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815DD" w14:textId="77777777" w:rsidR="00351128" w:rsidRDefault="00370FD2">
      <w:pPr>
        <w:pStyle w:val="null3"/>
        <w:spacing w:line="360" w:lineRule="auto"/>
        <w:rPr>
          <w:rFonts w:hint="default"/>
        </w:rPr>
      </w:pPr>
      <w:r>
        <w:br/>
      </w:r>
      <w:r>
        <w:br/>
      </w:r>
      <w:r>
        <w:br/>
      </w:r>
      <w:r>
        <w:br/>
      </w:r>
      <w:r>
        <w:br/>
      </w:r>
    </w:p>
    <w:p w14:paraId="547B9620" w14:textId="77777777" w:rsidR="00351128" w:rsidRDefault="00370FD2">
      <w:pPr>
        <w:pStyle w:val="null3"/>
        <w:spacing w:line="360" w:lineRule="auto"/>
        <w:jc w:val="center"/>
        <w:rPr>
          <w:rFonts w:hint="default"/>
        </w:rPr>
      </w:pPr>
      <w:r>
        <w:rPr>
          <w:b/>
          <w:sz w:val="48"/>
        </w:rPr>
        <w:t>广东省政府采购</w:t>
      </w:r>
    </w:p>
    <w:p w14:paraId="243B3779" w14:textId="77777777" w:rsidR="00351128" w:rsidRDefault="00351128">
      <w:pPr>
        <w:pStyle w:val="null3"/>
        <w:spacing w:line="360" w:lineRule="auto"/>
        <w:rPr>
          <w:rFonts w:hint="default"/>
        </w:rPr>
      </w:pPr>
    </w:p>
    <w:p w14:paraId="0ECBDB60" w14:textId="77777777" w:rsidR="00351128" w:rsidRDefault="00351128">
      <w:pPr>
        <w:pStyle w:val="null3"/>
        <w:spacing w:line="360" w:lineRule="auto"/>
        <w:rPr>
          <w:rFonts w:hint="default"/>
        </w:rPr>
      </w:pPr>
    </w:p>
    <w:p w14:paraId="3DABB11D" w14:textId="77777777" w:rsidR="00351128" w:rsidRDefault="00351128">
      <w:pPr>
        <w:pStyle w:val="null3"/>
        <w:spacing w:line="360" w:lineRule="auto"/>
        <w:rPr>
          <w:rFonts w:hint="default"/>
        </w:rPr>
      </w:pPr>
    </w:p>
    <w:p w14:paraId="7EB68B0F" w14:textId="77777777" w:rsidR="00351128" w:rsidRDefault="00370FD2">
      <w:pPr>
        <w:pStyle w:val="null3"/>
        <w:spacing w:line="360" w:lineRule="auto"/>
        <w:ind w:firstLineChars="647" w:firstLine="3118"/>
        <w:rPr>
          <w:rFonts w:hint="default"/>
        </w:rPr>
      </w:pPr>
      <w:r>
        <w:rPr>
          <w:b/>
          <w:sz w:val="48"/>
        </w:rPr>
        <w:t>询价通知书</w:t>
      </w:r>
      <w:r>
        <w:br/>
      </w:r>
      <w:r>
        <w:br/>
      </w:r>
      <w:r>
        <w:br/>
      </w:r>
      <w:r>
        <w:br/>
      </w:r>
      <w:r>
        <w:br/>
      </w:r>
      <w:r>
        <w:br/>
      </w:r>
      <w:r>
        <w:br/>
      </w:r>
      <w:r>
        <w:br/>
      </w:r>
      <w:r>
        <w:br/>
      </w:r>
    </w:p>
    <w:p w14:paraId="3C01C35F" w14:textId="77777777" w:rsidR="00351128" w:rsidRDefault="00370FD2">
      <w:pPr>
        <w:pStyle w:val="null3"/>
        <w:spacing w:line="360" w:lineRule="auto"/>
        <w:ind w:firstLineChars="647" w:firstLine="1559"/>
        <w:rPr>
          <w:rFonts w:hint="default"/>
        </w:rPr>
      </w:pPr>
      <w:r>
        <w:rPr>
          <w:b/>
          <w:sz w:val="24"/>
        </w:rPr>
        <w:t>采购计划编号：</w:t>
      </w:r>
      <w:r>
        <w:rPr>
          <w:b/>
          <w:sz w:val="24"/>
        </w:rPr>
        <w:t xml:space="preserve"> </w:t>
      </w:r>
    </w:p>
    <w:p w14:paraId="2AB0F658" w14:textId="77777777" w:rsidR="00351128" w:rsidRDefault="00370FD2">
      <w:pPr>
        <w:pStyle w:val="null3"/>
        <w:spacing w:line="360" w:lineRule="auto"/>
        <w:ind w:firstLineChars="647" w:firstLine="1559"/>
        <w:rPr>
          <w:rFonts w:hint="default"/>
        </w:rPr>
      </w:pPr>
      <w:r>
        <w:rPr>
          <w:b/>
          <w:sz w:val="24"/>
        </w:rPr>
        <w:t>采购项目编号：</w:t>
      </w:r>
      <w:r>
        <w:rPr>
          <w:b/>
          <w:sz w:val="24"/>
        </w:rPr>
        <w:t>0835-240Z23307451</w:t>
      </w:r>
    </w:p>
    <w:p w14:paraId="61E757D9" w14:textId="77777777" w:rsidR="00351128" w:rsidRDefault="00370FD2">
      <w:pPr>
        <w:pStyle w:val="null3"/>
        <w:spacing w:line="360" w:lineRule="auto"/>
        <w:ind w:firstLineChars="647" w:firstLine="1559"/>
        <w:rPr>
          <w:rFonts w:hint="default"/>
        </w:rPr>
      </w:pPr>
      <w:r>
        <w:rPr>
          <w:b/>
          <w:sz w:val="24"/>
        </w:rPr>
        <w:t>项目名称：广东省江门监狱生鲜蔬果及塘鱼采购项目</w:t>
      </w:r>
    </w:p>
    <w:p w14:paraId="0321FD6C" w14:textId="77777777" w:rsidR="00351128" w:rsidRDefault="00370FD2">
      <w:pPr>
        <w:pStyle w:val="null3"/>
        <w:spacing w:line="360" w:lineRule="auto"/>
        <w:ind w:firstLineChars="647" w:firstLine="1559"/>
        <w:rPr>
          <w:rFonts w:hint="default"/>
        </w:rPr>
      </w:pPr>
      <w:r>
        <w:rPr>
          <w:b/>
          <w:sz w:val="24"/>
        </w:rPr>
        <w:t>采购人：广东省江门监狱</w:t>
      </w:r>
    </w:p>
    <w:p w14:paraId="4A03C6B1" w14:textId="77777777" w:rsidR="00351128" w:rsidRDefault="00370FD2">
      <w:pPr>
        <w:pStyle w:val="null3"/>
        <w:spacing w:line="360" w:lineRule="auto"/>
        <w:ind w:firstLineChars="647" w:firstLine="1559"/>
        <w:rPr>
          <w:rFonts w:hint="default"/>
        </w:rPr>
      </w:pPr>
      <w:r>
        <w:rPr>
          <w:b/>
          <w:sz w:val="24"/>
        </w:rPr>
        <w:t>采购代理机构：广东元正招标采购有限公司</w:t>
      </w:r>
    </w:p>
    <w:p w14:paraId="6E489546" w14:textId="77777777" w:rsidR="00351128" w:rsidRDefault="00370FD2">
      <w:pPr>
        <w:pStyle w:val="null3"/>
        <w:spacing w:line="360" w:lineRule="auto"/>
        <w:ind w:firstLine="480"/>
        <w:rPr>
          <w:rFonts w:hint="default"/>
        </w:rPr>
        <w:sectPr w:rsidR="00351128">
          <w:footerReference w:type="default" r:id="rId7"/>
          <w:pgSz w:w="11906" w:h="16838"/>
          <w:pgMar w:top="1440" w:right="1800" w:bottom="1440" w:left="1800" w:header="851" w:footer="992" w:gutter="0"/>
          <w:cols w:space="425"/>
          <w:docGrid w:type="lines" w:linePitch="312"/>
        </w:sectPr>
      </w:pPr>
      <w:r>
        <w:t xml:space="preserve">  </w:t>
      </w:r>
    </w:p>
    <w:sdt>
      <w:sdtPr>
        <w:rPr>
          <w:rFonts w:asciiTheme="minorHAnsi" w:eastAsiaTheme="minorEastAsia" w:hAnsiTheme="minorHAnsi" w:cstheme="minorBidi"/>
          <w:b/>
          <w:color w:val="auto"/>
          <w:kern w:val="2"/>
          <w:sz w:val="21"/>
          <w:szCs w:val="24"/>
          <w:lang w:val="zh-CN"/>
        </w:rPr>
        <w:id w:val="2068997918"/>
        <w:docPartObj>
          <w:docPartGallery w:val="Table of Contents"/>
          <w:docPartUnique/>
        </w:docPartObj>
      </w:sdtPr>
      <w:sdtEndPr>
        <w:rPr>
          <w:bCs/>
        </w:rPr>
      </w:sdtEndPr>
      <w:sdtContent>
        <w:p w14:paraId="445660A8" w14:textId="77777777" w:rsidR="00351128" w:rsidRDefault="00370FD2">
          <w:pPr>
            <w:pStyle w:val="TOC1"/>
            <w:jc w:val="center"/>
            <w:rPr>
              <w:b/>
              <w:color w:val="auto"/>
            </w:rPr>
          </w:pPr>
          <w:r>
            <w:rPr>
              <w:b/>
              <w:color w:val="auto"/>
              <w:lang w:val="zh-CN"/>
            </w:rPr>
            <w:t>目录</w:t>
          </w:r>
        </w:p>
        <w:p w14:paraId="1985919C" w14:textId="77777777" w:rsidR="00351128" w:rsidRDefault="00370FD2">
          <w:pPr>
            <w:pStyle w:val="10"/>
            <w:tabs>
              <w:tab w:val="right" w:leader="dot" w:pos="8296"/>
            </w:tabs>
            <w:rPr>
              <w:rFonts w:cstheme="minorBidi"/>
              <w:noProof/>
              <w:kern w:val="2"/>
              <w:sz w:val="21"/>
            </w:rPr>
          </w:pPr>
          <w:r>
            <w:rPr>
              <w:b/>
              <w:bCs/>
              <w:lang w:val="zh-CN"/>
            </w:rPr>
            <w:fldChar w:fldCharType="begin"/>
          </w:r>
          <w:r>
            <w:rPr>
              <w:b/>
              <w:bCs/>
              <w:lang w:val="zh-CN"/>
            </w:rPr>
            <w:instrText xml:space="preserve"> TOC \o "1-3" \h \z \u </w:instrText>
          </w:r>
          <w:r>
            <w:rPr>
              <w:b/>
              <w:bCs/>
              <w:lang w:val="zh-CN"/>
            </w:rPr>
            <w:fldChar w:fldCharType="separate"/>
          </w:r>
          <w:hyperlink w:anchor="_Toc181637019" w:history="1">
            <w:r>
              <w:rPr>
                <w:rStyle w:val="a9"/>
                <w:rFonts w:hint="eastAsia"/>
                <w:b/>
                <w:noProof/>
              </w:rPr>
              <w:t>第一章</w:t>
            </w:r>
            <w:r>
              <w:rPr>
                <w:rStyle w:val="a9"/>
                <w:b/>
                <w:noProof/>
              </w:rPr>
              <w:t xml:space="preserve"> </w:t>
            </w:r>
            <w:r>
              <w:rPr>
                <w:rStyle w:val="a9"/>
                <w:rFonts w:hint="eastAsia"/>
                <w:b/>
                <w:noProof/>
              </w:rPr>
              <w:t>询价邀请</w:t>
            </w:r>
            <w:r>
              <w:rPr>
                <w:noProof/>
              </w:rPr>
              <w:tab/>
            </w:r>
            <w:r>
              <w:rPr>
                <w:noProof/>
              </w:rPr>
              <w:fldChar w:fldCharType="begin"/>
            </w:r>
            <w:r>
              <w:rPr>
                <w:noProof/>
              </w:rPr>
              <w:instrText xml:space="preserve"> PAGEREF _Toc181637019 \h </w:instrText>
            </w:r>
            <w:r>
              <w:rPr>
                <w:noProof/>
              </w:rPr>
            </w:r>
            <w:r>
              <w:rPr>
                <w:noProof/>
              </w:rPr>
              <w:fldChar w:fldCharType="separate"/>
            </w:r>
            <w:r w:rsidR="007C4133">
              <w:rPr>
                <w:noProof/>
              </w:rPr>
              <w:t>2</w:t>
            </w:r>
            <w:r>
              <w:rPr>
                <w:noProof/>
              </w:rPr>
              <w:fldChar w:fldCharType="end"/>
            </w:r>
          </w:hyperlink>
        </w:p>
        <w:p w14:paraId="342FDA53" w14:textId="77777777" w:rsidR="00351128" w:rsidRDefault="00370FD2">
          <w:pPr>
            <w:pStyle w:val="10"/>
            <w:tabs>
              <w:tab w:val="right" w:leader="dot" w:pos="8296"/>
            </w:tabs>
            <w:rPr>
              <w:rFonts w:cstheme="minorBidi"/>
              <w:noProof/>
              <w:kern w:val="2"/>
              <w:sz w:val="21"/>
            </w:rPr>
          </w:pPr>
          <w:hyperlink w:anchor="_Toc181637020" w:history="1">
            <w:r>
              <w:rPr>
                <w:rStyle w:val="a9"/>
                <w:rFonts w:hint="eastAsia"/>
                <w:b/>
                <w:noProof/>
              </w:rPr>
              <w:t>第二章</w:t>
            </w:r>
            <w:r>
              <w:rPr>
                <w:rStyle w:val="a9"/>
                <w:b/>
                <w:noProof/>
              </w:rPr>
              <w:t xml:space="preserve"> </w:t>
            </w:r>
            <w:r>
              <w:rPr>
                <w:rStyle w:val="a9"/>
                <w:rFonts w:hint="eastAsia"/>
                <w:b/>
                <w:noProof/>
              </w:rPr>
              <w:t>采购需求</w:t>
            </w:r>
            <w:r>
              <w:rPr>
                <w:noProof/>
              </w:rPr>
              <w:tab/>
            </w:r>
            <w:r>
              <w:rPr>
                <w:noProof/>
              </w:rPr>
              <w:fldChar w:fldCharType="begin"/>
            </w:r>
            <w:r>
              <w:rPr>
                <w:noProof/>
              </w:rPr>
              <w:instrText xml:space="preserve"> PAGEREF _Toc181637020 \h </w:instrText>
            </w:r>
            <w:r>
              <w:rPr>
                <w:noProof/>
              </w:rPr>
            </w:r>
            <w:r>
              <w:rPr>
                <w:noProof/>
              </w:rPr>
              <w:fldChar w:fldCharType="separate"/>
            </w:r>
            <w:r w:rsidR="007C4133">
              <w:rPr>
                <w:noProof/>
              </w:rPr>
              <w:t>6</w:t>
            </w:r>
            <w:r>
              <w:rPr>
                <w:noProof/>
              </w:rPr>
              <w:fldChar w:fldCharType="end"/>
            </w:r>
          </w:hyperlink>
        </w:p>
        <w:p w14:paraId="2AD77506" w14:textId="77777777" w:rsidR="00351128" w:rsidRDefault="00370FD2">
          <w:pPr>
            <w:pStyle w:val="10"/>
            <w:tabs>
              <w:tab w:val="right" w:leader="dot" w:pos="8296"/>
            </w:tabs>
            <w:rPr>
              <w:rFonts w:cstheme="minorBidi"/>
              <w:noProof/>
              <w:kern w:val="2"/>
              <w:sz w:val="21"/>
            </w:rPr>
          </w:pPr>
          <w:hyperlink w:anchor="_Toc181637021" w:history="1">
            <w:r>
              <w:rPr>
                <w:rStyle w:val="a9"/>
                <w:rFonts w:hint="eastAsia"/>
                <w:b/>
                <w:noProof/>
              </w:rPr>
              <w:t>第三章</w:t>
            </w:r>
            <w:r>
              <w:rPr>
                <w:rStyle w:val="a9"/>
                <w:b/>
                <w:noProof/>
              </w:rPr>
              <w:t xml:space="preserve"> </w:t>
            </w:r>
            <w:r>
              <w:rPr>
                <w:rStyle w:val="a9"/>
                <w:rFonts w:hint="eastAsia"/>
                <w:b/>
                <w:noProof/>
              </w:rPr>
              <w:t>供应商须知</w:t>
            </w:r>
            <w:r>
              <w:rPr>
                <w:noProof/>
              </w:rPr>
              <w:tab/>
            </w:r>
            <w:r>
              <w:rPr>
                <w:noProof/>
              </w:rPr>
              <w:fldChar w:fldCharType="begin"/>
            </w:r>
            <w:r>
              <w:rPr>
                <w:noProof/>
              </w:rPr>
              <w:instrText xml:space="preserve"> PAGEREF _Toc181637021 \h </w:instrText>
            </w:r>
            <w:r>
              <w:rPr>
                <w:noProof/>
              </w:rPr>
            </w:r>
            <w:r>
              <w:rPr>
                <w:noProof/>
              </w:rPr>
              <w:fldChar w:fldCharType="separate"/>
            </w:r>
            <w:r w:rsidR="007C4133">
              <w:rPr>
                <w:noProof/>
              </w:rPr>
              <w:t>15</w:t>
            </w:r>
            <w:r>
              <w:rPr>
                <w:noProof/>
              </w:rPr>
              <w:fldChar w:fldCharType="end"/>
            </w:r>
          </w:hyperlink>
        </w:p>
        <w:p w14:paraId="26B13CF9" w14:textId="77777777" w:rsidR="00351128" w:rsidRDefault="00370FD2">
          <w:pPr>
            <w:pStyle w:val="10"/>
            <w:tabs>
              <w:tab w:val="right" w:leader="dot" w:pos="8296"/>
            </w:tabs>
            <w:rPr>
              <w:rFonts w:cstheme="minorBidi"/>
              <w:noProof/>
              <w:kern w:val="2"/>
              <w:sz w:val="21"/>
            </w:rPr>
          </w:pPr>
          <w:hyperlink w:anchor="_Toc181637022" w:history="1">
            <w:r>
              <w:rPr>
                <w:rStyle w:val="a9"/>
                <w:rFonts w:hint="eastAsia"/>
                <w:b/>
                <w:noProof/>
              </w:rPr>
              <w:t>第四章</w:t>
            </w:r>
            <w:r>
              <w:rPr>
                <w:rStyle w:val="a9"/>
                <w:b/>
                <w:noProof/>
              </w:rPr>
              <w:t xml:space="preserve"> </w:t>
            </w:r>
            <w:r>
              <w:rPr>
                <w:rStyle w:val="a9"/>
                <w:rFonts w:hint="eastAsia"/>
                <w:b/>
                <w:noProof/>
              </w:rPr>
              <w:t>评审</w:t>
            </w:r>
            <w:r>
              <w:rPr>
                <w:noProof/>
              </w:rPr>
              <w:tab/>
            </w:r>
            <w:r>
              <w:rPr>
                <w:noProof/>
              </w:rPr>
              <w:fldChar w:fldCharType="begin"/>
            </w:r>
            <w:r>
              <w:rPr>
                <w:noProof/>
              </w:rPr>
              <w:instrText xml:space="preserve"> PAGEREF _Toc181637022 \h </w:instrText>
            </w:r>
            <w:r>
              <w:rPr>
                <w:noProof/>
              </w:rPr>
            </w:r>
            <w:r>
              <w:rPr>
                <w:noProof/>
              </w:rPr>
              <w:fldChar w:fldCharType="separate"/>
            </w:r>
            <w:r w:rsidR="007C4133">
              <w:rPr>
                <w:noProof/>
              </w:rPr>
              <w:t>30</w:t>
            </w:r>
            <w:r>
              <w:rPr>
                <w:noProof/>
              </w:rPr>
              <w:fldChar w:fldCharType="end"/>
            </w:r>
          </w:hyperlink>
        </w:p>
        <w:p w14:paraId="787CF578" w14:textId="77777777" w:rsidR="00351128" w:rsidRDefault="00370FD2">
          <w:pPr>
            <w:pStyle w:val="2"/>
            <w:tabs>
              <w:tab w:val="right" w:leader="dot" w:pos="8296"/>
            </w:tabs>
            <w:rPr>
              <w:rFonts w:cstheme="minorBidi"/>
              <w:noProof/>
              <w:kern w:val="2"/>
              <w:sz w:val="21"/>
            </w:rPr>
          </w:pPr>
          <w:hyperlink w:anchor="_Toc181637023" w:history="1">
            <w:r>
              <w:rPr>
                <w:rStyle w:val="a9"/>
                <w:rFonts w:hint="eastAsia"/>
                <w:noProof/>
              </w:rPr>
              <w:t>表一资格性审查表：</w:t>
            </w:r>
            <w:r>
              <w:rPr>
                <w:noProof/>
              </w:rPr>
              <w:tab/>
            </w:r>
            <w:r>
              <w:rPr>
                <w:noProof/>
              </w:rPr>
              <w:fldChar w:fldCharType="begin"/>
            </w:r>
            <w:r>
              <w:rPr>
                <w:noProof/>
              </w:rPr>
              <w:instrText xml:space="preserve"> PAGEREF _Toc181637023 \h </w:instrText>
            </w:r>
            <w:r>
              <w:rPr>
                <w:noProof/>
              </w:rPr>
            </w:r>
            <w:r>
              <w:rPr>
                <w:noProof/>
              </w:rPr>
              <w:fldChar w:fldCharType="separate"/>
            </w:r>
            <w:r w:rsidR="007C4133">
              <w:rPr>
                <w:noProof/>
              </w:rPr>
              <w:t>33</w:t>
            </w:r>
            <w:r>
              <w:rPr>
                <w:noProof/>
              </w:rPr>
              <w:fldChar w:fldCharType="end"/>
            </w:r>
          </w:hyperlink>
        </w:p>
        <w:p w14:paraId="6CE1F4B4" w14:textId="77777777" w:rsidR="00351128" w:rsidRDefault="00370FD2">
          <w:pPr>
            <w:pStyle w:val="2"/>
            <w:tabs>
              <w:tab w:val="right" w:leader="dot" w:pos="8296"/>
            </w:tabs>
            <w:rPr>
              <w:rFonts w:cstheme="minorBidi"/>
              <w:noProof/>
              <w:kern w:val="2"/>
              <w:sz w:val="21"/>
            </w:rPr>
          </w:pPr>
          <w:hyperlink w:anchor="_Toc181637024" w:history="1">
            <w:r>
              <w:rPr>
                <w:rStyle w:val="a9"/>
                <w:rFonts w:hint="eastAsia"/>
                <w:noProof/>
              </w:rPr>
              <w:t>表二符合性审查表：</w:t>
            </w:r>
            <w:r>
              <w:rPr>
                <w:noProof/>
              </w:rPr>
              <w:tab/>
            </w:r>
            <w:r>
              <w:rPr>
                <w:noProof/>
              </w:rPr>
              <w:fldChar w:fldCharType="begin"/>
            </w:r>
            <w:r>
              <w:rPr>
                <w:noProof/>
              </w:rPr>
              <w:instrText xml:space="preserve"> PAGEREF _Toc181637024 \h </w:instrText>
            </w:r>
            <w:r>
              <w:rPr>
                <w:noProof/>
              </w:rPr>
            </w:r>
            <w:r>
              <w:rPr>
                <w:noProof/>
              </w:rPr>
              <w:fldChar w:fldCharType="separate"/>
            </w:r>
            <w:r w:rsidR="007C4133">
              <w:rPr>
                <w:noProof/>
              </w:rPr>
              <w:t>35</w:t>
            </w:r>
            <w:r>
              <w:rPr>
                <w:noProof/>
              </w:rPr>
              <w:fldChar w:fldCharType="end"/>
            </w:r>
          </w:hyperlink>
        </w:p>
        <w:p w14:paraId="33757DD3" w14:textId="77777777" w:rsidR="00351128" w:rsidRDefault="00370FD2">
          <w:pPr>
            <w:pStyle w:val="10"/>
            <w:tabs>
              <w:tab w:val="right" w:leader="dot" w:pos="8296"/>
            </w:tabs>
            <w:rPr>
              <w:rFonts w:cstheme="minorBidi"/>
              <w:noProof/>
              <w:kern w:val="2"/>
              <w:sz w:val="21"/>
            </w:rPr>
          </w:pPr>
          <w:hyperlink w:anchor="_Toc181637025" w:history="1">
            <w:r>
              <w:rPr>
                <w:rStyle w:val="a9"/>
                <w:rFonts w:hint="eastAsia"/>
                <w:b/>
                <w:noProof/>
              </w:rPr>
              <w:t>第五章</w:t>
            </w:r>
            <w:r>
              <w:rPr>
                <w:rStyle w:val="a9"/>
                <w:b/>
                <w:noProof/>
              </w:rPr>
              <w:t xml:space="preserve"> </w:t>
            </w:r>
            <w:r>
              <w:rPr>
                <w:rStyle w:val="a9"/>
                <w:rFonts w:hint="eastAsia"/>
                <w:b/>
                <w:noProof/>
              </w:rPr>
              <w:t>合同文本</w:t>
            </w:r>
            <w:r>
              <w:rPr>
                <w:noProof/>
              </w:rPr>
              <w:tab/>
            </w:r>
            <w:r>
              <w:rPr>
                <w:noProof/>
              </w:rPr>
              <w:fldChar w:fldCharType="begin"/>
            </w:r>
            <w:r>
              <w:rPr>
                <w:noProof/>
              </w:rPr>
              <w:instrText xml:space="preserve"> PAGEREF _Toc181637025 \h </w:instrText>
            </w:r>
            <w:r>
              <w:rPr>
                <w:noProof/>
              </w:rPr>
            </w:r>
            <w:r>
              <w:rPr>
                <w:noProof/>
              </w:rPr>
              <w:fldChar w:fldCharType="separate"/>
            </w:r>
            <w:r w:rsidR="007C4133">
              <w:rPr>
                <w:noProof/>
              </w:rPr>
              <w:t>38</w:t>
            </w:r>
            <w:r>
              <w:rPr>
                <w:noProof/>
              </w:rPr>
              <w:fldChar w:fldCharType="end"/>
            </w:r>
          </w:hyperlink>
        </w:p>
        <w:p w14:paraId="3D68D8CD" w14:textId="77777777" w:rsidR="00351128" w:rsidRDefault="00370FD2">
          <w:pPr>
            <w:pStyle w:val="10"/>
            <w:tabs>
              <w:tab w:val="right" w:leader="dot" w:pos="8296"/>
            </w:tabs>
            <w:rPr>
              <w:rFonts w:cstheme="minorBidi"/>
              <w:noProof/>
              <w:kern w:val="2"/>
              <w:sz w:val="21"/>
            </w:rPr>
          </w:pPr>
          <w:hyperlink w:anchor="_Toc181637026" w:history="1">
            <w:r>
              <w:rPr>
                <w:rStyle w:val="a9"/>
                <w:rFonts w:hint="eastAsia"/>
                <w:b/>
                <w:noProof/>
              </w:rPr>
              <w:t>第六章</w:t>
            </w:r>
            <w:r>
              <w:rPr>
                <w:rStyle w:val="a9"/>
                <w:b/>
                <w:noProof/>
              </w:rPr>
              <w:t xml:space="preserve"> </w:t>
            </w:r>
            <w:r>
              <w:rPr>
                <w:rStyle w:val="a9"/>
                <w:rFonts w:hint="eastAsia"/>
                <w:b/>
                <w:noProof/>
              </w:rPr>
              <w:t>响应文件格式与要求</w:t>
            </w:r>
            <w:r>
              <w:rPr>
                <w:noProof/>
              </w:rPr>
              <w:tab/>
            </w:r>
            <w:r>
              <w:rPr>
                <w:noProof/>
              </w:rPr>
              <w:fldChar w:fldCharType="begin"/>
            </w:r>
            <w:r>
              <w:rPr>
                <w:noProof/>
              </w:rPr>
              <w:instrText xml:space="preserve"> PAGEREF _Toc181637026 \h </w:instrText>
            </w:r>
            <w:r>
              <w:rPr>
                <w:noProof/>
              </w:rPr>
            </w:r>
            <w:r>
              <w:rPr>
                <w:noProof/>
              </w:rPr>
              <w:fldChar w:fldCharType="separate"/>
            </w:r>
            <w:r w:rsidR="007C4133">
              <w:rPr>
                <w:noProof/>
              </w:rPr>
              <w:t>48</w:t>
            </w:r>
            <w:r>
              <w:rPr>
                <w:noProof/>
              </w:rPr>
              <w:fldChar w:fldCharType="end"/>
            </w:r>
          </w:hyperlink>
        </w:p>
        <w:p w14:paraId="40C6F7F4" w14:textId="77777777" w:rsidR="00351128" w:rsidRDefault="00370FD2">
          <w:r>
            <w:rPr>
              <w:b/>
              <w:bCs/>
              <w:lang w:val="zh-CN"/>
            </w:rPr>
            <w:fldChar w:fldCharType="end"/>
          </w:r>
        </w:p>
      </w:sdtContent>
    </w:sdt>
    <w:p w14:paraId="7974896B" w14:textId="77777777" w:rsidR="00351128" w:rsidRDefault="00351128" w:rsidP="007C4133">
      <w:pPr>
        <w:pStyle w:val="null3"/>
        <w:spacing w:line="360" w:lineRule="auto"/>
        <w:jc w:val="center"/>
        <w:rPr>
          <w:rFonts w:hint="default"/>
          <w:b/>
          <w:sz w:val="36"/>
        </w:rPr>
      </w:pPr>
      <w:bookmarkStart w:id="0" w:name="_GoBack"/>
      <w:bookmarkEnd w:id="0"/>
    </w:p>
    <w:p w14:paraId="06C8C084" w14:textId="77777777" w:rsidR="00351128" w:rsidRDefault="00351128" w:rsidP="007C4133">
      <w:pPr>
        <w:pStyle w:val="null3"/>
        <w:spacing w:line="360" w:lineRule="auto"/>
        <w:jc w:val="center"/>
        <w:rPr>
          <w:rFonts w:hint="default"/>
          <w:b/>
          <w:sz w:val="36"/>
        </w:rPr>
      </w:pPr>
    </w:p>
    <w:p w14:paraId="18F7E763" w14:textId="77777777" w:rsidR="00351128" w:rsidRDefault="00370FD2">
      <w:pPr>
        <w:pStyle w:val="null3"/>
        <w:spacing w:line="360" w:lineRule="auto"/>
        <w:outlineLvl w:val="0"/>
        <w:rPr>
          <w:rFonts w:hint="default"/>
          <w:b/>
          <w:sz w:val="36"/>
        </w:rPr>
      </w:pPr>
      <w:r>
        <w:rPr>
          <w:rFonts w:hint="default"/>
          <w:b/>
          <w:sz w:val="36"/>
        </w:rPr>
        <w:br w:type="page"/>
      </w:r>
    </w:p>
    <w:p w14:paraId="6E913D19" w14:textId="77777777" w:rsidR="00351128" w:rsidRDefault="00370FD2">
      <w:pPr>
        <w:pStyle w:val="null3"/>
        <w:spacing w:line="360" w:lineRule="auto"/>
        <w:jc w:val="center"/>
        <w:outlineLvl w:val="0"/>
        <w:rPr>
          <w:rFonts w:hint="default"/>
        </w:rPr>
      </w:pPr>
      <w:bookmarkStart w:id="1" w:name="_Toc181637019"/>
      <w:r>
        <w:rPr>
          <w:b/>
          <w:sz w:val="36"/>
        </w:rPr>
        <w:lastRenderedPageBreak/>
        <w:t>第一章</w:t>
      </w:r>
      <w:r>
        <w:rPr>
          <w:b/>
          <w:sz w:val="36"/>
        </w:rPr>
        <w:t xml:space="preserve"> </w:t>
      </w:r>
      <w:r>
        <w:rPr>
          <w:b/>
          <w:sz w:val="36"/>
        </w:rPr>
        <w:t>询价邀请</w:t>
      </w:r>
      <w:bookmarkEnd w:id="1"/>
    </w:p>
    <w:p w14:paraId="54E1E0DE" w14:textId="77777777" w:rsidR="00351128" w:rsidRDefault="00370FD2">
      <w:pPr>
        <w:pStyle w:val="null3"/>
        <w:spacing w:line="360" w:lineRule="auto"/>
        <w:ind w:firstLine="480"/>
        <w:rPr>
          <w:rFonts w:hint="default"/>
        </w:rPr>
      </w:pPr>
      <w:r>
        <w:t>广东元正招标采购有限公司受广东省江门监狱的委托，采用询价方式组织采购广东省江门监狱生鲜蔬果及塘鱼采购项目。欢迎符合资格条件的供应商参加。</w:t>
      </w:r>
    </w:p>
    <w:p w14:paraId="787C76FE" w14:textId="77777777" w:rsidR="00351128" w:rsidRDefault="00370FD2">
      <w:pPr>
        <w:pStyle w:val="null3"/>
        <w:spacing w:line="360" w:lineRule="auto"/>
        <w:rPr>
          <w:rFonts w:hint="default"/>
        </w:rPr>
      </w:pPr>
      <w:r>
        <w:rPr>
          <w:b/>
          <w:sz w:val="28"/>
        </w:rPr>
        <w:t>一</w:t>
      </w:r>
      <w:r>
        <w:rPr>
          <w:b/>
          <w:sz w:val="28"/>
        </w:rPr>
        <w:t>.</w:t>
      </w:r>
      <w:r>
        <w:rPr>
          <w:b/>
          <w:sz w:val="28"/>
        </w:rPr>
        <w:t>项目概述</w:t>
      </w:r>
    </w:p>
    <w:p w14:paraId="59EDE003" w14:textId="77777777" w:rsidR="00351128" w:rsidRDefault="00370FD2">
      <w:pPr>
        <w:pStyle w:val="null3"/>
        <w:spacing w:line="360" w:lineRule="auto"/>
        <w:rPr>
          <w:rFonts w:hint="default"/>
        </w:rPr>
      </w:pPr>
      <w:r>
        <w:rPr>
          <w:b/>
          <w:sz w:val="24"/>
        </w:rPr>
        <w:t>1.</w:t>
      </w:r>
      <w:r>
        <w:rPr>
          <w:b/>
          <w:sz w:val="24"/>
        </w:rPr>
        <w:t>名称与编号</w:t>
      </w:r>
    </w:p>
    <w:p w14:paraId="15B7C91B" w14:textId="77777777" w:rsidR="00351128" w:rsidRDefault="00370FD2">
      <w:pPr>
        <w:pStyle w:val="null3"/>
        <w:spacing w:line="360" w:lineRule="auto"/>
        <w:ind w:firstLine="480"/>
        <w:rPr>
          <w:rFonts w:hint="default"/>
        </w:rPr>
      </w:pPr>
      <w:r>
        <w:t>项目名称：广东省江门监狱生鲜蔬果及塘鱼采购项目</w:t>
      </w:r>
    </w:p>
    <w:p w14:paraId="46AAC782" w14:textId="77777777" w:rsidR="00351128" w:rsidRDefault="00370FD2">
      <w:pPr>
        <w:pStyle w:val="null3"/>
        <w:spacing w:line="360" w:lineRule="auto"/>
        <w:ind w:firstLine="480"/>
        <w:rPr>
          <w:rFonts w:hint="default"/>
        </w:rPr>
      </w:pPr>
      <w:r>
        <w:t>采购计划编号：</w:t>
      </w:r>
    </w:p>
    <w:p w14:paraId="20B490A2" w14:textId="77777777" w:rsidR="00351128" w:rsidRDefault="00370FD2">
      <w:pPr>
        <w:pStyle w:val="null3"/>
        <w:spacing w:line="360" w:lineRule="auto"/>
        <w:ind w:firstLine="480"/>
        <w:rPr>
          <w:rFonts w:hint="default"/>
        </w:rPr>
      </w:pPr>
      <w:r>
        <w:t>采购项目编号：</w:t>
      </w:r>
      <w:r>
        <w:t>0835-240Z23307451</w:t>
      </w:r>
    </w:p>
    <w:p w14:paraId="4A1D587D" w14:textId="77777777" w:rsidR="00351128" w:rsidRDefault="00370FD2">
      <w:pPr>
        <w:pStyle w:val="null3"/>
        <w:spacing w:line="360" w:lineRule="auto"/>
        <w:ind w:firstLine="480"/>
        <w:rPr>
          <w:rFonts w:hint="default"/>
        </w:rPr>
      </w:pPr>
      <w:r>
        <w:t>采购方式：询价</w:t>
      </w:r>
    </w:p>
    <w:p w14:paraId="62D891BE" w14:textId="77777777" w:rsidR="00351128" w:rsidRDefault="00370FD2">
      <w:pPr>
        <w:pStyle w:val="null3"/>
        <w:spacing w:line="360" w:lineRule="auto"/>
        <w:ind w:firstLine="480"/>
        <w:rPr>
          <w:rFonts w:hint="default"/>
        </w:rPr>
      </w:pPr>
      <w:r>
        <w:t>预算金额：</w:t>
      </w:r>
      <w:r>
        <w:t>499,600.00</w:t>
      </w:r>
      <w:r>
        <w:t>元</w:t>
      </w:r>
    </w:p>
    <w:p w14:paraId="295C1A2A" w14:textId="77777777" w:rsidR="00351128" w:rsidRDefault="00370FD2">
      <w:pPr>
        <w:pStyle w:val="null3"/>
        <w:spacing w:line="360" w:lineRule="auto"/>
        <w:rPr>
          <w:rFonts w:hint="default"/>
        </w:rPr>
      </w:pPr>
      <w:r>
        <w:rPr>
          <w:b/>
          <w:sz w:val="24"/>
        </w:rPr>
        <w:t>2.</w:t>
      </w:r>
      <w:r>
        <w:rPr>
          <w:b/>
          <w:sz w:val="24"/>
        </w:rPr>
        <w:t>项目内容及需求情况（采购项目技术规格、参数及要求）</w:t>
      </w:r>
    </w:p>
    <w:p w14:paraId="4D648590" w14:textId="77777777" w:rsidR="00351128" w:rsidRDefault="00370FD2">
      <w:pPr>
        <w:pStyle w:val="null3"/>
        <w:spacing w:line="360" w:lineRule="auto"/>
        <w:ind w:firstLine="480"/>
        <w:rPr>
          <w:rFonts w:hint="default"/>
        </w:rPr>
      </w:pPr>
      <w:r>
        <w:t>采购包</w:t>
      </w:r>
      <w:r>
        <w:t>1(</w:t>
      </w:r>
      <w:r>
        <w:t>广东省江门监狱生鲜蔬果及塘鱼采购项目</w:t>
      </w:r>
      <w:r>
        <w:t>):</w:t>
      </w:r>
    </w:p>
    <w:p w14:paraId="2464CA05" w14:textId="77777777" w:rsidR="00351128" w:rsidRDefault="00370FD2">
      <w:pPr>
        <w:pStyle w:val="null3"/>
        <w:spacing w:line="360" w:lineRule="auto"/>
        <w:ind w:firstLine="480"/>
        <w:rPr>
          <w:rFonts w:hint="default"/>
        </w:rPr>
      </w:pPr>
      <w:r>
        <w:t>采购包预算金额：</w:t>
      </w:r>
      <w:r>
        <w:t>499,600.00</w:t>
      </w:r>
      <w:r>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1324"/>
        <w:gridCol w:w="1977"/>
        <w:gridCol w:w="1015"/>
        <w:gridCol w:w="960"/>
        <w:gridCol w:w="1128"/>
        <w:gridCol w:w="951"/>
      </w:tblGrid>
      <w:tr w:rsidR="00351128" w14:paraId="34F255E9" w14:textId="77777777">
        <w:tc>
          <w:tcPr>
            <w:tcW w:w="951" w:type="dxa"/>
            <w:vAlign w:val="center"/>
          </w:tcPr>
          <w:p w14:paraId="49A6DA16" w14:textId="77777777" w:rsidR="00351128" w:rsidRDefault="00370FD2">
            <w:pPr>
              <w:pStyle w:val="null3"/>
              <w:jc w:val="center"/>
              <w:rPr>
                <w:rFonts w:hint="default"/>
              </w:rPr>
            </w:pPr>
            <w:r>
              <w:t>品目号</w:t>
            </w:r>
          </w:p>
        </w:tc>
        <w:tc>
          <w:tcPr>
            <w:tcW w:w="1324" w:type="dxa"/>
            <w:vAlign w:val="center"/>
          </w:tcPr>
          <w:p w14:paraId="210967A5" w14:textId="77777777" w:rsidR="00351128" w:rsidRDefault="00370FD2">
            <w:pPr>
              <w:pStyle w:val="null3"/>
              <w:jc w:val="center"/>
              <w:rPr>
                <w:rFonts w:hint="default"/>
              </w:rPr>
            </w:pPr>
            <w:r>
              <w:t>品目名称</w:t>
            </w:r>
          </w:p>
        </w:tc>
        <w:tc>
          <w:tcPr>
            <w:tcW w:w="1977" w:type="dxa"/>
            <w:vAlign w:val="center"/>
          </w:tcPr>
          <w:p w14:paraId="00D9DCC4" w14:textId="77777777" w:rsidR="00351128" w:rsidRDefault="00370FD2">
            <w:pPr>
              <w:pStyle w:val="null3"/>
              <w:jc w:val="center"/>
              <w:rPr>
                <w:rFonts w:hint="default"/>
              </w:rPr>
            </w:pPr>
            <w:r>
              <w:t>采购标的</w:t>
            </w:r>
          </w:p>
        </w:tc>
        <w:tc>
          <w:tcPr>
            <w:tcW w:w="1015" w:type="dxa"/>
            <w:vAlign w:val="center"/>
          </w:tcPr>
          <w:p w14:paraId="40F70B0B" w14:textId="77777777" w:rsidR="00351128" w:rsidRDefault="00370FD2">
            <w:pPr>
              <w:pStyle w:val="null3"/>
              <w:jc w:val="center"/>
              <w:rPr>
                <w:rFonts w:hint="default"/>
              </w:rPr>
            </w:pPr>
            <w:r>
              <w:t>数量（单位）</w:t>
            </w:r>
          </w:p>
        </w:tc>
        <w:tc>
          <w:tcPr>
            <w:tcW w:w="960" w:type="dxa"/>
            <w:vAlign w:val="center"/>
          </w:tcPr>
          <w:p w14:paraId="606F758B" w14:textId="77777777" w:rsidR="00351128" w:rsidRDefault="00370FD2">
            <w:pPr>
              <w:pStyle w:val="null3"/>
              <w:jc w:val="center"/>
              <w:rPr>
                <w:rFonts w:hint="default"/>
              </w:rPr>
            </w:pPr>
            <w:r>
              <w:t>技术规格、参数及要求</w:t>
            </w:r>
          </w:p>
        </w:tc>
        <w:tc>
          <w:tcPr>
            <w:tcW w:w="1128" w:type="dxa"/>
            <w:vAlign w:val="center"/>
          </w:tcPr>
          <w:p w14:paraId="2EFD44EA" w14:textId="77777777" w:rsidR="00351128" w:rsidRDefault="00370FD2">
            <w:pPr>
              <w:pStyle w:val="null3"/>
              <w:jc w:val="center"/>
              <w:rPr>
                <w:rFonts w:hint="default"/>
              </w:rPr>
            </w:pPr>
            <w:r>
              <w:t>品目预算</w:t>
            </w:r>
            <w:r>
              <w:t>(</w:t>
            </w:r>
            <w:r>
              <w:t>元</w:t>
            </w:r>
            <w:r>
              <w:t>)</w:t>
            </w:r>
          </w:p>
        </w:tc>
        <w:tc>
          <w:tcPr>
            <w:tcW w:w="951" w:type="dxa"/>
            <w:vAlign w:val="center"/>
          </w:tcPr>
          <w:p w14:paraId="4549A2AB" w14:textId="77777777" w:rsidR="00351128" w:rsidRDefault="00370FD2">
            <w:pPr>
              <w:pStyle w:val="null3"/>
              <w:jc w:val="center"/>
              <w:rPr>
                <w:rFonts w:hint="default"/>
              </w:rPr>
            </w:pPr>
            <w:r>
              <w:t>是否允许进口产品</w:t>
            </w:r>
          </w:p>
        </w:tc>
      </w:tr>
      <w:tr w:rsidR="00351128" w14:paraId="3280279E" w14:textId="77777777">
        <w:tc>
          <w:tcPr>
            <w:tcW w:w="951" w:type="dxa"/>
            <w:vAlign w:val="center"/>
          </w:tcPr>
          <w:p w14:paraId="4FD692AD" w14:textId="77777777" w:rsidR="00351128" w:rsidRPr="0095460B" w:rsidRDefault="00370FD2">
            <w:pPr>
              <w:pStyle w:val="null3"/>
              <w:jc w:val="center"/>
              <w:rPr>
                <w:rFonts w:hint="default"/>
              </w:rPr>
            </w:pPr>
            <w:r w:rsidRPr="0095460B">
              <w:t>1-1</w:t>
            </w:r>
          </w:p>
        </w:tc>
        <w:tc>
          <w:tcPr>
            <w:tcW w:w="1324" w:type="dxa"/>
            <w:vAlign w:val="center"/>
          </w:tcPr>
          <w:p w14:paraId="75C5D82D" w14:textId="77777777" w:rsidR="00351128" w:rsidRPr="0095460B" w:rsidRDefault="00370FD2">
            <w:pPr>
              <w:pStyle w:val="null3"/>
              <w:jc w:val="center"/>
              <w:rPr>
                <w:rFonts w:hint="default"/>
              </w:rPr>
            </w:pPr>
            <w:r w:rsidRPr="0095460B">
              <w:t>其他农副食品</w:t>
            </w:r>
          </w:p>
        </w:tc>
        <w:tc>
          <w:tcPr>
            <w:tcW w:w="1977" w:type="dxa"/>
            <w:vAlign w:val="center"/>
          </w:tcPr>
          <w:p w14:paraId="420334AD" w14:textId="77777777" w:rsidR="00351128" w:rsidRPr="0095460B" w:rsidRDefault="00370FD2">
            <w:pPr>
              <w:pStyle w:val="null3"/>
              <w:jc w:val="center"/>
              <w:rPr>
                <w:rFonts w:hint="default"/>
              </w:rPr>
            </w:pPr>
            <w:r w:rsidRPr="0095460B">
              <w:t>广东省江门监狱生鲜蔬果及塘鱼采购项目</w:t>
            </w:r>
          </w:p>
        </w:tc>
        <w:tc>
          <w:tcPr>
            <w:tcW w:w="1015" w:type="dxa"/>
            <w:vAlign w:val="center"/>
          </w:tcPr>
          <w:p w14:paraId="1008B448" w14:textId="77777777" w:rsidR="00351128" w:rsidRPr="0095460B" w:rsidRDefault="00370FD2">
            <w:pPr>
              <w:pStyle w:val="null3"/>
              <w:jc w:val="center"/>
              <w:rPr>
                <w:rFonts w:hint="default"/>
              </w:rPr>
            </w:pPr>
            <w:r w:rsidRPr="0095460B">
              <w:rPr>
                <w:rFonts w:hint="default"/>
              </w:rPr>
              <w:t>1</w:t>
            </w:r>
            <w:r w:rsidRPr="0095460B">
              <w:rPr>
                <w:rFonts w:hint="default"/>
              </w:rPr>
              <w:t>批</w:t>
            </w:r>
          </w:p>
        </w:tc>
        <w:tc>
          <w:tcPr>
            <w:tcW w:w="960" w:type="dxa"/>
            <w:vAlign w:val="center"/>
          </w:tcPr>
          <w:p w14:paraId="38F8E30E" w14:textId="77777777" w:rsidR="00351128" w:rsidRPr="0095460B" w:rsidRDefault="00370FD2">
            <w:pPr>
              <w:pStyle w:val="null3"/>
              <w:jc w:val="center"/>
              <w:rPr>
                <w:rFonts w:hint="default"/>
              </w:rPr>
            </w:pPr>
            <w:r w:rsidRPr="0095460B">
              <w:t>详见第二章</w:t>
            </w:r>
          </w:p>
        </w:tc>
        <w:tc>
          <w:tcPr>
            <w:tcW w:w="1128" w:type="dxa"/>
            <w:vAlign w:val="center"/>
          </w:tcPr>
          <w:p w14:paraId="3F2B7311" w14:textId="48086994" w:rsidR="00351128" w:rsidRPr="0095460B" w:rsidRDefault="0095460B">
            <w:pPr>
              <w:pStyle w:val="null3"/>
              <w:jc w:val="center"/>
              <w:rPr>
                <w:rFonts w:hint="default"/>
              </w:rPr>
            </w:pPr>
            <w:r w:rsidRPr="0095460B">
              <w:t>499,600.00</w:t>
            </w:r>
          </w:p>
        </w:tc>
        <w:tc>
          <w:tcPr>
            <w:tcW w:w="951" w:type="dxa"/>
            <w:vAlign w:val="center"/>
          </w:tcPr>
          <w:p w14:paraId="00EA2AFF" w14:textId="77777777" w:rsidR="00351128" w:rsidRPr="0095460B" w:rsidRDefault="00370FD2">
            <w:pPr>
              <w:pStyle w:val="null3"/>
              <w:jc w:val="center"/>
              <w:rPr>
                <w:rFonts w:hint="default"/>
              </w:rPr>
            </w:pPr>
            <w:r w:rsidRPr="0095460B">
              <w:t>否</w:t>
            </w:r>
          </w:p>
        </w:tc>
      </w:tr>
    </w:tbl>
    <w:p w14:paraId="797CADF7" w14:textId="77777777" w:rsidR="00351128" w:rsidRDefault="00370FD2">
      <w:pPr>
        <w:pStyle w:val="null3"/>
        <w:spacing w:line="360" w:lineRule="auto"/>
        <w:ind w:firstLine="480"/>
        <w:rPr>
          <w:rFonts w:hint="default"/>
        </w:rPr>
      </w:pPr>
      <w:r>
        <w:t>本采购包不接受联合体响应</w:t>
      </w:r>
    </w:p>
    <w:p w14:paraId="3F2AD2B5" w14:textId="77777777" w:rsidR="00351128" w:rsidRDefault="00370FD2">
      <w:pPr>
        <w:pStyle w:val="null3"/>
        <w:spacing w:line="360" w:lineRule="auto"/>
        <w:ind w:firstLine="480"/>
        <w:rPr>
          <w:rFonts w:hint="default"/>
        </w:rPr>
      </w:pPr>
      <w:r>
        <w:t>合同分包：不允许合同分包</w:t>
      </w:r>
    </w:p>
    <w:p w14:paraId="68E23042" w14:textId="77777777" w:rsidR="00351128" w:rsidRDefault="00370FD2">
      <w:pPr>
        <w:pStyle w:val="null3"/>
        <w:spacing w:line="360" w:lineRule="auto"/>
        <w:ind w:firstLine="480"/>
        <w:rPr>
          <w:rFonts w:hint="default"/>
        </w:rPr>
      </w:pPr>
      <w:r>
        <w:t>合同履行期限：货物供应期为</w:t>
      </w:r>
      <w:r>
        <w:t>2024</w:t>
      </w:r>
      <w:r>
        <w:t>年</w:t>
      </w:r>
      <w:r>
        <w:t>12</w:t>
      </w:r>
      <w:r>
        <w:t>月</w:t>
      </w:r>
      <w:r>
        <w:t>1</w:t>
      </w:r>
      <w:r>
        <w:t>日至</w:t>
      </w:r>
      <w:r>
        <w:t>2025</w:t>
      </w:r>
      <w:r>
        <w:t>年</w:t>
      </w:r>
      <w:r>
        <w:t>1</w:t>
      </w:r>
      <w:r>
        <w:t>月</w:t>
      </w:r>
      <w:r>
        <w:t>31</w:t>
      </w:r>
      <w:r>
        <w:t>日</w:t>
      </w:r>
    </w:p>
    <w:p w14:paraId="48625142" w14:textId="77777777" w:rsidR="00351128" w:rsidRDefault="00370FD2">
      <w:pPr>
        <w:pStyle w:val="null3"/>
        <w:spacing w:line="360" w:lineRule="auto"/>
        <w:rPr>
          <w:rFonts w:hint="default"/>
        </w:rPr>
      </w:pPr>
      <w:r>
        <w:rPr>
          <w:b/>
          <w:sz w:val="28"/>
        </w:rPr>
        <w:t>二</w:t>
      </w:r>
      <w:r>
        <w:rPr>
          <w:b/>
          <w:sz w:val="28"/>
        </w:rPr>
        <w:t>.</w:t>
      </w:r>
      <w:r>
        <w:rPr>
          <w:b/>
          <w:sz w:val="28"/>
        </w:rPr>
        <w:t>申请人的资格要求</w:t>
      </w:r>
    </w:p>
    <w:p w14:paraId="7ED41F6C" w14:textId="77777777" w:rsidR="00351128" w:rsidRDefault="00370FD2">
      <w:pPr>
        <w:pStyle w:val="null3"/>
        <w:spacing w:line="360" w:lineRule="auto"/>
        <w:rPr>
          <w:rFonts w:hint="default"/>
        </w:rPr>
      </w:pPr>
      <w:r>
        <w:rPr>
          <w:b/>
          <w:sz w:val="24"/>
        </w:rPr>
        <w:t>1.</w:t>
      </w:r>
      <w:r>
        <w:rPr>
          <w:b/>
          <w:sz w:val="24"/>
        </w:rPr>
        <w:t>满足《中华人民共和国政府采购法》第二十二条规定，提供下列材料：</w:t>
      </w:r>
    </w:p>
    <w:p w14:paraId="2AC67942" w14:textId="77777777" w:rsidR="00351128" w:rsidRDefault="00370FD2">
      <w:pPr>
        <w:pStyle w:val="null3"/>
        <w:spacing w:line="360" w:lineRule="auto"/>
        <w:ind w:firstLine="480"/>
        <w:rPr>
          <w:rFonts w:hint="default"/>
        </w:rPr>
      </w:pPr>
      <w:r>
        <w:t>1</w:t>
      </w:r>
      <w:r>
        <w:t>）具有独立承担民事责任的能力：在中华人民共和国境内注册的法人或其他组织或自然人，</w:t>
      </w:r>
      <w:r>
        <w:t xml:space="preserve"> </w:t>
      </w:r>
      <w:r>
        <w:t>投标（响应）时提交有效的营业执照（或事业法人登记证或身份证等相关证明</w:t>
      </w:r>
      <w:r>
        <w:t xml:space="preserve"> </w:t>
      </w:r>
      <w:r>
        <w:t>副本复印件。分支机构投标的，须提供总公司和分公司营业执照副本复印件，总公司出具给分支机构的授权书。</w:t>
      </w:r>
    </w:p>
    <w:p w14:paraId="1B2698BE" w14:textId="77777777" w:rsidR="00351128" w:rsidRDefault="00370FD2">
      <w:pPr>
        <w:pStyle w:val="null3"/>
        <w:spacing w:line="360" w:lineRule="auto"/>
        <w:ind w:firstLine="480"/>
        <w:rPr>
          <w:rFonts w:hint="default"/>
        </w:rPr>
      </w:pPr>
      <w:r>
        <w:lastRenderedPageBreak/>
        <w:t>2</w:t>
      </w:r>
      <w:r>
        <w:t>）有依法缴纳税收和社会保障资金的良好记录：提供投标截止日前</w:t>
      </w:r>
      <w:r>
        <w:t>6</w:t>
      </w:r>
      <w:r>
        <w:t>个月内任意</w:t>
      </w:r>
      <w:r>
        <w:t>1</w:t>
      </w:r>
      <w:r>
        <w:t>个月依法缴纳税收和社会保障资金的相关材料。如依法免税或不需要缴纳社会保障资金的，提供相应证明材料。（或提供资格声明函，并加盖公章（格式自拟））</w:t>
      </w:r>
    </w:p>
    <w:p w14:paraId="32BE7A9B" w14:textId="77777777" w:rsidR="00351128" w:rsidRDefault="00370FD2">
      <w:pPr>
        <w:pStyle w:val="null3"/>
        <w:spacing w:line="360" w:lineRule="auto"/>
        <w:ind w:firstLine="480"/>
        <w:rPr>
          <w:rFonts w:hint="default"/>
        </w:rPr>
      </w:pPr>
      <w:r>
        <w:t>3</w:t>
      </w:r>
      <w:r>
        <w:t>）具有良好的商业信誉和健全的财务会计制度：</w:t>
      </w:r>
      <w:r>
        <w:rPr>
          <w:rFonts w:ascii="宋体" w:eastAsia="宋体" w:hAnsi="宋体" w:cs="宋体"/>
          <w:sz w:val="21"/>
          <w:szCs w:val="21"/>
        </w:rPr>
        <w:t>提供2023年度财务报告或2024年1月份以来任意1个月的财务报表证明材料复印件；或提供基本开户银行出具的资信证明，如资信证明不能体现基本开户账户的，须另附开户许可证资信证明材料复印件或提供书面声明</w:t>
      </w:r>
      <w:r>
        <w:t>。（或提供资格声明函，并加盖公章（格式自拟））</w:t>
      </w:r>
    </w:p>
    <w:p w14:paraId="50724E05" w14:textId="77777777" w:rsidR="00351128" w:rsidRDefault="00370FD2">
      <w:pPr>
        <w:pStyle w:val="null3"/>
        <w:spacing w:line="360" w:lineRule="auto"/>
        <w:ind w:firstLine="480"/>
        <w:rPr>
          <w:rFonts w:hint="default"/>
        </w:rPr>
      </w:pPr>
      <w:r>
        <w:t>4</w:t>
      </w:r>
      <w:r>
        <w:t>）履行合同所必需的设备和专业技术能力：（提供资格声明函，并加盖公章（格式自拟））。</w:t>
      </w:r>
    </w:p>
    <w:p w14:paraId="4C27FB1E" w14:textId="77777777" w:rsidR="00351128" w:rsidRDefault="00370FD2">
      <w:pPr>
        <w:pStyle w:val="null3"/>
        <w:spacing w:line="360" w:lineRule="auto"/>
        <w:ind w:firstLine="480"/>
        <w:rPr>
          <w:rFonts w:hint="default"/>
        </w:rPr>
      </w:pPr>
      <w:r>
        <w:t>5</w:t>
      </w:r>
      <w:r>
        <w:t>）参加采购活动前</w:t>
      </w:r>
      <w:r>
        <w:t>3</w:t>
      </w:r>
      <w:r>
        <w:t>年内，在经营活动中没有重大违法记录：参照响应承诺函相关承诺格式内容。</w:t>
      </w:r>
      <w:r>
        <w:t xml:space="preserve"> </w:t>
      </w:r>
      <w:r>
        <w:t>重大违法记录，是指供应商因违法经营受到刑事处罚或者责令停产停业、吊销许可证或者执照、较大数额罚款等行政处罚。（根据财库〔</w:t>
      </w:r>
      <w:r>
        <w:t>2022</w:t>
      </w:r>
      <w:r>
        <w:t>〕</w:t>
      </w:r>
      <w:r>
        <w:t>3</w:t>
      </w:r>
      <w:r>
        <w:t>号文，“较大数额罚款”认定为</w:t>
      </w:r>
      <w:r>
        <w:t>200</w:t>
      </w:r>
      <w:r>
        <w:t>万元以上的罚款，法律、行政法规以及国务院有关部门明确规定相关领域“较大数额罚款”标准高于</w:t>
      </w:r>
      <w:r>
        <w:t>200</w:t>
      </w:r>
      <w:r>
        <w:t>万元的，从其规定）</w:t>
      </w:r>
    </w:p>
    <w:p w14:paraId="34D99DEB" w14:textId="77777777" w:rsidR="00351128" w:rsidRDefault="00370FD2">
      <w:pPr>
        <w:pStyle w:val="null3"/>
        <w:spacing w:line="360" w:lineRule="auto"/>
        <w:rPr>
          <w:rFonts w:hint="default"/>
        </w:rPr>
      </w:pPr>
      <w:r>
        <w:rPr>
          <w:b/>
          <w:sz w:val="24"/>
        </w:rPr>
        <w:t>2.</w:t>
      </w:r>
      <w:r>
        <w:rPr>
          <w:b/>
          <w:sz w:val="24"/>
        </w:rPr>
        <w:t>落实政府采购政策需满足的资格要求：</w:t>
      </w:r>
    </w:p>
    <w:p w14:paraId="1B8C090E" w14:textId="77777777" w:rsidR="00351128" w:rsidRDefault="00370FD2">
      <w:pPr>
        <w:pStyle w:val="null3"/>
        <w:spacing w:line="360" w:lineRule="auto"/>
        <w:ind w:firstLine="480"/>
        <w:rPr>
          <w:rFonts w:hint="default"/>
        </w:rPr>
      </w:pPr>
      <w:r>
        <w:t>采购包</w:t>
      </w:r>
      <w:r>
        <w:t>1</w:t>
      </w:r>
      <w:r>
        <w:t>（广东省江门监狱生鲜蔬果及塘鱼采购项目）：</w:t>
      </w:r>
    </w:p>
    <w:p w14:paraId="664418E7" w14:textId="77777777" w:rsidR="00351128" w:rsidRDefault="00370FD2">
      <w:pPr>
        <w:pStyle w:val="null3"/>
        <w:spacing w:line="360" w:lineRule="auto"/>
        <w:ind w:firstLine="480"/>
        <w:rPr>
          <w:rFonts w:hint="default"/>
        </w:rPr>
      </w:pPr>
      <w:r>
        <w:rPr>
          <w:rFonts w:ascii="Helvetica" w:hAnsi="Helvetica" w:cs="宋体"/>
          <w:szCs w:val="21"/>
        </w:rPr>
        <w:t>本项目属于专门面向中小企业采购项目。注：供应商应为中小微企业或监狱企业或残疾人福利性单位。（</w:t>
      </w:r>
      <w:r>
        <w:t>中小微企业以供应商填写的（</w:t>
      </w:r>
      <w:r>
        <w:rPr>
          <w:b/>
          <w:lang w:eastAsia="zh-CN"/>
        </w:rPr>
        <w:t>货物</w:t>
      </w:r>
      <w:r>
        <w:rPr>
          <w:rFonts w:ascii="Helvetica" w:hAnsi="Helvetica" w:cs="宋体"/>
          <w:b/>
          <w:szCs w:val="21"/>
        </w:rPr>
        <w:t>类</w:t>
      </w:r>
      <w:r>
        <w:t>）《中小企业声明函》（见投标文件格式）为判定标准，残疾人福利性单位以供应商填写的《残疾人福利性单位声明函》（见投标文件格式）为判定标准，监狱企业须供应商提供由省级以上监狱管理局、戒毒管理局（含新疆生产建设兵团）出具的属于监狱企业的证明文件，否则不予认定。</w:t>
      </w:r>
      <w:r>
        <w:rPr>
          <w:rFonts w:ascii="Helvetica" w:hAnsi="Helvetica" w:cs="宋体"/>
          <w:szCs w:val="21"/>
        </w:rPr>
        <w:t>本项目采购属性为</w:t>
      </w:r>
      <w:r>
        <w:rPr>
          <w:b/>
          <w:lang w:eastAsia="zh-CN"/>
        </w:rPr>
        <w:t>货物</w:t>
      </w:r>
      <w:r>
        <w:rPr>
          <w:rFonts w:ascii="Helvetica" w:hAnsi="Helvetica" w:cs="宋体"/>
          <w:b/>
          <w:szCs w:val="21"/>
        </w:rPr>
        <w:t>类</w:t>
      </w:r>
      <w:r>
        <w:rPr>
          <w:rFonts w:ascii="Helvetica" w:hAnsi="Helvetica" w:cs="宋体"/>
          <w:szCs w:val="21"/>
        </w:rPr>
        <w:t>，采购标的对应的中小企业划分标准所属行业为：</w:t>
      </w:r>
      <w:r>
        <w:rPr>
          <w:rFonts w:ascii="Helvetica" w:hAnsi="Helvetica" w:cs="宋体"/>
          <w:b/>
          <w:szCs w:val="21"/>
        </w:rPr>
        <w:t>农、林、牧、渔业</w:t>
      </w:r>
      <w:r>
        <w:rPr>
          <w:rFonts w:ascii="Helvetica" w:hAnsi="Helvetica" w:cs="宋体"/>
          <w:szCs w:val="21"/>
        </w:rPr>
        <w:t>。</w:t>
      </w:r>
    </w:p>
    <w:p w14:paraId="5D7C464F" w14:textId="77777777" w:rsidR="00351128" w:rsidRDefault="00370FD2">
      <w:pPr>
        <w:pStyle w:val="null3"/>
        <w:spacing w:line="360" w:lineRule="auto"/>
        <w:rPr>
          <w:rFonts w:hint="default"/>
        </w:rPr>
      </w:pPr>
      <w:r>
        <w:rPr>
          <w:b/>
          <w:sz w:val="24"/>
        </w:rPr>
        <w:t>3.</w:t>
      </w:r>
      <w:r>
        <w:rPr>
          <w:b/>
          <w:sz w:val="24"/>
        </w:rPr>
        <w:t>本项目的特定资格要求：</w:t>
      </w:r>
    </w:p>
    <w:p w14:paraId="03A2303A" w14:textId="77777777" w:rsidR="00351128" w:rsidRDefault="00370FD2">
      <w:pPr>
        <w:pStyle w:val="null3"/>
        <w:spacing w:line="360" w:lineRule="auto"/>
        <w:ind w:firstLine="480"/>
        <w:rPr>
          <w:rFonts w:hint="default"/>
        </w:rPr>
      </w:pPr>
      <w:r>
        <w:t>采购包</w:t>
      </w:r>
      <w:r>
        <w:t>1</w:t>
      </w:r>
      <w:r>
        <w:t>（广东省江门监狱生鲜蔬果及塘鱼采购项目）：</w:t>
      </w:r>
    </w:p>
    <w:p w14:paraId="0020C74A" w14:textId="77777777" w:rsidR="00351128" w:rsidRDefault="00370FD2">
      <w:pPr>
        <w:pStyle w:val="null3"/>
        <w:spacing w:line="360" w:lineRule="auto"/>
        <w:ind w:firstLine="480"/>
        <w:rPr>
          <w:rFonts w:hint="default"/>
        </w:rPr>
      </w:pPr>
      <w:r>
        <w:t>1</w:t>
      </w:r>
      <w:r>
        <w:rPr>
          <w:lang w:eastAsia="zh-CN"/>
        </w:rPr>
        <w:t>）</w:t>
      </w:r>
      <w:r>
        <w:t>供应商未被列入“信用中国”网站</w:t>
      </w:r>
      <w:r>
        <w:t>(www.creditchina.gov.cn)</w:t>
      </w:r>
      <w:r>
        <w:t>“记录失信被执行人或重大税收违法失信主体或政府采购严重违法失信行为”记录名单；不处于中国政府采购网</w:t>
      </w:r>
      <w:r>
        <w:t>(www.ccgp.gov.cn)</w:t>
      </w:r>
      <w:r>
        <w:t>“政府采购严重违法失信行为信息记录”中的禁止参加政府采购活动期间。（以资格审查人员于投标（响应）截止时间当天在“信用中国”网站（</w:t>
      </w:r>
      <w:r>
        <w:t>www.creditchina.gov.cn</w:t>
      </w:r>
      <w:r>
        <w:t>）及中国政府采购网（</w:t>
      </w:r>
      <w:r>
        <w:t>http://www.ccgp.gov.cn/</w:t>
      </w:r>
      <w:r>
        <w:t>）查询结果为准，如相关失信记录已失效，供应商需提供相关证明资料）。</w:t>
      </w:r>
    </w:p>
    <w:p w14:paraId="048A076D" w14:textId="77777777" w:rsidR="00351128" w:rsidRDefault="00370FD2">
      <w:pPr>
        <w:pStyle w:val="null3"/>
        <w:spacing w:line="360" w:lineRule="auto"/>
        <w:ind w:firstLine="480"/>
        <w:rPr>
          <w:rFonts w:hint="default"/>
        </w:rPr>
      </w:pPr>
      <w:r>
        <w:lastRenderedPageBreak/>
        <w:t>2</w:t>
      </w:r>
      <w:r>
        <w:rPr>
          <w:lang w:eastAsia="zh-CN"/>
        </w:rPr>
        <w:t>）</w:t>
      </w:r>
      <w:r>
        <w:t>单位负责人为同一人或者存在直接控股、</w:t>
      </w:r>
      <w:r>
        <w:t xml:space="preserve"> </w:t>
      </w:r>
      <w:r>
        <w:t>管理关系的不同供应商，不得同时参加本采购项目（或采购包）投标（响应）。为本项目提供整体设计、规范编制或者项目管理、监理、检测等服务的供应商，不得再参与本项目投标（响应）。响应承诺函相关承诺要求内容。</w:t>
      </w:r>
    </w:p>
    <w:p w14:paraId="3E4B9426" w14:textId="77777777" w:rsidR="00351128" w:rsidRDefault="00370FD2">
      <w:pPr>
        <w:pStyle w:val="null3"/>
        <w:spacing w:line="360" w:lineRule="auto"/>
        <w:ind w:firstLine="480"/>
        <w:rPr>
          <w:rFonts w:hint="default"/>
        </w:rPr>
      </w:pPr>
      <w:r>
        <w:t>3</w:t>
      </w:r>
      <w:r>
        <w:rPr>
          <w:lang w:eastAsia="zh-CN"/>
        </w:rPr>
        <w:t>）</w:t>
      </w:r>
      <w:r>
        <w:t>具有有效的《食品生产许可证》或《食品经营许可证》。（提供相关的证明材料复印件。如国家或地方另有规定的，适用其规定并提供相关证明材料复印件。）</w:t>
      </w:r>
    </w:p>
    <w:p w14:paraId="747F5CD0" w14:textId="77777777" w:rsidR="00351128" w:rsidRDefault="00370FD2">
      <w:pPr>
        <w:pStyle w:val="null3"/>
        <w:spacing w:line="360" w:lineRule="auto"/>
        <w:ind w:firstLine="480"/>
        <w:rPr>
          <w:rFonts w:hint="default"/>
        </w:rPr>
      </w:pPr>
      <w:r>
        <w:t>4</w:t>
      </w:r>
      <w:r>
        <w:t>）</w:t>
      </w:r>
      <w:r>
        <w:rPr>
          <w:rFonts w:ascii="宋体" w:eastAsia="宋体" w:hAnsi="宋体" w:cs="宋体"/>
          <w:sz w:val="21"/>
          <w:szCs w:val="21"/>
        </w:rPr>
        <w:t>本项目不允许联合体投标。</w:t>
      </w:r>
    </w:p>
    <w:p w14:paraId="55189DE8" w14:textId="77777777" w:rsidR="00351128" w:rsidRDefault="00370FD2">
      <w:pPr>
        <w:pStyle w:val="null3"/>
        <w:spacing w:line="360" w:lineRule="auto"/>
        <w:rPr>
          <w:rFonts w:hint="default"/>
        </w:rPr>
      </w:pPr>
      <w:r>
        <w:rPr>
          <w:b/>
          <w:sz w:val="28"/>
        </w:rPr>
        <w:t>三</w:t>
      </w:r>
      <w:r>
        <w:rPr>
          <w:b/>
          <w:sz w:val="28"/>
        </w:rPr>
        <w:t>.</w:t>
      </w:r>
      <w:r>
        <w:rPr>
          <w:b/>
          <w:sz w:val="28"/>
        </w:rPr>
        <w:t>获取询价通知书</w:t>
      </w:r>
    </w:p>
    <w:p w14:paraId="2C6EC159" w14:textId="77777777" w:rsidR="00351128" w:rsidRDefault="00370FD2">
      <w:pPr>
        <w:pStyle w:val="null3"/>
        <w:spacing w:line="360" w:lineRule="auto"/>
        <w:ind w:firstLine="480"/>
        <w:rPr>
          <w:rFonts w:hint="default"/>
        </w:rPr>
      </w:pPr>
      <w:r>
        <w:t>时间：详见询价公告及其变更公告（如有）</w:t>
      </w:r>
    </w:p>
    <w:p w14:paraId="2FFC34AC" w14:textId="77777777" w:rsidR="00351128" w:rsidRDefault="00370FD2">
      <w:pPr>
        <w:pStyle w:val="null3"/>
        <w:spacing w:line="360" w:lineRule="auto"/>
        <w:ind w:firstLine="480"/>
        <w:rPr>
          <w:rFonts w:hint="default"/>
        </w:rPr>
      </w:pPr>
      <w:r>
        <w:t>地点：详见询价公告及其变更公告（如有）</w:t>
      </w:r>
    </w:p>
    <w:p w14:paraId="797D6CF1" w14:textId="77777777" w:rsidR="00351128" w:rsidRDefault="00370FD2">
      <w:pPr>
        <w:pStyle w:val="null3"/>
        <w:spacing w:line="360" w:lineRule="auto"/>
        <w:ind w:firstLine="480"/>
        <w:rPr>
          <w:rFonts w:hint="default"/>
        </w:rPr>
      </w:pPr>
      <w:r>
        <w:t>获取方式：在线获取。供应商应从广东省政府采购网（</w:t>
      </w:r>
      <w:r>
        <w:t>https://gdgpo.czt.gd.gov.cn/</w:t>
      </w:r>
      <w:r>
        <w:t>）上广东政府采购智慧云平台（以下简称“云平台”）的政府采购供应商入口进行免费注册后，登录进入项目采购系统完成项目响应登记并在线获取询价通知书（未按上述方式获取询价通知书的供应商，其响应资格将被视为无效）。</w:t>
      </w:r>
    </w:p>
    <w:p w14:paraId="5BC95E2C" w14:textId="77777777" w:rsidR="00351128" w:rsidRDefault="00370FD2">
      <w:pPr>
        <w:pStyle w:val="null3"/>
        <w:spacing w:line="360" w:lineRule="auto"/>
        <w:ind w:firstLine="480"/>
        <w:rPr>
          <w:rFonts w:hint="default"/>
        </w:rPr>
      </w:pPr>
      <w:r>
        <w:t>售价：免费</w:t>
      </w:r>
    </w:p>
    <w:p w14:paraId="572EAB4E" w14:textId="77777777" w:rsidR="00351128" w:rsidRDefault="00370FD2">
      <w:pPr>
        <w:pStyle w:val="null3"/>
        <w:spacing w:line="360" w:lineRule="auto"/>
        <w:rPr>
          <w:rFonts w:hint="default"/>
        </w:rPr>
      </w:pPr>
      <w:r>
        <w:rPr>
          <w:b/>
          <w:sz w:val="28"/>
        </w:rPr>
        <w:t>四</w:t>
      </w:r>
      <w:r>
        <w:rPr>
          <w:b/>
          <w:sz w:val="28"/>
        </w:rPr>
        <w:t>.</w:t>
      </w:r>
      <w:r>
        <w:rPr>
          <w:b/>
          <w:sz w:val="28"/>
        </w:rPr>
        <w:t>提交响应文件截止时间、开启时间和地点：</w:t>
      </w:r>
    </w:p>
    <w:p w14:paraId="346EA9B3" w14:textId="77777777" w:rsidR="00351128" w:rsidRDefault="00370FD2">
      <w:pPr>
        <w:pStyle w:val="null3"/>
        <w:spacing w:line="360" w:lineRule="auto"/>
        <w:ind w:firstLine="480"/>
        <w:rPr>
          <w:rFonts w:hint="default"/>
        </w:rPr>
      </w:pPr>
      <w:r>
        <w:t>提交响应文件截止时间和开启时间：详见询价公告及其变更公告（如有）（自响应文件开始发出之日起至响应供应商提交响应文件截止之日起，不得少于</w:t>
      </w:r>
      <w:r>
        <w:t>3</w:t>
      </w:r>
      <w:r>
        <w:t>日）</w:t>
      </w:r>
    </w:p>
    <w:p w14:paraId="1471141E" w14:textId="77777777" w:rsidR="00351128" w:rsidRDefault="00370FD2">
      <w:pPr>
        <w:pStyle w:val="null3"/>
        <w:spacing w:line="360" w:lineRule="auto"/>
        <w:ind w:firstLine="480"/>
        <w:rPr>
          <w:rFonts w:hint="default"/>
        </w:rPr>
      </w:pPr>
      <w:r>
        <w:t>地点：详见询价公告及其变更公告（如有）</w:t>
      </w:r>
    </w:p>
    <w:p w14:paraId="511D7F71" w14:textId="77777777" w:rsidR="00351128" w:rsidRDefault="00370FD2">
      <w:pPr>
        <w:pStyle w:val="null3"/>
        <w:spacing w:line="360" w:lineRule="auto"/>
        <w:rPr>
          <w:rFonts w:hint="default"/>
        </w:rPr>
      </w:pPr>
      <w:r>
        <w:rPr>
          <w:b/>
          <w:sz w:val="28"/>
        </w:rPr>
        <w:t>五</w:t>
      </w:r>
      <w:r>
        <w:rPr>
          <w:b/>
          <w:sz w:val="28"/>
        </w:rPr>
        <w:t>.</w:t>
      </w:r>
      <w:r>
        <w:rPr>
          <w:b/>
          <w:sz w:val="28"/>
        </w:rPr>
        <w:t>公告期限、发布公告的媒介：</w:t>
      </w:r>
    </w:p>
    <w:p w14:paraId="73AEE2E5" w14:textId="77777777" w:rsidR="00351128" w:rsidRDefault="00370FD2">
      <w:pPr>
        <w:pStyle w:val="null3"/>
        <w:spacing w:line="360" w:lineRule="auto"/>
        <w:ind w:firstLine="480"/>
        <w:rPr>
          <w:rFonts w:hint="default"/>
        </w:rPr>
      </w:pPr>
      <w:r>
        <w:t>1</w:t>
      </w:r>
      <w:r>
        <w:t>、公告期限：（自本公告发布之日起不得少于</w:t>
      </w:r>
      <w:r>
        <w:t>3</w:t>
      </w:r>
      <w:r>
        <w:t>个工作日。）</w:t>
      </w:r>
    </w:p>
    <w:p w14:paraId="17436B06" w14:textId="77777777" w:rsidR="00351128" w:rsidRDefault="00370FD2">
      <w:pPr>
        <w:pStyle w:val="null3"/>
        <w:spacing w:line="360" w:lineRule="auto"/>
        <w:ind w:firstLine="480"/>
        <w:rPr>
          <w:rFonts w:hint="default"/>
        </w:rPr>
      </w:pPr>
      <w:r>
        <w:t>2</w:t>
      </w:r>
      <w:r>
        <w:t>、发布公告的媒介：中国政府采购网</w:t>
      </w:r>
      <w:r>
        <w:t>(www.ccgp.gov.cn)</w:t>
      </w:r>
      <w:r>
        <w:t>，广东省政府采购网</w:t>
      </w:r>
      <w:r>
        <w:t>(https://gdgpo.czt.gd.gov.cn/)</w:t>
      </w:r>
      <w:r>
        <w:t>；</w:t>
      </w:r>
      <w:r>
        <w:rPr>
          <w:rFonts w:hint="default"/>
        </w:rPr>
        <w:t xml:space="preserve"> </w:t>
      </w:r>
    </w:p>
    <w:p w14:paraId="106D742A" w14:textId="77777777" w:rsidR="00351128" w:rsidRDefault="00370FD2">
      <w:pPr>
        <w:pStyle w:val="null3"/>
        <w:spacing w:line="360" w:lineRule="auto"/>
        <w:rPr>
          <w:rFonts w:hint="default"/>
        </w:rPr>
      </w:pPr>
      <w:r>
        <w:rPr>
          <w:b/>
          <w:sz w:val="28"/>
        </w:rPr>
        <w:t>六</w:t>
      </w:r>
      <w:r>
        <w:rPr>
          <w:b/>
          <w:sz w:val="28"/>
        </w:rPr>
        <w:t>.</w:t>
      </w:r>
      <w:r>
        <w:rPr>
          <w:b/>
          <w:sz w:val="28"/>
        </w:rPr>
        <w:t>本项目联系方式：</w:t>
      </w:r>
    </w:p>
    <w:p w14:paraId="520E1E76" w14:textId="77777777" w:rsidR="00351128" w:rsidRDefault="00370FD2">
      <w:pPr>
        <w:pStyle w:val="null3"/>
        <w:spacing w:line="360" w:lineRule="auto"/>
        <w:rPr>
          <w:rFonts w:hint="default"/>
        </w:rPr>
      </w:pPr>
      <w:r>
        <w:rPr>
          <w:b/>
          <w:sz w:val="24"/>
        </w:rPr>
        <w:t>1.</w:t>
      </w:r>
      <w:r>
        <w:rPr>
          <w:b/>
          <w:sz w:val="24"/>
        </w:rPr>
        <w:t>采购人信息</w:t>
      </w:r>
    </w:p>
    <w:p w14:paraId="751A5658" w14:textId="77777777" w:rsidR="00351128" w:rsidRDefault="00370FD2">
      <w:pPr>
        <w:pStyle w:val="null3"/>
        <w:spacing w:line="360" w:lineRule="auto"/>
        <w:ind w:firstLineChars="213" w:firstLine="426"/>
        <w:rPr>
          <w:rFonts w:hint="default"/>
        </w:rPr>
      </w:pPr>
      <w:r>
        <w:t>名称：广东省江门监狱</w:t>
      </w:r>
    </w:p>
    <w:p w14:paraId="0E6F6615" w14:textId="77777777" w:rsidR="00351128" w:rsidRDefault="00370FD2">
      <w:pPr>
        <w:pStyle w:val="null3"/>
        <w:spacing w:line="360" w:lineRule="auto"/>
        <w:ind w:firstLineChars="213" w:firstLine="426"/>
        <w:rPr>
          <w:rFonts w:hint="default"/>
        </w:rPr>
      </w:pPr>
      <w:r>
        <w:t>地址：广东省鹤山市宅梧镇营顶</w:t>
      </w:r>
    </w:p>
    <w:p w14:paraId="78CABD19" w14:textId="77777777" w:rsidR="00351128" w:rsidRDefault="00370FD2">
      <w:pPr>
        <w:pStyle w:val="null3"/>
        <w:spacing w:line="360" w:lineRule="auto"/>
        <w:ind w:firstLineChars="213" w:firstLine="426"/>
        <w:rPr>
          <w:rFonts w:hint="default"/>
        </w:rPr>
      </w:pPr>
      <w:r>
        <w:t>联系方式：</w:t>
      </w:r>
      <w:r>
        <w:t>0750-8638839</w:t>
      </w:r>
    </w:p>
    <w:p w14:paraId="29887127" w14:textId="77777777" w:rsidR="00351128" w:rsidRDefault="00370FD2">
      <w:pPr>
        <w:pStyle w:val="null3"/>
        <w:spacing w:line="360" w:lineRule="auto"/>
        <w:rPr>
          <w:rFonts w:hint="default"/>
        </w:rPr>
      </w:pPr>
      <w:r>
        <w:rPr>
          <w:b/>
          <w:sz w:val="24"/>
        </w:rPr>
        <w:t>2.</w:t>
      </w:r>
      <w:r>
        <w:rPr>
          <w:b/>
          <w:sz w:val="24"/>
        </w:rPr>
        <w:t>采购代理机构信息</w:t>
      </w:r>
    </w:p>
    <w:p w14:paraId="7269BFAE" w14:textId="77777777" w:rsidR="00351128" w:rsidRDefault="00370FD2">
      <w:pPr>
        <w:pStyle w:val="null3"/>
        <w:spacing w:line="360" w:lineRule="auto"/>
        <w:ind w:firstLine="480"/>
        <w:rPr>
          <w:rFonts w:hint="default"/>
        </w:rPr>
      </w:pPr>
      <w:r>
        <w:t>名称：广东元正招标采购有限公司</w:t>
      </w:r>
    </w:p>
    <w:p w14:paraId="5DEB603C" w14:textId="77777777" w:rsidR="00351128" w:rsidRDefault="00370FD2">
      <w:pPr>
        <w:pStyle w:val="null3"/>
        <w:spacing w:line="360" w:lineRule="auto"/>
        <w:ind w:firstLine="480"/>
        <w:rPr>
          <w:rFonts w:hint="default"/>
        </w:rPr>
      </w:pPr>
      <w:r>
        <w:lastRenderedPageBreak/>
        <w:t>地址：广东省广州市越秀区先烈中路</w:t>
      </w:r>
      <w:r>
        <w:t>102</w:t>
      </w:r>
      <w:r>
        <w:t>号华盛大厦北塔</w:t>
      </w:r>
      <w:r>
        <w:t>26</w:t>
      </w:r>
      <w:r>
        <w:t>楼</w:t>
      </w:r>
      <w:r>
        <w:t>2608</w:t>
      </w:r>
    </w:p>
    <w:p w14:paraId="29D7B889" w14:textId="77777777" w:rsidR="00351128" w:rsidRDefault="00370FD2">
      <w:pPr>
        <w:pStyle w:val="null3"/>
        <w:spacing w:line="360" w:lineRule="auto"/>
        <w:ind w:firstLine="480"/>
        <w:rPr>
          <w:rFonts w:hint="default"/>
        </w:rPr>
      </w:pPr>
      <w:r>
        <w:t>联系方式：</w:t>
      </w:r>
      <w:r>
        <w:t>020-87258495-205</w:t>
      </w:r>
    </w:p>
    <w:p w14:paraId="53CF3855" w14:textId="77777777" w:rsidR="00351128" w:rsidRDefault="00370FD2">
      <w:pPr>
        <w:pStyle w:val="null3"/>
        <w:spacing w:line="360" w:lineRule="auto"/>
        <w:rPr>
          <w:rFonts w:hint="default"/>
        </w:rPr>
      </w:pPr>
      <w:r>
        <w:rPr>
          <w:b/>
          <w:sz w:val="24"/>
        </w:rPr>
        <w:t>3.</w:t>
      </w:r>
      <w:r>
        <w:rPr>
          <w:b/>
          <w:sz w:val="24"/>
        </w:rPr>
        <w:t>项目联系方式</w:t>
      </w:r>
    </w:p>
    <w:p w14:paraId="4FB1098B" w14:textId="77777777" w:rsidR="00351128" w:rsidRDefault="00370FD2">
      <w:pPr>
        <w:pStyle w:val="null3"/>
        <w:spacing w:line="360" w:lineRule="auto"/>
        <w:ind w:firstLine="480"/>
        <w:rPr>
          <w:rFonts w:hint="default"/>
        </w:rPr>
      </w:pPr>
      <w:r>
        <w:t>项目联系人：温先生</w:t>
      </w:r>
    </w:p>
    <w:p w14:paraId="55C7EC37" w14:textId="77777777" w:rsidR="00351128" w:rsidRDefault="00370FD2">
      <w:pPr>
        <w:pStyle w:val="null3"/>
        <w:spacing w:line="360" w:lineRule="auto"/>
        <w:ind w:firstLine="480"/>
        <w:rPr>
          <w:rFonts w:hint="default"/>
        </w:rPr>
      </w:pPr>
      <w:r>
        <w:t>电话：</w:t>
      </w:r>
      <w:r>
        <w:t>020-87258495-205</w:t>
      </w:r>
    </w:p>
    <w:p w14:paraId="71BDE833" w14:textId="77777777" w:rsidR="00351128" w:rsidRDefault="00370FD2">
      <w:pPr>
        <w:pStyle w:val="null3"/>
        <w:spacing w:line="360" w:lineRule="auto"/>
        <w:rPr>
          <w:rFonts w:hint="default"/>
        </w:rPr>
      </w:pPr>
      <w:r>
        <w:rPr>
          <w:b/>
          <w:sz w:val="24"/>
        </w:rPr>
        <w:t>4.</w:t>
      </w:r>
      <w:r>
        <w:rPr>
          <w:b/>
          <w:sz w:val="24"/>
        </w:rPr>
        <w:t>技术支持联系方式</w:t>
      </w:r>
    </w:p>
    <w:p w14:paraId="1D81CDC9" w14:textId="77777777" w:rsidR="00351128" w:rsidRDefault="00370FD2">
      <w:pPr>
        <w:pStyle w:val="null3"/>
        <w:spacing w:line="360" w:lineRule="auto"/>
        <w:ind w:firstLine="480"/>
        <w:rPr>
          <w:rFonts w:hint="default"/>
        </w:rPr>
      </w:pPr>
      <w:r>
        <w:t>云平台联系方式：</w:t>
      </w:r>
      <w:r>
        <w:t>020-88696588</w:t>
      </w:r>
    </w:p>
    <w:p w14:paraId="17C0692B" w14:textId="77777777" w:rsidR="00351128" w:rsidRDefault="00370FD2">
      <w:pPr>
        <w:pStyle w:val="null3"/>
        <w:spacing w:line="360" w:lineRule="auto"/>
        <w:ind w:firstLine="480"/>
        <w:rPr>
          <w:rFonts w:hint="default"/>
        </w:rPr>
      </w:pPr>
      <w:r>
        <w:t>数字证书</w:t>
      </w:r>
      <w:r>
        <w:t>CA</w:t>
      </w:r>
      <w:r>
        <w:t>技术服务热线：</w:t>
      </w:r>
      <w:r>
        <w:t>400-887-6133</w:t>
      </w:r>
    </w:p>
    <w:p w14:paraId="4B8F6598" w14:textId="77777777" w:rsidR="00351128" w:rsidRDefault="00370FD2">
      <w:pPr>
        <w:pStyle w:val="null3"/>
        <w:spacing w:line="360" w:lineRule="auto"/>
        <w:jc w:val="right"/>
        <w:rPr>
          <w:rFonts w:hint="default"/>
        </w:rPr>
      </w:pPr>
      <w:r>
        <w:t xml:space="preserve"> </w:t>
      </w:r>
      <w:r>
        <w:t>采购代理机构：广东元正招标采购有限公司</w:t>
      </w:r>
    </w:p>
    <w:p w14:paraId="5739634A" w14:textId="77777777" w:rsidR="00351128" w:rsidRDefault="00370FD2">
      <w:pPr>
        <w:pStyle w:val="null3"/>
        <w:spacing w:line="360" w:lineRule="auto"/>
        <w:ind w:firstLine="480"/>
        <w:rPr>
          <w:rFonts w:hint="default"/>
        </w:rPr>
      </w:pPr>
      <w:r>
        <w:t xml:space="preserve">  </w:t>
      </w:r>
      <w:r>
        <w:rPr>
          <w:rFonts w:hint="default"/>
        </w:rPr>
        <w:br w:type="page"/>
      </w:r>
    </w:p>
    <w:p w14:paraId="4FA2FD60" w14:textId="77777777" w:rsidR="00351128" w:rsidRDefault="00370FD2">
      <w:pPr>
        <w:pStyle w:val="null3"/>
        <w:spacing w:line="360" w:lineRule="auto"/>
        <w:jc w:val="center"/>
        <w:outlineLvl w:val="0"/>
        <w:rPr>
          <w:rFonts w:hint="default"/>
          <w:b/>
          <w:sz w:val="36"/>
        </w:rPr>
      </w:pPr>
      <w:bookmarkStart w:id="2" w:name="_Toc181637020"/>
      <w:r>
        <w:rPr>
          <w:b/>
          <w:sz w:val="36"/>
        </w:rPr>
        <w:lastRenderedPageBreak/>
        <w:t>第二章</w:t>
      </w:r>
      <w:r>
        <w:rPr>
          <w:b/>
          <w:sz w:val="36"/>
        </w:rPr>
        <w:t xml:space="preserve"> </w:t>
      </w:r>
      <w:r>
        <w:rPr>
          <w:b/>
          <w:sz w:val="36"/>
        </w:rPr>
        <w:t>采购需求</w:t>
      </w:r>
      <w:bookmarkEnd w:id="2"/>
    </w:p>
    <w:p w14:paraId="3ADF3081" w14:textId="77777777" w:rsidR="00351128" w:rsidRDefault="00370FD2">
      <w:pPr>
        <w:pStyle w:val="null3"/>
        <w:spacing w:line="360" w:lineRule="auto"/>
        <w:rPr>
          <w:rFonts w:hint="default"/>
        </w:rPr>
      </w:pPr>
      <w:r>
        <w:rPr>
          <w:b/>
          <w:sz w:val="28"/>
        </w:rPr>
        <w:t>一、项目概况：</w:t>
      </w:r>
    </w:p>
    <w:p w14:paraId="1F549C88" w14:textId="77777777" w:rsidR="00351128" w:rsidRDefault="00370FD2">
      <w:pPr>
        <w:widowControl/>
        <w:shd w:val="clear" w:color="auto" w:fill="FFFFFF"/>
        <w:ind w:firstLine="422"/>
        <w:rPr>
          <w:rFonts w:ascii="宋体" w:hAnsi="宋体"/>
          <w:kern w:val="0"/>
          <w:szCs w:val="21"/>
        </w:rPr>
      </w:pPr>
      <w:r>
        <w:rPr>
          <w:rFonts w:ascii="宋体" w:hAnsi="宋体" w:hint="eastAsia"/>
          <w:b/>
          <w:kern w:val="0"/>
          <w:szCs w:val="21"/>
        </w:rPr>
        <w:t>（一）项目说明及总体要求：</w:t>
      </w:r>
    </w:p>
    <w:p w14:paraId="0C05D4D1" w14:textId="77777777" w:rsidR="00351128" w:rsidRDefault="00370FD2">
      <w:pPr>
        <w:pStyle w:val="null3"/>
        <w:spacing w:line="360" w:lineRule="auto"/>
        <w:ind w:firstLineChars="200" w:firstLine="400"/>
        <w:rPr>
          <w:rFonts w:hint="default"/>
        </w:rPr>
      </w:pPr>
      <w:r>
        <w:t>1.</w:t>
      </w:r>
      <w:r>
        <w:t>投标供应商须对本项目的服务进行整体响应，任何只对其中一部分内容进行的响应都被视为无效报价。投标最终报价的每项单价及总报价不能超过最高限制，否则做投标无效处理。</w:t>
      </w:r>
    </w:p>
    <w:p w14:paraId="56C20D5F" w14:textId="77777777" w:rsidR="00351128" w:rsidRDefault="00370FD2">
      <w:pPr>
        <w:pStyle w:val="null3"/>
        <w:spacing w:line="360" w:lineRule="auto"/>
        <w:ind w:firstLineChars="200" w:firstLine="400"/>
        <w:rPr>
          <w:rFonts w:hint="default"/>
        </w:rPr>
      </w:pPr>
      <w:r>
        <w:t>2.</w:t>
      </w:r>
      <w:r>
        <w:t>带★号条款为不可偏离参数，</w:t>
      </w:r>
      <w:r>
        <w:rPr>
          <w:lang w:eastAsia="zh-CN"/>
        </w:rPr>
        <w:t>响应</w:t>
      </w:r>
      <w:r>
        <w:t>文件未完全满足</w:t>
      </w:r>
      <w:r>
        <w:rPr>
          <w:lang w:eastAsia="zh-CN"/>
        </w:rPr>
        <w:t>询价</w:t>
      </w:r>
      <w:r>
        <w:t>文件中带“★”号的条款和指标的，将导致投标无效。</w:t>
      </w:r>
    </w:p>
    <w:p w14:paraId="6D87DF3C" w14:textId="77777777" w:rsidR="00351128" w:rsidRDefault="00370FD2">
      <w:pPr>
        <w:pStyle w:val="null3"/>
        <w:spacing w:line="360" w:lineRule="auto"/>
        <w:ind w:firstLineChars="200" w:firstLine="400"/>
        <w:rPr>
          <w:rFonts w:hint="default"/>
        </w:rPr>
      </w:pPr>
      <w:r>
        <w:t>3.</w:t>
      </w:r>
      <w:r>
        <w:rPr>
          <w:lang w:eastAsia="zh-CN"/>
        </w:rPr>
        <w:t>询价</w:t>
      </w:r>
      <w:r>
        <w:t>小组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w:t>
      </w:r>
      <w:r>
        <w:rPr>
          <w:lang w:eastAsia="zh-CN"/>
        </w:rPr>
        <w:t>询价</w:t>
      </w:r>
      <w:r>
        <w:t>小组应当将其作为无效投标处理。</w:t>
      </w:r>
    </w:p>
    <w:p w14:paraId="108BE5F4" w14:textId="77777777" w:rsidR="00351128" w:rsidRDefault="00370FD2">
      <w:pPr>
        <w:pStyle w:val="null3"/>
        <w:spacing w:line="360" w:lineRule="auto"/>
        <w:ind w:firstLineChars="200" w:firstLine="400"/>
        <w:rPr>
          <w:rFonts w:hint="default"/>
        </w:rPr>
      </w:pPr>
      <w:r>
        <w:t>4.</w:t>
      </w:r>
      <w:r>
        <w:rPr>
          <w:lang w:eastAsia="zh-CN"/>
        </w:rPr>
        <w:t>响应</w:t>
      </w:r>
      <w:r>
        <w:t>文件的响应内容均真实有效，且按招标内容进行响应，不存在虚假响应内容的情况，否则将被视为无法实质性响应</w:t>
      </w:r>
      <w:r>
        <w:rPr>
          <w:lang w:eastAsia="zh-CN"/>
        </w:rPr>
        <w:t>询价</w:t>
      </w:r>
      <w:r>
        <w:t>文件而作废标处理。对招标需求中的所有条款，投标供应商如在投标时承诺满足，但</w:t>
      </w:r>
      <w:r>
        <w:rPr>
          <w:lang w:eastAsia="zh-CN"/>
        </w:rPr>
        <w:t>成交</w:t>
      </w:r>
      <w:r>
        <w:t>后发现有虚假响应，即事实上不能满足的，采购人将取消投标供应商的</w:t>
      </w:r>
      <w:r>
        <w:rPr>
          <w:lang w:eastAsia="zh-CN"/>
        </w:rPr>
        <w:t>成交</w:t>
      </w:r>
      <w:r>
        <w:t>资格。</w:t>
      </w:r>
    </w:p>
    <w:p w14:paraId="62017D82" w14:textId="77777777" w:rsidR="00351128" w:rsidRDefault="00370FD2">
      <w:pPr>
        <w:pStyle w:val="null3"/>
        <w:spacing w:line="360" w:lineRule="auto"/>
        <w:ind w:firstLineChars="200" w:firstLine="400"/>
        <w:rPr>
          <w:rFonts w:hint="default"/>
        </w:rPr>
      </w:pPr>
      <w:r>
        <w:t>5.</w:t>
      </w:r>
      <w:r>
        <w:t>需要落实的政府采购政策：《政府采购促进中小企业发展管理办法》（财库〔</w:t>
      </w:r>
      <w:r>
        <w:t>2020</w:t>
      </w:r>
      <w:r>
        <w:t>〕</w:t>
      </w:r>
      <w:r>
        <w:t>46</w:t>
      </w:r>
      <w:r>
        <w:t>号）、《关于政府采购支持监狱企业发展有关问题的通知》（财库【</w:t>
      </w:r>
      <w:r>
        <w:t>2014</w:t>
      </w:r>
      <w:r>
        <w:t>】</w:t>
      </w:r>
      <w:r>
        <w:t>68</w:t>
      </w:r>
      <w:r>
        <w:t>号）、《关于促进残疾人就业政府采购政策的通知》（财库〔</w:t>
      </w:r>
      <w:r>
        <w:t>2017</w:t>
      </w:r>
      <w:r>
        <w:t>〕</w:t>
      </w:r>
      <w:r>
        <w:t>141</w:t>
      </w:r>
      <w:r>
        <w:t>号）、《关于环境标志产品政府采购实施的意见》（财库</w:t>
      </w:r>
      <w:r>
        <w:t>[2006]90</w:t>
      </w:r>
      <w:r>
        <w:t>号）、《节能产品政府采购实施意见》的通知》（财库［</w:t>
      </w:r>
      <w:r>
        <w:t>2004</w:t>
      </w:r>
      <w:r>
        <w:t>］</w:t>
      </w:r>
      <w:r>
        <w:t>185</w:t>
      </w:r>
      <w:r>
        <w:t>号）、《关于调整优化节能产品、环境标志产品政府采购执行机制的通知》（财库〔</w:t>
      </w:r>
      <w:r>
        <w:t>2019</w:t>
      </w:r>
      <w:r>
        <w:t>〕</w:t>
      </w:r>
      <w:r>
        <w:t>9</w:t>
      </w:r>
      <w:r>
        <w:t>号）等。</w:t>
      </w:r>
    </w:p>
    <w:p w14:paraId="6E38C315" w14:textId="77777777" w:rsidR="00351128" w:rsidRDefault="00370FD2">
      <w:pPr>
        <w:pStyle w:val="null3"/>
        <w:spacing w:line="360" w:lineRule="auto"/>
        <w:ind w:firstLineChars="200" w:firstLine="400"/>
        <w:rPr>
          <w:rFonts w:hint="default"/>
        </w:rPr>
      </w:pPr>
      <w:r>
        <w:t>6.</w:t>
      </w:r>
      <w:r>
        <w:t>本项目涉及的法律法规及标准，如有最新要求，从其规定（提供相关证明材料）。</w:t>
      </w:r>
    </w:p>
    <w:p w14:paraId="12A0FB30" w14:textId="77777777" w:rsidR="00351128" w:rsidRDefault="00370FD2">
      <w:pPr>
        <w:pStyle w:val="null3"/>
        <w:spacing w:line="360" w:lineRule="auto"/>
        <w:ind w:firstLineChars="200" w:firstLine="400"/>
        <w:rPr>
          <w:rFonts w:hint="default"/>
        </w:rPr>
      </w:pPr>
      <w:r>
        <w:rPr>
          <w:lang w:eastAsia="zh-CN"/>
        </w:rPr>
        <w:t>7</w:t>
      </w:r>
      <w:r>
        <w:rPr>
          <w:rFonts w:hint="default"/>
          <w:lang w:eastAsia="zh-CN"/>
        </w:rPr>
        <w:t>.</w:t>
      </w:r>
      <w:r>
        <w:t>本项目所需物资按监狱需求分期分批供应，采购金额约</w:t>
      </w:r>
      <w:r>
        <w:t>24.98</w:t>
      </w:r>
      <w:r>
        <w:t>万元</w:t>
      </w:r>
      <w:r>
        <w:t>/</w:t>
      </w:r>
      <w:r>
        <w:t>月（共</w:t>
      </w:r>
      <w:r>
        <w:t>49.96</w:t>
      </w:r>
      <w:r>
        <w:t>万元）；如实际采购数量未达或超过需求计划的，以实际为准。</w:t>
      </w:r>
    </w:p>
    <w:p w14:paraId="12205A95" w14:textId="544FEF6F" w:rsidR="00351128" w:rsidRDefault="00370FD2">
      <w:pPr>
        <w:pStyle w:val="null3"/>
        <w:spacing w:line="360" w:lineRule="auto"/>
        <w:ind w:firstLineChars="200" w:firstLine="400"/>
        <w:rPr>
          <w:rFonts w:hint="default"/>
        </w:rPr>
      </w:pPr>
      <w:r w:rsidRPr="0095460B">
        <w:rPr>
          <w:rFonts w:hint="default"/>
        </w:rPr>
        <w:t>8</w:t>
      </w:r>
      <w:r w:rsidRPr="0095460B">
        <w:rPr>
          <w:lang w:eastAsia="zh-CN"/>
        </w:rPr>
        <w:t>.</w:t>
      </w:r>
      <w:r w:rsidRPr="0095460B">
        <w:t>本项目核心产品：</w:t>
      </w:r>
      <w:r w:rsidRPr="0095460B">
        <w:rPr>
          <w:u w:val="single"/>
        </w:rPr>
        <w:t xml:space="preserve"> </w:t>
      </w:r>
      <w:r w:rsidR="0095460B" w:rsidRPr="0095460B">
        <w:rPr>
          <w:rFonts w:hint="default"/>
          <w:u w:val="single"/>
        </w:rPr>
        <w:t>/</w:t>
      </w:r>
      <w:r w:rsidRPr="0095460B">
        <w:t xml:space="preserve"> </w:t>
      </w:r>
      <w:r w:rsidR="0095460B" w:rsidRPr="0095460B">
        <w:t>。</w:t>
      </w:r>
      <w:r w:rsidR="0095460B">
        <w:rPr>
          <w:lang w:eastAsia="zh-CN"/>
        </w:rPr>
        <w:t>供应商</w:t>
      </w:r>
      <w:r w:rsidR="0095460B">
        <w:t>须在响应</w:t>
      </w:r>
      <w:r w:rsidRPr="0095460B">
        <w:t>文件中明确所投产品的品牌或生产厂家或生产（种植、养殖）基地，每种产品只允许投报</w:t>
      </w:r>
      <w:r w:rsidRPr="0095460B">
        <w:t>1</w:t>
      </w:r>
      <w:r w:rsidRPr="0095460B">
        <w:t>个品牌或生产厂家或生产（种植、养殖）基地。</w:t>
      </w:r>
    </w:p>
    <w:p w14:paraId="44D10BF9" w14:textId="77777777" w:rsidR="00351128" w:rsidRDefault="00370FD2">
      <w:pPr>
        <w:pStyle w:val="null3"/>
        <w:spacing w:line="360" w:lineRule="auto"/>
        <w:ind w:firstLineChars="200" w:firstLine="400"/>
        <w:rPr>
          <w:rFonts w:hint="default"/>
        </w:rPr>
      </w:pPr>
      <w:r>
        <w:rPr>
          <w:rFonts w:hint="default"/>
          <w:lang w:eastAsia="zh-CN"/>
        </w:rPr>
        <w:t>9.</w:t>
      </w:r>
      <w:r>
        <w:t>本项目具体终止时间以达到采购预算或截止日期或江门监狱签订新年度供应商之日起三者先到为准。</w:t>
      </w:r>
    </w:p>
    <w:p w14:paraId="22C51764" w14:textId="77777777" w:rsidR="00351128" w:rsidRDefault="00351128">
      <w:pPr>
        <w:pStyle w:val="null3"/>
        <w:spacing w:line="360" w:lineRule="auto"/>
        <w:ind w:firstLineChars="200" w:firstLine="400"/>
        <w:rPr>
          <w:rFonts w:hint="default"/>
        </w:rPr>
      </w:pPr>
    </w:p>
    <w:p w14:paraId="7E1F1930" w14:textId="77777777" w:rsidR="00351128" w:rsidRDefault="00370FD2">
      <w:pPr>
        <w:pStyle w:val="null3"/>
        <w:spacing w:line="360" w:lineRule="auto"/>
        <w:rPr>
          <w:rFonts w:hint="default"/>
        </w:rPr>
      </w:pPr>
      <w:r>
        <w:t>采购包</w:t>
      </w:r>
      <w:r>
        <w:t>1</w:t>
      </w:r>
      <w:r>
        <w:t>（广东省江门监狱生鲜蔬果及塘鱼采购项目）</w:t>
      </w:r>
    </w:p>
    <w:p w14:paraId="0A1639AE" w14:textId="77777777" w:rsidR="00351128" w:rsidRDefault="00370FD2">
      <w:pPr>
        <w:pStyle w:val="null3"/>
        <w:spacing w:line="360" w:lineRule="auto"/>
        <w:rPr>
          <w:rFonts w:hint="default"/>
        </w:rPr>
      </w:pPr>
      <w:r>
        <w:rPr>
          <w:b/>
        </w:rPr>
        <w:lastRenderedPageBreak/>
        <w:t>1.</w:t>
      </w:r>
      <w:r>
        <w:rPr>
          <w:b/>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06"/>
        <w:gridCol w:w="6400"/>
      </w:tblGrid>
      <w:tr w:rsidR="00351128" w14:paraId="7AF35D81" w14:textId="77777777">
        <w:tc>
          <w:tcPr>
            <w:tcW w:w="1951" w:type="dxa"/>
            <w:vAlign w:val="center"/>
          </w:tcPr>
          <w:p w14:paraId="11AF89C7" w14:textId="77777777" w:rsidR="00351128" w:rsidRDefault="00370FD2">
            <w:pPr>
              <w:pStyle w:val="null3"/>
              <w:spacing w:line="276" w:lineRule="auto"/>
              <w:jc w:val="both"/>
              <w:rPr>
                <w:rFonts w:hint="default"/>
              </w:rPr>
            </w:pPr>
            <w:r>
              <w:t>标的提供的时间</w:t>
            </w:r>
          </w:p>
        </w:tc>
        <w:tc>
          <w:tcPr>
            <w:tcW w:w="6571" w:type="dxa"/>
          </w:tcPr>
          <w:p w14:paraId="1645484D" w14:textId="77777777" w:rsidR="00351128" w:rsidRDefault="00370FD2">
            <w:pPr>
              <w:pStyle w:val="null3"/>
              <w:spacing w:line="276" w:lineRule="auto"/>
              <w:rPr>
                <w:rFonts w:hint="default"/>
              </w:rPr>
            </w:pPr>
            <w:r>
              <w:t>货物供应期为</w:t>
            </w:r>
            <w:r>
              <w:t>2024</w:t>
            </w:r>
            <w:r>
              <w:t>年</w:t>
            </w:r>
            <w:r>
              <w:t>12</w:t>
            </w:r>
            <w:r>
              <w:t>月</w:t>
            </w:r>
            <w:r>
              <w:t>1</w:t>
            </w:r>
            <w:r>
              <w:t>日至</w:t>
            </w:r>
            <w:r>
              <w:t>2025</w:t>
            </w:r>
            <w:r>
              <w:t>年</w:t>
            </w:r>
            <w:r>
              <w:t>1</w:t>
            </w:r>
            <w:r>
              <w:t>月</w:t>
            </w:r>
            <w:r>
              <w:t>31</w:t>
            </w:r>
            <w:r>
              <w:t>日。</w:t>
            </w:r>
          </w:p>
        </w:tc>
      </w:tr>
      <w:tr w:rsidR="00351128" w14:paraId="085FD95B" w14:textId="77777777">
        <w:tc>
          <w:tcPr>
            <w:tcW w:w="1951" w:type="dxa"/>
            <w:vAlign w:val="center"/>
          </w:tcPr>
          <w:p w14:paraId="65570C28" w14:textId="77777777" w:rsidR="00351128" w:rsidRDefault="00370FD2">
            <w:pPr>
              <w:pStyle w:val="null3"/>
              <w:spacing w:line="276" w:lineRule="auto"/>
              <w:jc w:val="both"/>
              <w:rPr>
                <w:rFonts w:hint="default"/>
              </w:rPr>
            </w:pPr>
            <w:r>
              <w:t>标的提供的地点</w:t>
            </w:r>
          </w:p>
        </w:tc>
        <w:tc>
          <w:tcPr>
            <w:tcW w:w="6571" w:type="dxa"/>
          </w:tcPr>
          <w:p w14:paraId="577A42C1" w14:textId="77777777" w:rsidR="00351128" w:rsidRDefault="00370FD2">
            <w:pPr>
              <w:pStyle w:val="null3"/>
              <w:spacing w:line="276" w:lineRule="auto"/>
              <w:rPr>
                <w:rFonts w:hint="default"/>
              </w:rPr>
            </w:pPr>
            <w:r>
              <w:t>江门监狱罪犯伙房。</w:t>
            </w:r>
          </w:p>
        </w:tc>
      </w:tr>
      <w:tr w:rsidR="00351128" w14:paraId="522CD01A" w14:textId="77777777">
        <w:tc>
          <w:tcPr>
            <w:tcW w:w="1951" w:type="dxa"/>
            <w:vAlign w:val="center"/>
          </w:tcPr>
          <w:p w14:paraId="60223978" w14:textId="77777777" w:rsidR="00351128" w:rsidRDefault="00370FD2">
            <w:pPr>
              <w:pStyle w:val="null3"/>
              <w:spacing w:line="276" w:lineRule="auto"/>
              <w:jc w:val="both"/>
              <w:rPr>
                <w:rFonts w:hint="default"/>
              </w:rPr>
            </w:pPr>
            <w:r>
              <w:t>付款方式</w:t>
            </w:r>
          </w:p>
        </w:tc>
        <w:tc>
          <w:tcPr>
            <w:tcW w:w="6571" w:type="dxa"/>
          </w:tcPr>
          <w:p w14:paraId="1C03A064" w14:textId="2EF73543" w:rsidR="00351128" w:rsidRDefault="00370FD2" w:rsidP="0095460B">
            <w:pPr>
              <w:pStyle w:val="null3"/>
              <w:spacing w:line="276" w:lineRule="auto"/>
              <w:rPr>
                <w:rFonts w:hint="default"/>
              </w:rPr>
            </w:pPr>
            <w:r>
              <w:t>1</w:t>
            </w:r>
            <w:r>
              <w:t>期：支付比例</w:t>
            </w:r>
            <w:r>
              <w:t>100%,</w:t>
            </w:r>
            <w:r>
              <w:t>成交供应商按监狱要求完成当月供货后，于次月</w:t>
            </w:r>
            <w:r>
              <w:t>10</w:t>
            </w:r>
            <w:r>
              <w:t>日前凭国家正式发票向监狱申请支付款项，监狱收到申请后应在</w:t>
            </w:r>
            <w:r w:rsidR="00B57A11" w:rsidRPr="00B57A11">
              <w:rPr>
                <w:lang w:eastAsia="zh-CN"/>
              </w:rPr>
              <w:t>1</w:t>
            </w:r>
            <w:r w:rsidRPr="00B57A11">
              <w:rPr>
                <w:lang w:eastAsia="zh-CN"/>
              </w:rPr>
              <w:t>5</w:t>
            </w:r>
            <w:r w:rsidRPr="00B57A11">
              <w:rPr>
                <w:lang w:eastAsia="zh-CN"/>
              </w:rPr>
              <w:t>个工作</w:t>
            </w:r>
            <w:r w:rsidRPr="00B57A11">
              <w:t>日内结清货款。</w:t>
            </w:r>
          </w:p>
        </w:tc>
      </w:tr>
      <w:tr w:rsidR="00351128" w14:paraId="6F617B6F" w14:textId="77777777">
        <w:tc>
          <w:tcPr>
            <w:tcW w:w="1951" w:type="dxa"/>
            <w:vAlign w:val="center"/>
          </w:tcPr>
          <w:p w14:paraId="1C3862FE" w14:textId="77777777" w:rsidR="00351128" w:rsidRDefault="00370FD2">
            <w:pPr>
              <w:pStyle w:val="null3"/>
              <w:spacing w:line="276" w:lineRule="auto"/>
              <w:jc w:val="both"/>
              <w:rPr>
                <w:rFonts w:hint="default"/>
              </w:rPr>
            </w:pPr>
            <w:r>
              <w:t>验收要求</w:t>
            </w:r>
          </w:p>
        </w:tc>
        <w:tc>
          <w:tcPr>
            <w:tcW w:w="6571" w:type="dxa"/>
          </w:tcPr>
          <w:p w14:paraId="3A3A732E" w14:textId="77777777" w:rsidR="00351128" w:rsidRDefault="00370FD2">
            <w:pPr>
              <w:pStyle w:val="null3"/>
              <w:spacing w:line="276" w:lineRule="auto"/>
              <w:rPr>
                <w:rFonts w:hint="default"/>
              </w:rPr>
            </w:pPr>
            <w:r>
              <w:t>1</w:t>
            </w:r>
            <w:r>
              <w:t>期：详见《第二章</w:t>
            </w:r>
            <w:r>
              <w:t xml:space="preserve"> </w:t>
            </w:r>
            <w:r>
              <w:t>采购需求》附表一</w:t>
            </w:r>
          </w:p>
        </w:tc>
      </w:tr>
      <w:tr w:rsidR="00351128" w14:paraId="6B42E8E3" w14:textId="77777777">
        <w:tc>
          <w:tcPr>
            <w:tcW w:w="1951" w:type="dxa"/>
            <w:vAlign w:val="center"/>
          </w:tcPr>
          <w:p w14:paraId="09C9355B" w14:textId="77777777" w:rsidR="00351128" w:rsidRDefault="00370FD2">
            <w:pPr>
              <w:pStyle w:val="null3"/>
              <w:spacing w:line="276" w:lineRule="auto"/>
              <w:jc w:val="both"/>
              <w:rPr>
                <w:rFonts w:hint="default"/>
              </w:rPr>
            </w:pPr>
            <w:r>
              <w:t>履约保证金</w:t>
            </w:r>
          </w:p>
        </w:tc>
        <w:tc>
          <w:tcPr>
            <w:tcW w:w="6571" w:type="dxa"/>
          </w:tcPr>
          <w:p w14:paraId="0710AA6C" w14:textId="77777777" w:rsidR="00351128" w:rsidRDefault="00370FD2">
            <w:pPr>
              <w:pStyle w:val="null3"/>
              <w:spacing w:line="276" w:lineRule="auto"/>
              <w:rPr>
                <w:rFonts w:hint="default"/>
              </w:rPr>
            </w:pPr>
            <w:r>
              <w:t>收取比例：</w:t>
            </w:r>
            <w:r>
              <w:t>5%,</w:t>
            </w:r>
            <w:r>
              <w:t>说明：（一）本项目履约保证金收取比例：</w:t>
            </w:r>
            <w:r>
              <w:t>5%</w:t>
            </w:r>
            <w:r>
              <w:t>。合同签订前，成交</w:t>
            </w:r>
            <w:r>
              <w:rPr>
                <w:lang w:eastAsia="zh-CN"/>
              </w:rPr>
              <w:t>供应商</w:t>
            </w:r>
            <w:r>
              <w:t>按合同总价的</w:t>
            </w:r>
            <w:r>
              <w:t>5%</w:t>
            </w:r>
            <w:r>
              <w:t>一次性交付履约保证金（履约保证金以支票、汇票、本票或者金融机构、担保机构出具的保函等非现金形式提交。成交供应商以银行保函形式缴纳履约保证金的，需提交不可撤销、见索即付的独立保函。）给采购人。</w:t>
            </w:r>
          </w:p>
          <w:p w14:paraId="256693DA" w14:textId="77777777" w:rsidR="00351128" w:rsidRDefault="00370FD2">
            <w:pPr>
              <w:pStyle w:val="null3"/>
              <w:spacing w:line="276" w:lineRule="auto"/>
              <w:rPr>
                <w:rFonts w:hint="default"/>
              </w:rPr>
            </w:pPr>
            <w:r>
              <w:t>（二）履约保证金的退还：在</w:t>
            </w:r>
            <w:r>
              <w:rPr>
                <w:lang w:eastAsia="zh-CN"/>
              </w:rPr>
              <w:t>成交供应商</w:t>
            </w:r>
            <w:r>
              <w:t>完成其合同义务，包括任何保证义务后三十日内，监狱应一次性无息退还履约保证金。</w:t>
            </w:r>
          </w:p>
        </w:tc>
      </w:tr>
      <w:tr w:rsidR="00351128" w14:paraId="23C8B743" w14:textId="77777777">
        <w:tc>
          <w:tcPr>
            <w:tcW w:w="1951" w:type="dxa"/>
            <w:vAlign w:val="center"/>
          </w:tcPr>
          <w:p w14:paraId="00ED2C61" w14:textId="77777777" w:rsidR="00351128" w:rsidRDefault="00370FD2">
            <w:pPr>
              <w:pStyle w:val="null3"/>
              <w:spacing w:line="276" w:lineRule="auto"/>
              <w:jc w:val="both"/>
              <w:rPr>
                <w:rFonts w:hint="default"/>
              </w:rPr>
            </w:pPr>
            <w:r>
              <w:t>其他</w:t>
            </w:r>
          </w:p>
        </w:tc>
        <w:tc>
          <w:tcPr>
            <w:tcW w:w="6571" w:type="dxa"/>
          </w:tcPr>
          <w:p w14:paraId="25CC2589" w14:textId="77777777" w:rsidR="00351128" w:rsidRDefault="00351128">
            <w:pPr>
              <w:pStyle w:val="null3"/>
              <w:spacing w:line="276" w:lineRule="auto"/>
              <w:rPr>
                <w:rFonts w:hint="default"/>
              </w:rPr>
            </w:pPr>
          </w:p>
        </w:tc>
      </w:tr>
    </w:tbl>
    <w:p w14:paraId="662B570C" w14:textId="77777777" w:rsidR="00351128" w:rsidRDefault="00370FD2">
      <w:pPr>
        <w:pStyle w:val="null3"/>
        <w:spacing w:line="360" w:lineRule="auto"/>
        <w:rPr>
          <w:rFonts w:hint="default"/>
        </w:rPr>
      </w:pPr>
      <w:r>
        <w:rPr>
          <w:b/>
        </w:rPr>
        <w:t>2.</w:t>
      </w:r>
      <w:r>
        <w:rPr>
          <w:b/>
        </w:rPr>
        <w:t>技术标准与要求</w:t>
      </w:r>
    </w:p>
    <w:tbl>
      <w:tblPr>
        <w:tblW w:w="831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1145"/>
        <w:gridCol w:w="923"/>
        <w:gridCol w:w="599"/>
        <w:gridCol w:w="813"/>
        <w:gridCol w:w="1128"/>
        <w:gridCol w:w="1128"/>
        <w:gridCol w:w="688"/>
        <w:gridCol w:w="648"/>
        <w:gridCol w:w="599"/>
      </w:tblGrid>
      <w:tr w:rsidR="00351128" w14:paraId="5A0321D6" w14:textId="77777777" w:rsidTr="00B57A11">
        <w:trPr>
          <w:trHeight w:val="995"/>
        </w:trPr>
        <w:tc>
          <w:tcPr>
            <w:tcW w:w="654" w:type="dxa"/>
            <w:vAlign w:val="center"/>
          </w:tcPr>
          <w:p w14:paraId="27B7576B" w14:textId="77777777" w:rsidR="00351128" w:rsidRDefault="00370FD2" w:rsidP="00B57A11">
            <w:pPr>
              <w:pStyle w:val="null3"/>
              <w:jc w:val="center"/>
              <w:rPr>
                <w:rFonts w:hint="default"/>
              </w:rPr>
            </w:pPr>
            <w:r>
              <w:t>序号</w:t>
            </w:r>
          </w:p>
        </w:tc>
        <w:tc>
          <w:tcPr>
            <w:tcW w:w="1194" w:type="dxa"/>
            <w:vAlign w:val="center"/>
          </w:tcPr>
          <w:p w14:paraId="3FA15CD1" w14:textId="77777777" w:rsidR="00351128" w:rsidRDefault="00370FD2" w:rsidP="00B57A11">
            <w:pPr>
              <w:pStyle w:val="null3"/>
              <w:jc w:val="center"/>
              <w:rPr>
                <w:rFonts w:hint="default"/>
              </w:rPr>
            </w:pPr>
            <w:r>
              <w:t>品目名称</w:t>
            </w:r>
          </w:p>
        </w:tc>
        <w:tc>
          <w:tcPr>
            <w:tcW w:w="959" w:type="dxa"/>
            <w:vAlign w:val="center"/>
          </w:tcPr>
          <w:p w14:paraId="2C729991" w14:textId="77777777" w:rsidR="00351128" w:rsidRDefault="00370FD2" w:rsidP="00B57A11">
            <w:pPr>
              <w:pStyle w:val="null3"/>
              <w:jc w:val="center"/>
              <w:rPr>
                <w:rFonts w:hint="default"/>
              </w:rPr>
            </w:pPr>
            <w:r>
              <w:t>标的名称</w:t>
            </w:r>
          </w:p>
        </w:tc>
        <w:tc>
          <w:tcPr>
            <w:tcW w:w="612" w:type="dxa"/>
            <w:vAlign w:val="center"/>
          </w:tcPr>
          <w:p w14:paraId="437A08C5" w14:textId="77777777" w:rsidR="00351128" w:rsidRDefault="00370FD2" w:rsidP="00B57A11">
            <w:pPr>
              <w:pStyle w:val="null3"/>
              <w:jc w:val="center"/>
              <w:rPr>
                <w:rFonts w:hint="default"/>
              </w:rPr>
            </w:pPr>
            <w:r>
              <w:t>单位</w:t>
            </w:r>
          </w:p>
        </w:tc>
        <w:tc>
          <w:tcPr>
            <w:tcW w:w="841" w:type="dxa"/>
            <w:vAlign w:val="center"/>
          </w:tcPr>
          <w:p w14:paraId="3BAF5724" w14:textId="77777777" w:rsidR="00351128" w:rsidRDefault="00370FD2" w:rsidP="00B57A11">
            <w:pPr>
              <w:pStyle w:val="null3"/>
              <w:jc w:val="center"/>
              <w:rPr>
                <w:rFonts w:hint="default"/>
              </w:rPr>
            </w:pPr>
            <w:r>
              <w:t>数量</w:t>
            </w:r>
          </w:p>
        </w:tc>
        <w:tc>
          <w:tcPr>
            <w:tcW w:w="1050" w:type="dxa"/>
            <w:vAlign w:val="center"/>
          </w:tcPr>
          <w:p w14:paraId="50AED74B" w14:textId="77777777" w:rsidR="00351128" w:rsidRDefault="00370FD2" w:rsidP="00B57A11">
            <w:pPr>
              <w:pStyle w:val="null3"/>
              <w:jc w:val="center"/>
              <w:rPr>
                <w:rFonts w:hint="default"/>
              </w:rPr>
            </w:pPr>
            <w:r>
              <w:t>分项预算单价（元）</w:t>
            </w:r>
          </w:p>
        </w:tc>
        <w:tc>
          <w:tcPr>
            <w:tcW w:w="1050" w:type="dxa"/>
            <w:vAlign w:val="center"/>
          </w:tcPr>
          <w:p w14:paraId="5E864291" w14:textId="77777777" w:rsidR="00351128" w:rsidRDefault="00370FD2" w:rsidP="00B57A11">
            <w:pPr>
              <w:pStyle w:val="null3"/>
              <w:jc w:val="center"/>
              <w:rPr>
                <w:rFonts w:hint="default"/>
              </w:rPr>
            </w:pPr>
            <w:r>
              <w:t>分项预算总价（元）</w:t>
            </w:r>
          </w:p>
        </w:tc>
        <w:tc>
          <w:tcPr>
            <w:tcW w:w="690" w:type="dxa"/>
            <w:vAlign w:val="center"/>
          </w:tcPr>
          <w:p w14:paraId="5FB4AB36" w14:textId="77777777" w:rsidR="00351128" w:rsidRDefault="00370FD2" w:rsidP="00B57A11">
            <w:pPr>
              <w:pStyle w:val="null3"/>
              <w:jc w:val="center"/>
              <w:rPr>
                <w:rFonts w:hint="default"/>
              </w:rPr>
            </w:pPr>
            <w:r>
              <w:t>权重</w:t>
            </w:r>
            <w:r>
              <w:t>%</w:t>
            </w:r>
          </w:p>
        </w:tc>
        <w:tc>
          <w:tcPr>
            <w:tcW w:w="650" w:type="dxa"/>
            <w:vAlign w:val="center"/>
          </w:tcPr>
          <w:p w14:paraId="31191E18" w14:textId="77777777" w:rsidR="00351128" w:rsidRDefault="00370FD2" w:rsidP="00B57A11">
            <w:pPr>
              <w:pStyle w:val="null3"/>
              <w:jc w:val="center"/>
              <w:rPr>
                <w:rFonts w:hint="default"/>
              </w:rPr>
            </w:pPr>
            <w:r>
              <w:t>所属行业</w:t>
            </w:r>
          </w:p>
        </w:tc>
        <w:tc>
          <w:tcPr>
            <w:tcW w:w="612" w:type="dxa"/>
            <w:vAlign w:val="center"/>
          </w:tcPr>
          <w:p w14:paraId="2BA452A4" w14:textId="77777777" w:rsidR="00351128" w:rsidRDefault="00370FD2" w:rsidP="00B57A11">
            <w:pPr>
              <w:pStyle w:val="null3"/>
              <w:jc w:val="center"/>
              <w:rPr>
                <w:rFonts w:hint="default"/>
              </w:rPr>
            </w:pPr>
            <w:r>
              <w:t>技术要求</w:t>
            </w:r>
          </w:p>
        </w:tc>
      </w:tr>
      <w:tr w:rsidR="0095460B" w14:paraId="435B72D0" w14:textId="77777777" w:rsidTr="00B57A11">
        <w:trPr>
          <w:trHeight w:val="1659"/>
        </w:trPr>
        <w:tc>
          <w:tcPr>
            <w:tcW w:w="654" w:type="dxa"/>
            <w:vAlign w:val="center"/>
          </w:tcPr>
          <w:p w14:paraId="4535FACA" w14:textId="77777777" w:rsidR="0095460B" w:rsidRDefault="0095460B" w:rsidP="00B57A11">
            <w:pPr>
              <w:pStyle w:val="null3"/>
              <w:jc w:val="center"/>
              <w:rPr>
                <w:rFonts w:hint="default"/>
              </w:rPr>
            </w:pPr>
            <w:r>
              <w:rPr>
                <w:rFonts w:asciiTheme="majorEastAsia" w:eastAsiaTheme="majorEastAsia" w:hAnsiTheme="majorEastAsia"/>
                <w:sz w:val="24"/>
              </w:rPr>
              <w:t>1-1</w:t>
            </w:r>
          </w:p>
        </w:tc>
        <w:tc>
          <w:tcPr>
            <w:tcW w:w="1194" w:type="dxa"/>
            <w:vAlign w:val="center"/>
          </w:tcPr>
          <w:p w14:paraId="42E2EE60" w14:textId="77777777" w:rsidR="0095460B" w:rsidRDefault="0095460B" w:rsidP="00B57A11">
            <w:pPr>
              <w:pStyle w:val="null3"/>
              <w:jc w:val="center"/>
              <w:rPr>
                <w:rFonts w:hint="default"/>
              </w:rPr>
            </w:pPr>
            <w:r>
              <w:rPr>
                <w:rFonts w:asciiTheme="majorEastAsia" w:eastAsiaTheme="majorEastAsia" w:hAnsiTheme="majorEastAsia"/>
                <w:sz w:val="24"/>
              </w:rPr>
              <w:t>其他农副食品</w:t>
            </w:r>
          </w:p>
        </w:tc>
        <w:tc>
          <w:tcPr>
            <w:tcW w:w="959" w:type="dxa"/>
            <w:vAlign w:val="center"/>
          </w:tcPr>
          <w:p w14:paraId="16DFAE4C" w14:textId="77777777" w:rsidR="0095460B" w:rsidRDefault="0095460B" w:rsidP="00B57A11">
            <w:pPr>
              <w:pStyle w:val="null3"/>
              <w:jc w:val="center"/>
              <w:rPr>
                <w:rFonts w:hint="default"/>
              </w:rPr>
            </w:pPr>
            <w:r>
              <w:t>广东省江门监狱生鲜蔬果及塘鱼采购项目</w:t>
            </w:r>
          </w:p>
        </w:tc>
        <w:tc>
          <w:tcPr>
            <w:tcW w:w="612" w:type="dxa"/>
            <w:vAlign w:val="center"/>
          </w:tcPr>
          <w:p w14:paraId="1E2E4FC9" w14:textId="77777777" w:rsidR="0095460B" w:rsidRDefault="0095460B" w:rsidP="00B57A11">
            <w:pPr>
              <w:pStyle w:val="null3"/>
              <w:jc w:val="center"/>
              <w:rPr>
                <w:rFonts w:hint="default"/>
              </w:rPr>
            </w:pPr>
            <w:r>
              <w:rPr>
                <w:lang w:eastAsia="zh-CN"/>
              </w:rPr>
              <w:t>批</w:t>
            </w:r>
          </w:p>
        </w:tc>
        <w:tc>
          <w:tcPr>
            <w:tcW w:w="841" w:type="dxa"/>
            <w:vAlign w:val="center"/>
          </w:tcPr>
          <w:p w14:paraId="71B79201" w14:textId="77777777" w:rsidR="0095460B" w:rsidRDefault="0095460B" w:rsidP="00B57A11">
            <w:pPr>
              <w:pStyle w:val="null3"/>
              <w:jc w:val="center"/>
              <w:rPr>
                <w:rFonts w:hint="default"/>
              </w:rPr>
            </w:pPr>
            <w:r>
              <w:rPr>
                <w:rFonts w:hint="default"/>
              </w:rPr>
              <w:t>1</w:t>
            </w:r>
          </w:p>
        </w:tc>
        <w:tc>
          <w:tcPr>
            <w:tcW w:w="1050" w:type="dxa"/>
            <w:vAlign w:val="center"/>
          </w:tcPr>
          <w:p w14:paraId="2A693536" w14:textId="345FF3F1" w:rsidR="0095460B" w:rsidRDefault="0095460B" w:rsidP="00B57A11">
            <w:pPr>
              <w:pStyle w:val="null3"/>
              <w:jc w:val="center"/>
              <w:rPr>
                <w:rFonts w:hint="default"/>
                <w:color w:val="FF0000"/>
              </w:rPr>
            </w:pPr>
            <w:r>
              <w:t>499,600.00</w:t>
            </w:r>
          </w:p>
        </w:tc>
        <w:tc>
          <w:tcPr>
            <w:tcW w:w="1050" w:type="dxa"/>
            <w:vAlign w:val="center"/>
          </w:tcPr>
          <w:p w14:paraId="212B3468" w14:textId="6DD210B4" w:rsidR="0095460B" w:rsidRDefault="0095460B" w:rsidP="00B57A11">
            <w:pPr>
              <w:pStyle w:val="null3"/>
              <w:jc w:val="center"/>
              <w:rPr>
                <w:rFonts w:hint="default"/>
                <w:color w:val="FF0000"/>
              </w:rPr>
            </w:pPr>
            <w:r>
              <w:t>499,600.00</w:t>
            </w:r>
          </w:p>
        </w:tc>
        <w:tc>
          <w:tcPr>
            <w:tcW w:w="690" w:type="dxa"/>
            <w:vAlign w:val="center"/>
          </w:tcPr>
          <w:p w14:paraId="118640D1" w14:textId="5D9835E5" w:rsidR="0095460B" w:rsidRPr="0095460B" w:rsidRDefault="0095460B" w:rsidP="00B57A11">
            <w:pPr>
              <w:pStyle w:val="null3"/>
              <w:jc w:val="center"/>
              <w:rPr>
                <w:lang w:eastAsia="zh-CN"/>
              </w:rPr>
            </w:pPr>
            <w:r w:rsidRPr="0095460B">
              <w:rPr>
                <w:lang w:eastAsia="zh-CN"/>
              </w:rPr>
              <w:t>1</w:t>
            </w:r>
            <w:r w:rsidRPr="0095460B">
              <w:rPr>
                <w:rFonts w:hint="default"/>
                <w:lang w:eastAsia="zh-CN"/>
              </w:rPr>
              <w:t>00%</w:t>
            </w:r>
          </w:p>
        </w:tc>
        <w:tc>
          <w:tcPr>
            <w:tcW w:w="650" w:type="dxa"/>
            <w:vAlign w:val="center"/>
          </w:tcPr>
          <w:p w14:paraId="66714CE4" w14:textId="77777777" w:rsidR="0095460B" w:rsidRPr="0095460B" w:rsidRDefault="0095460B" w:rsidP="00B57A11">
            <w:pPr>
              <w:pStyle w:val="null3"/>
              <w:jc w:val="center"/>
              <w:rPr>
                <w:rFonts w:hint="default"/>
              </w:rPr>
            </w:pPr>
            <w:r w:rsidRPr="0095460B">
              <w:t>农、林、牧、渔业</w:t>
            </w:r>
          </w:p>
        </w:tc>
        <w:tc>
          <w:tcPr>
            <w:tcW w:w="612" w:type="dxa"/>
            <w:vAlign w:val="center"/>
          </w:tcPr>
          <w:p w14:paraId="239FC529" w14:textId="77777777" w:rsidR="0095460B" w:rsidRPr="0095460B" w:rsidRDefault="0095460B" w:rsidP="00B57A11">
            <w:pPr>
              <w:pStyle w:val="null3"/>
              <w:jc w:val="center"/>
              <w:rPr>
                <w:rFonts w:hint="default"/>
              </w:rPr>
            </w:pPr>
            <w:r w:rsidRPr="0095460B">
              <w:t>详见附表一</w:t>
            </w:r>
          </w:p>
        </w:tc>
      </w:tr>
    </w:tbl>
    <w:p w14:paraId="265062E4" w14:textId="77777777" w:rsidR="00351128" w:rsidRDefault="00370FD2">
      <w:pPr>
        <w:pStyle w:val="null3"/>
        <w:spacing w:line="360" w:lineRule="auto"/>
        <w:rPr>
          <w:rFonts w:hint="default"/>
        </w:rPr>
      </w:pPr>
      <w:r>
        <w:t>备注：最终综合总报价</w:t>
      </w:r>
      <w:r>
        <w:t>=</w:t>
      </w:r>
      <w:r>
        <w:t>（各产品报价×各项产品权重）的相加值</w:t>
      </w:r>
    </w:p>
    <w:p w14:paraId="74EE89AF" w14:textId="77777777" w:rsidR="00351128" w:rsidRDefault="00370FD2">
      <w:pPr>
        <w:pStyle w:val="null3"/>
        <w:spacing w:line="360" w:lineRule="auto"/>
        <w:rPr>
          <w:rFonts w:hint="default"/>
        </w:rPr>
      </w:pPr>
      <w:r>
        <w:rPr>
          <w:b/>
        </w:rPr>
        <w:t>附表一：广东省江门监狱生鲜蔬果及塘鱼采购项目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709"/>
        <w:gridCol w:w="6922"/>
      </w:tblGrid>
      <w:tr w:rsidR="00351128" w14:paraId="687EC9B6" w14:textId="77777777">
        <w:tc>
          <w:tcPr>
            <w:tcW w:w="675" w:type="dxa"/>
            <w:vAlign w:val="center"/>
          </w:tcPr>
          <w:p w14:paraId="7E24FC00" w14:textId="77777777" w:rsidR="00351128" w:rsidRDefault="00370FD2">
            <w:pPr>
              <w:pStyle w:val="null3"/>
              <w:spacing w:line="276" w:lineRule="auto"/>
              <w:jc w:val="center"/>
              <w:rPr>
                <w:rFonts w:hint="default"/>
              </w:rPr>
            </w:pPr>
            <w:r>
              <w:t>参数性质</w:t>
            </w:r>
          </w:p>
        </w:tc>
        <w:tc>
          <w:tcPr>
            <w:tcW w:w="709" w:type="dxa"/>
            <w:vAlign w:val="center"/>
          </w:tcPr>
          <w:p w14:paraId="6BE48EE6" w14:textId="77777777" w:rsidR="00351128" w:rsidRDefault="00370FD2">
            <w:pPr>
              <w:pStyle w:val="null3"/>
              <w:spacing w:line="276" w:lineRule="auto"/>
              <w:jc w:val="center"/>
              <w:rPr>
                <w:rFonts w:hint="default"/>
              </w:rPr>
            </w:pPr>
            <w:r>
              <w:t>序号</w:t>
            </w:r>
          </w:p>
        </w:tc>
        <w:tc>
          <w:tcPr>
            <w:tcW w:w="6922" w:type="dxa"/>
            <w:vAlign w:val="center"/>
          </w:tcPr>
          <w:p w14:paraId="3A4AF3FB" w14:textId="77777777" w:rsidR="00351128" w:rsidRDefault="00370FD2">
            <w:pPr>
              <w:pStyle w:val="null3"/>
              <w:spacing w:line="276" w:lineRule="auto"/>
              <w:jc w:val="center"/>
              <w:rPr>
                <w:rFonts w:hint="default"/>
              </w:rPr>
            </w:pPr>
            <w:r>
              <w:t>具体技术</w:t>
            </w:r>
            <w:r>
              <w:t>(</w:t>
            </w:r>
            <w:r>
              <w:t>参数</w:t>
            </w:r>
            <w:r>
              <w:t>)</w:t>
            </w:r>
            <w:r>
              <w:t>要求</w:t>
            </w:r>
          </w:p>
        </w:tc>
      </w:tr>
      <w:tr w:rsidR="00351128" w14:paraId="38CA3E88" w14:textId="77777777">
        <w:tc>
          <w:tcPr>
            <w:tcW w:w="675" w:type="dxa"/>
            <w:vAlign w:val="center"/>
          </w:tcPr>
          <w:p w14:paraId="630D29AD" w14:textId="77777777" w:rsidR="00351128" w:rsidRDefault="00351128">
            <w:pPr>
              <w:pStyle w:val="null3"/>
              <w:spacing w:line="276" w:lineRule="auto"/>
              <w:jc w:val="center"/>
              <w:rPr>
                <w:rFonts w:hint="default"/>
              </w:rPr>
            </w:pPr>
          </w:p>
        </w:tc>
        <w:tc>
          <w:tcPr>
            <w:tcW w:w="709" w:type="dxa"/>
            <w:vAlign w:val="center"/>
          </w:tcPr>
          <w:p w14:paraId="0B04B488" w14:textId="77777777" w:rsidR="00351128" w:rsidRDefault="00370FD2">
            <w:pPr>
              <w:pStyle w:val="null3"/>
              <w:spacing w:line="276" w:lineRule="auto"/>
              <w:jc w:val="center"/>
              <w:rPr>
                <w:rFonts w:hint="default"/>
              </w:rPr>
            </w:pPr>
            <w:r>
              <w:t>1</w:t>
            </w:r>
          </w:p>
        </w:tc>
        <w:tc>
          <w:tcPr>
            <w:tcW w:w="6922" w:type="dxa"/>
            <w:vAlign w:val="center"/>
          </w:tcPr>
          <w:p w14:paraId="4E8E8159" w14:textId="77777777" w:rsidR="00351128" w:rsidRDefault="00370FD2">
            <w:pPr>
              <w:pStyle w:val="null3"/>
              <w:spacing w:line="276" w:lineRule="auto"/>
              <w:rPr>
                <w:rFonts w:hint="default"/>
                <w:b/>
              </w:rPr>
            </w:pPr>
            <w:r>
              <w:rPr>
                <w:b/>
                <w:lang w:eastAsia="zh-CN"/>
              </w:rPr>
              <w:t>一</w:t>
            </w:r>
            <w:r>
              <w:rPr>
                <w:b/>
              </w:rPr>
              <w:t>、货物报价及最高限价、品种品牌、质量要求</w:t>
            </w:r>
          </w:p>
          <w:p w14:paraId="4C051929" w14:textId="77777777" w:rsidR="00351128" w:rsidRDefault="00370FD2">
            <w:pPr>
              <w:pStyle w:val="null3"/>
              <w:spacing w:line="276" w:lineRule="auto"/>
              <w:rPr>
                <w:rFonts w:hint="default"/>
              </w:rPr>
            </w:pPr>
            <w:r>
              <w:rPr>
                <w:b/>
              </w:rPr>
              <w:t>（一）报价及最高限价：</w:t>
            </w:r>
            <w:r>
              <w:t>投标报价包含产品价格、运输、装卸、售后服务、保险、搬运费、税金等所有费用，价格精确到分。</w:t>
            </w:r>
          </w:p>
          <w:p w14:paraId="7AA30DF6" w14:textId="77777777" w:rsidR="00351128" w:rsidRDefault="00370FD2">
            <w:pPr>
              <w:pStyle w:val="null3"/>
              <w:spacing w:line="276" w:lineRule="auto"/>
              <w:rPr>
                <w:rFonts w:hint="default"/>
              </w:rPr>
            </w:pPr>
            <w:r>
              <w:t>最高限价为：</w:t>
            </w:r>
            <w:r>
              <w:t>*</w:t>
            </w:r>
            <w:r>
              <w:t>元</w:t>
            </w:r>
            <w:r>
              <w:t>/</w:t>
            </w:r>
            <w:r>
              <w:t>公斤，超过最高限价的视为无效投标。</w:t>
            </w:r>
          </w:p>
          <w:p w14:paraId="5C5B8EED" w14:textId="77777777" w:rsidR="00351128" w:rsidRDefault="00370FD2">
            <w:pPr>
              <w:pStyle w:val="null3"/>
              <w:spacing w:line="276" w:lineRule="auto"/>
              <w:rPr>
                <w:rFonts w:hint="default"/>
              </w:rPr>
            </w:pPr>
            <w:r>
              <w:t>投标报价采用报整体“折扣率（</w:t>
            </w:r>
            <w:r>
              <w:t>%</w:t>
            </w:r>
            <w:r>
              <w:t>）”的方式（折扣率应大于</w:t>
            </w:r>
            <w:r>
              <w:t>0%</w:t>
            </w:r>
            <w:r>
              <w:t>小于等于</w:t>
            </w:r>
            <w:r>
              <w:t>100%</w:t>
            </w:r>
            <w:r>
              <w:t>），</w:t>
            </w:r>
            <w:r>
              <w:rPr>
                <w:color w:val="FF0000"/>
                <w:lang w:eastAsia="zh-CN"/>
              </w:rPr>
              <w:t>折扣</w:t>
            </w:r>
            <w:r>
              <w:rPr>
                <w:color w:val="FF0000"/>
              </w:rPr>
              <w:t>率报价数值不能大于</w:t>
            </w:r>
            <w:r>
              <w:rPr>
                <w:color w:val="FF0000"/>
              </w:rPr>
              <w:t>100%</w:t>
            </w:r>
            <w:r>
              <w:rPr>
                <w:color w:val="FF0000"/>
              </w:rPr>
              <w:t>，不能小于</w:t>
            </w:r>
            <w:r>
              <w:rPr>
                <w:color w:val="FF0000"/>
              </w:rPr>
              <w:t>0%</w:t>
            </w:r>
            <w:r>
              <w:rPr>
                <w:color w:val="FF0000"/>
              </w:rPr>
              <w:t>，不能为区间值或备选方案报价，以上均不符合报价要求，例如：</w:t>
            </w:r>
            <w:r>
              <w:rPr>
                <w:color w:val="FF0000"/>
              </w:rPr>
              <w:t>110%</w:t>
            </w:r>
            <w:r>
              <w:rPr>
                <w:color w:val="FF0000"/>
              </w:rPr>
              <w:t>、</w:t>
            </w:r>
            <w:r>
              <w:rPr>
                <w:color w:val="FF0000"/>
              </w:rPr>
              <w:t>-10%</w:t>
            </w:r>
            <w:r>
              <w:rPr>
                <w:color w:val="FF0000"/>
              </w:rPr>
              <w:t>、</w:t>
            </w:r>
            <w:r>
              <w:rPr>
                <w:color w:val="FF0000"/>
              </w:rPr>
              <w:t>10%-15%</w:t>
            </w:r>
            <w:r>
              <w:rPr>
                <w:color w:val="FF0000"/>
              </w:rPr>
              <w:t>（区间报价）、</w:t>
            </w:r>
            <w:r>
              <w:rPr>
                <w:color w:val="FF0000"/>
              </w:rPr>
              <w:t>10%</w:t>
            </w:r>
            <w:r>
              <w:rPr>
                <w:color w:val="FF0000"/>
              </w:rPr>
              <w:t>（</w:t>
            </w:r>
            <w:r>
              <w:rPr>
                <w:color w:val="FF0000"/>
              </w:rPr>
              <w:t>15%</w:t>
            </w:r>
            <w:r>
              <w:rPr>
                <w:color w:val="FF0000"/>
              </w:rPr>
              <w:t>备选）等情况均作无效报价处理</w:t>
            </w:r>
            <w:r>
              <w:t>。即：该品种结算价</w:t>
            </w:r>
            <w:r>
              <w:t>=</w:t>
            </w:r>
            <w:r>
              <w:t>该品种最高限价×折扣率（</w:t>
            </w:r>
            <w:r>
              <w:t>%</w:t>
            </w:r>
            <w:r>
              <w:t>）。</w:t>
            </w:r>
          </w:p>
          <w:p w14:paraId="3F86FDFA" w14:textId="77777777" w:rsidR="00351128" w:rsidRDefault="00370FD2">
            <w:pPr>
              <w:pStyle w:val="null3"/>
              <w:spacing w:line="276" w:lineRule="auto"/>
              <w:jc w:val="both"/>
              <w:rPr>
                <w:rFonts w:hint="default"/>
              </w:rPr>
            </w:pPr>
            <w:r>
              <w:lastRenderedPageBreak/>
              <w:t>例如：投标人报折扣率为</w:t>
            </w:r>
            <w:r>
              <w:t>80%</w:t>
            </w:r>
            <w:r>
              <w:t>，结算价为该品种最高限价×</w:t>
            </w:r>
            <w:r>
              <w:t>80%</w:t>
            </w:r>
            <w:r>
              <w:t>。</w:t>
            </w:r>
          </w:p>
        </w:tc>
      </w:tr>
      <w:tr w:rsidR="00351128" w14:paraId="6F4EEDCB" w14:textId="77777777">
        <w:tc>
          <w:tcPr>
            <w:tcW w:w="675" w:type="dxa"/>
            <w:vAlign w:val="center"/>
          </w:tcPr>
          <w:p w14:paraId="41CDB1A9" w14:textId="77777777" w:rsidR="00351128" w:rsidRDefault="00351128">
            <w:pPr>
              <w:pStyle w:val="null3"/>
              <w:spacing w:line="276" w:lineRule="auto"/>
              <w:jc w:val="center"/>
              <w:rPr>
                <w:rFonts w:hint="default"/>
              </w:rPr>
            </w:pPr>
          </w:p>
        </w:tc>
        <w:tc>
          <w:tcPr>
            <w:tcW w:w="709" w:type="dxa"/>
            <w:vAlign w:val="center"/>
          </w:tcPr>
          <w:p w14:paraId="0B257A76" w14:textId="77777777" w:rsidR="00351128" w:rsidRDefault="00370FD2">
            <w:pPr>
              <w:pStyle w:val="null3"/>
              <w:spacing w:line="276" w:lineRule="auto"/>
              <w:jc w:val="center"/>
              <w:rPr>
                <w:rFonts w:hint="default"/>
              </w:rPr>
            </w:pPr>
            <w:r>
              <w:t>2</w:t>
            </w:r>
          </w:p>
        </w:tc>
        <w:tc>
          <w:tcPr>
            <w:tcW w:w="6922" w:type="dxa"/>
            <w:vAlign w:val="center"/>
          </w:tcPr>
          <w:p w14:paraId="37D7C115" w14:textId="77777777" w:rsidR="00351128" w:rsidRDefault="00370FD2">
            <w:pPr>
              <w:pStyle w:val="null3"/>
              <w:spacing w:line="276" w:lineRule="auto"/>
              <w:jc w:val="both"/>
              <w:rPr>
                <w:rFonts w:hint="default"/>
                <w:b/>
              </w:rPr>
            </w:pPr>
            <w:r>
              <w:rPr>
                <w:b/>
              </w:rPr>
              <w:t>（二）类别及商品名称：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889"/>
              <w:gridCol w:w="1378"/>
              <w:gridCol w:w="974"/>
              <w:gridCol w:w="1381"/>
              <w:gridCol w:w="1092"/>
            </w:tblGrid>
            <w:tr w:rsidR="00351128" w14:paraId="259F1D20" w14:textId="77777777">
              <w:trPr>
                <w:trHeight w:val="788"/>
              </w:trPr>
              <w:tc>
                <w:tcPr>
                  <w:tcW w:w="1080" w:type="dxa"/>
                  <w:vAlign w:val="center"/>
                </w:tcPr>
                <w:p w14:paraId="6B170FA7"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1080" w:type="dxa"/>
                  <w:vAlign w:val="center"/>
                </w:tcPr>
                <w:p w14:paraId="6EC06F61"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类别</w:t>
                  </w:r>
                </w:p>
              </w:tc>
              <w:tc>
                <w:tcPr>
                  <w:tcW w:w="1686" w:type="dxa"/>
                  <w:vAlign w:val="center"/>
                </w:tcPr>
                <w:p w14:paraId="677DC3D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商品名称</w:t>
                  </w:r>
                </w:p>
              </w:tc>
              <w:tc>
                <w:tcPr>
                  <w:tcW w:w="1200" w:type="dxa"/>
                  <w:vAlign w:val="center"/>
                </w:tcPr>
                <w:p w14:paraId="5ECFD737"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w:t>
                  </w:r>
                </w:p>
              </w:tc>
              <w:tc>
                <w:tcPr>
                  <w:tcW w:w="1650" w:type="dxa"/>
                  <w:vAlign w:val="center"/>
                </w:tcPr>
                <w:p w14:paraId="66804254"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最高限价</w:t>
                  </w:r>
                  <w:r>
                    <w:rPr>
                      <w:rFonts w:ascii="宋体" w:eastAsia="宋体" w:hAnsi="宋体" w:cs="宋体" w:hint="eastAsia"/>
                      <w:color w:val="000000"/>
                      <w:kern w:val="0"/>
                      <w:sz w:val="20"/>
                      <w:szCs w:val="20"/>
                      <w:lang w:bidi="ar"/>
                    </w:rPr>
                    <w:br/>
                    <w:t>（单位：元）</w:t>
                  </w:r>
                </w:p>
              </w:tc>
              <w:tc>
                <w:tcPr>
                  <w:tcW w:w="1365" w:type="dxa"/>
                  <w:vAlign w:val="center"/>
                </w:tcPr>
                <w:p w14:paraId="617D7930" w14:textId="77777777" w:rsidR="00351128" w:rsidRDefault="00370FD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备注</w:t>
                  </w:r>
                </w:p>
              </w:tc>
            </w:tr>
            <w:tr w:rsidR="00351128" w14:paraId="66242B9F" w14:textId="77777777">
              <w:trPr>
                <w:trHeight w:val="285"/>
              </w:trPr>
              <w:tc>
                <w:tcPr>
                  <w:tcW w:w="1080" w:type="dxa"/>
                  <w:vAlign w:val="center"/>
                </w:tcPr>
                <w:p w14:paraId="642D23A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w:t>
                  </w:r>
                </w:p>
              </w:tc>
              <w:tc>
                <w:tcPr>
                  <w:tcW w:w="1080" w:type="dxa"/>
                  <w:vMerge w:val="restart"/>
                  <w:vAlign w:val="center"/>
                </w:tcPr>
                <w:p w14:paraId="32BE6F87"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绿叶菜类</w:t>
                  </w:r>
                </w:p>
              </w:tc>
              <w:tc>
                <w:tcPr>
                  <w:tcW w:w="1686" w:type="dxa"/>
                  <w:vAlign w:val="center"/>
                </w:tcPr>
                <w:p w14:paraId="4EC9530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菠菜</w:t>
                  </w:r>
                </w:p>
              </w:tc>
              <w:tc>
                <w:tcPr>
                  <w:tcW w:w="1200" w:type="dxa"/>
                  <w:vAlign w:val="center"/>
                </w:tcPr>
                <w:p w14:paraId="1C83FEB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ECFF9B8"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8.45 </w:t>
                  </w:r>
                </w:p>
              </w:tc>
              <w:tc>
                <w:tcPr>
                  <w:tcW w:w="1365" w:type="dxa"/>
                  <w:vAlign w:val="center"/>
                </w:tcPr>
                <w:p w14:paraId="5BABBAA5"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D56AEE4" w14:textId="77777777">
              <w:trPr>
                <w:trHeight w:val="285"/>
              </w:trPr>
              <w:tc>
                <w:tcPr>
                  <w:tcW w:w="1080" w:type="dxa"/>
                  <w:vAlign w:val="center"/>
                </w:tcPr>
                <w:p w14:paraId="14AA713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w:t>
                  </w:r>
                </w:p>
              </w:tc>
              <w:tc>
                <w:tcPr>
                  <w:tcW w:w="1080" w:type="dxa"/>
                  <w:vMerge/>
                  <w:vAlign w:val="center"/>
                </w:tcPr>
                <w:p w14:paraId="69C72260" w14:textId="77777777" w:rsidR="00351128" w:rsidRDefault="00351128">
                  <w:pPr>
                    <w:jc w:val="center"/>
                    <w:rPr>
                      <w:rFonts w:ascii="宋体" w:eastAsia="宋体" w:hAnsi="宋体" w:cs="宋体"/>
                      <w:color w:val="000000"/>
                      <w:sz w:val="20"/>
                      <w:szCs w:val="20"/>
                    </w:rPr>
                  </w:pPr>
                </w:p>
              </w:tc>
              <w:tc>
                <w:tcPr>
                  <w:tcW w:w="1686" w:type="dxa"/>
                  <w:vAlign w:val="center"/>
                </w:tcPr>
                <w:p w14:paraId="177EA853"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西芹</w:t>
                  </w:r>
                </w:p>
              </w:tc>
              <w:tc>
                <w:tcPr>
                  <w:tcW w:w="1200" w:type="dxa"/>
                  <w:vAlign w:val="center"/>
                </w:tcPr>
                <w:p w14:paraId="710C3DC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DAA31D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7.86 </w:t>
                  </w:r>
                </w:p>
              </w:tc>
              <w:tc>
                <w:tcPr>
                  <w:tcW w:w="1365" w:type="dxa"/>
                  <w:vAlign w:val="center"/>
                </w:tcPr>
                <w:p w14:paraId="0547C4D4"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6E08A86" w14:textId="77777777">
              <w:trPr>
                <w:trHeight w:val="285"/>
              </w:trPr>
              <w:tc>
                <w:tcPr>
                  <w:tcW w:w="1080" w:type="dxa"/>
                  <w:vAlign w:val="center"/>
                </w:tcPr>
                <w:p w14:paraId="71802B4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w:t>
                  </w:r>
                </w:p>
              </w:tc>
              <w:tc>
                <w:tcPr>
                  <w:tcW w:w="1080" w:type="dxa"/>
                  <w:vMerge/>
                  <w:vAlign w:val="center"/>
                </w:tcPr>
                <w:p w14:paraId="5D0A3E4E" w14:textId="77777777" w:rsidR="00351128" w:rsidRDefault="00351128">
                  <w:pPr>
                    <w:jc w:val="center"/>
                    <w:rPr>
                      <w:rFonts w:ascii="宋体" w:eastAsia="宋体" w:hAnsi="宋体" w:cs="宋体"/>
                      <w:color w:val="000000"/>
                      <w:sz w:val="20"/>
                      <w:szCs w:val="20"/>
                    </w:rPr>
                  </w:pPr>
                </w:p>
              </w:tc>
              <w:tc>
                <w:tcPr>
                  <w:tcW w:w="1686" w:type="dxa"/>
                  <w:vAlign w:val="center"/>
                </w:tcPr>
                <w:p w14:paraId="6D05109F"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根芹菜</w:t>
                  </w:r>
                </w:p>
              </w:tc>
              <w:tc>
                <w:tcPr>
                  <w:tcW w:w="1200" w:type="dxa"/>
                  <w:vAlign w:val="center"/>
                </w:tcPr>
                <w:p w14:paraId="765B9F3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3F8F48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7.72 </w:t>
                  </w:r>
                </w:p>
              </w:tc>
              <w:tc>
                <w:tcPr>
                  <w:tcW w:w="1365" w:type="dxa"/>
                  <w:vAlign w:val="center"/>
                </w:tcPr>
                <w:p w14:paraId="70CA95C5"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9687EDE" w14:textId="77777777">
              <w:trPr>
                <w:trHeight w:val="510"/>
              </w:trPr>
              <w:tc>
                <w:tcPr>
                  <w:tcW w:w="1080" w:type="dxa"/>
                  <w:vAlign w:val="center"/>
                </w:tcPr>
                <w:p w14:paraId="0F2EF626"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w:t>
                  </w:r>
                </w:p>
              </w:tc>
              <w:tc>
                <w:tcPr>
                  <w:tcW w:w="1080" w:type="dxa"/>
                  <w:vMerge/>
                  <w:vAlign w:val="center"/>
                </w:tcPr>
                <w:p w14:paraId="17A5BD84" w14:textId="77777777" w:rsidR="00351128" w:rsidRDefault="00351128">
                  <w:pPr>
                    <w:jc w:val="center"/>
                    <w:rPr>
                      <w:rFonts w:ascii="宋体" w:eastAsia="宋体" w:hAnsi="宋体" w:cs="宋体"/>
                      <w:color w:val="000000"/>
                      <w:sz w:val="20"/>
                      <w:szCs w:val="20"/>
                    </w:rPr>
                  </w:pPr>
                </w:p>
              </w:tc>
              <w:tc>
                <w:tcPr>
                  <w:tcW w:w="1686" w:type="dxa"/>
                  <w:vAlign w:val="center"/>
                </w:tcPr>
                <w:p w14:paraId="4C641CC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叶用莴苣（生菜）</w:t>
                  </w:r>
                </w:p>
              </w:tc>
              <w:tc>
                <w:tcPr>
                  <w:tcW w:w="1200" w:type="dxa"/>
                  <w:vAlign w:val="center"/>
                </w:tcPr>
                <w:p w14:paraId="37B12ED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35E2C65"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4.77 </w:t>
                  </w:r>
                </w:p>
              </w:tc>
              <w:tc>
                <w:tcPr>
                  <w:tcW w:w="1365" w:type="dxa"/>
                  <w:vAlign w:val="center"/>
                </w:tcPr>
                <w:p w14:paraId="6ED9ED10"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9AA3B0A" w14:textId="77777777">
              <w:trPr>
                <w:trHeight w:val="510"/>
              </w:trPr>
              <w:tc>
                <w:tcPr>
                  <w:tcW w:w="1080" w:type="dxa"/>
                  <w:vAlign w:val="center"/>
                </w:tcPr>
                <w:p w14:paraId="78D7CE7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w:t>
                  </w:r>
                </w:p>
              </w:tc>
              <w:tc>
                <w:tcPr>
                  <w:tcW w:w="1080" w:type="dxa"/>
                  <w:vMerge/>
                  <w:vAlign w:val="center"/>
                </w:tcPr>
                <w:p w14:paraId="0A18471B" w14:textId="77777777" w:rsidR="00351128" w:rsidRDefault="00351128">
                  <w:pPr>
                    <w:jc w:val="center"/>
                    <w:rPr>
                      <w:rFonts w:ascii="宋体" w:eastAsia="宋体" w:hAnsi="宋体" w:cs="宋体"/>
                      <w:color w:val="000000"/>
                      <w:sz w:val="20"/>
                      <w:szCs w:val="20"/>
                    </w:rPr>
                  </w:pPr>
                </w:p>
              </w:tc>
              <w:tc>
                <w:tcPr>
                  <w:tcW w:w="1686" w:type="dxa"/>
                  <w:vAlign w:val="center"/>
                </w:tcPr>
                <w:p w14:paraId="606CA02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蕹菜（空心菜）</w:t>
                  </w:r>
                </w:p>
              </w:tc>
              <w:tc>
                <w:tcPr>
                  <w:tcW w:w="1200" w:type="dxa"/>
                  <w:vAlign w:val="center"/>
                </w:tcPr>
                <w:p w14:paraId="42493E6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EECCD44"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4.64 </w:t>
                  </w:r>
                </w:p>
              </w:tc>
              <w:tc>
                <w:tcPr>
                  <w:tcW w:w="1365" w:type="dxa"/>
                  <w:vAlign w:val="center"/>
                </w:tcPr>
                <w:p w14:paraId="2D8B723C"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4E64310" w14:textId="77777777">
              <w:trPr>
                <w:trHeight w:val="285"/>
              </w:trPr>
              <w:tc>
                <w:tcPr>
                  <w:tcW w:w="1080" w:type="dxa"/>
                  <w:vAlign w:val="center"/>
                </w:tcPr>
                <w:p w14:paraId="72A7E74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w:t>
                  </w:r>
                </w:p>
              </w:tc>
              <w:tc>
                <w:tcPr>
                  <w:tcW w:w="1080" w:type="dxa"/>
                  <w:vMerge/>
                  <w:vAlign w:val="center"/>
                </w:tcPr>
                <w:p w14:paraId="2E60067A" w14:textId="77777777" w:rsidR="00351128" w:rsidRDefault="00351128">
                  <w:pPr>
                    <w:jc w:val="center"/>
                    <w:rPr>
                      <w:rFonts w:ascii="宋体" w:eastAsia="宋体" w:hAnsi="宋体" w:cs="宋体"/>
                      <w:color w:val="000000"/>
                      <w:sz w:val="20"/>
                      <w:szCs w:val="20"/>
                    </w:rPr>
                  </w:pPr>
                </w:p>
              </w:tc>
              <w:tc>
                <w:tcPr>
                  <w:tcW w:w="1686" w:type="dxa"/>
                  <w:vAlign w:val="center"/>
                </w:tcPr>
                <w:p w14:paraId="34E54A0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油麦菜</w:t>
                  </w:r>
                </w:p>
              </w:tc>
              <w:tc>
                <w:tcPr>
                  <w:tcW w:w="1200" w:type="dxa"/>
                  <w:vAlign w:val="center"/>
                </w:tcPr>
                <w:p w14:paraId="5B55512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317D707"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5.07 </w:t>
                  </w:r>
                </w:p>
              </w:tc>
              <w:tc>
                <w:tcPr>
                  <w:tcW w:w="1365" w:type="dxa"/>
                  <w:vAlign w:val="center"/>
                </w:tcPr>
                <w:p w14:paraId="74A123C5"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68F2100" w14:textId="77777777">
              <w:trPr>
                <w:trHeight w:val="285"/>
              </w:trPr>
              <w:tc>
                <w:tcPr>
                  <w:tcW w:w="1080" w:type="dxa"/>
                  <w:vAlign w:val="center"/>
                </w:tcPr>
                <w:p w14:paraId="70A7987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7</w:t>
                  </w:r>
                </w:p>
              </w:tc>
              <w:tc>
                <w:tcPr>
                  <w:tcW w:w="1080" w:type="dxa"/>
                  <w:vMerge/>
                  <w:vAlign w:val="center"/>
                </w:tcPr>
                <w:p w14:paraId="6890533C" w14:textId="77777777" w:rsidR="00351128" w:rsidRDefault="00351128">
                  <w:pPr>
                    <w:jc w:val="center"/>
                    <w:rPr>
                      <w:rFonts w:ascii="宋体" w:eastAsia="宋体" w:hAnsi="宋体" w:cs="宋体"/>
                      <w:color w:val="000000"/>
                      <w:sz w:val="20"/>
                      <w:szCs w:val="20"/>
                    </w:rPr>
                  </w:pPr>
                </w:p>
              </w:tc>
              <w:tc>
                <w:tcPr>
                  <w:tcW w:w="1686" w:type="dxa"/>
                  <w:vAlign w:val="center"/>
                </w:tcPr>
                <w:p w14:paraId="03D60E86"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甜荬菜</w:t>
                  </w:r>
                </w:p>
              </w:tc>
              <w:tc>
                <w:tcPr>
                  <w:tcW w:w="1200" w:type="dxa"/>
                  <w:vAlign w:val="center"/>
                </w:tcPr>
                <w:p w14:paraId="45F7E97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2C482A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5.28 </w:t>
                  </w:r>
                </w:p>
              </w:tc>
              <w:tc>
                <w:tcPr>
                  <w:tcW w:w="1365" w:type="dxa"/>
                  <w:vAlign w:val="center"/>
                </w:tcPr>
                <w:p w14:paraId="57D5F7C5"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CD7B8B0" w14:textId="77777777">
              <w:trPr>
                <w:trHeight w:val="285"/>
              </w:trPr>
              <w:tc>
                <w:tcPr>
                  <w:tcW w:w="1080" w:type="dxa"/>
                  <w:vAlign w:val="center"/>
                </w:tcPr>
                <w:p w14:paraId="7BF1CE1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8</w:t>
                  </w:r>
                </w:p>
              </w:tc>
              <w:tc>
                <w:tcPr>
                  <w:tcW w:w="1080" w:type="dxa"/>
                  <w:vMerge/>
                  <w:vAlign w:val="center"/>
                </w:tcPr>
                <w:p w14:paraId="067B76EA" w14:textId="77777777" w:rsidR="00351128" w:rsidRDefault="00351128">
                  <w:pPr>
                    <w:jc w:val="center"/>
                    <w:rPr>
                      <w:rFonts w:ascii="宋体" w:eastAsia="宋体" w:hAnsi="宋体" w:cs="宋体"/>
                      <w:color w:val="000000"/>
                      <w:sz w:val="20"/>
                      <w:szCs w:val="20"/>
                    </w:rPr>
                  </w:pPr>
                </w:p>
              </w:tc>
              <w:tc>
                <w:tcPr>
                  <w:tcW w:w="1686" w:type="dxa"/>
                  <w:vAlign w:val="center"/>
                </w:tcPr>
                <w:p w14:paraId="498D918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苋菜</w:t>
                  </w:r>
                </w:p>
              </w:tc>
              <w:tc>
                <w:tcPr>
                  <w:tcW w:w="1200" w:type="dxa"/>
                  <w:vAlign w:val="center"/>
                </w:tcPr>
                <w:p w14:paraId="57159DF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35930F1"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5.24 </w:t>
                  </w:r>
                </w:p>
              </w:tc>
              <w:tc>
                <w:tcPr>
                  <w:tcW w:w="1365" w:type="dxa"/>
                  <w:vAlign w:val="center"/>
                </w:tcPr>
                <w:p w14:paraId="3FB77A3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A920462" w14:textId="77777777">
              <w:trPr>
                <w:trHeight w:val="285"/>
              </w:trPr>
              <w:tc>
                <w:tcPr>
                  <w:tcW w:w="1080" w:type="dxa"/>
                  <w:vAlign w:val="center"/>
                </w:tcPr>
                <w:p w14:paraId="7AD520A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9</w:t>
                  </w:r>
                </w:p>
              </w:tc>
              <w:tc>
                <w:tcPr>
                  <w:tcW w:w="1080" w:type="dxa"/>
                  <w:vMerge w:val="restart"/>
                  <w:vAlign w:val="center"/>
                </w:tcPr>
                <w:p w14:paraId="5D53D761"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白菜类</w:t>
                  </w:r>
                </w:p>
              </w:tc>
              <w:tc>
                <w:tcPr>
                  <w:tcW w:w="1686" w:type="dxa"/>
                  <w:vAlign w:val="center"/>
                </w:tcPr>
                <w:p w14:paraId="747A7D2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大白菜</w:t>
                  </w:r>
                </w:p>
              </w:tc>
              <w:tc>
                <w:tcPr>
                  <w:tcW w:w="1200" w:type="dxa"/>
                  <w:vAlign w:val="center"/>
                </w:tcPr>
                <w:p w14:paraId="1A21187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2B5580B"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3.64 </w:t>
                  </w:r>
                </w:p>
              </w:tc>
              <w:tc>
                <w:tcPr>
                  <w:tcW w:w="1365" w:type="dxa"/>
                  <w:vAlign w:val="center"/>
                </w:tcPr>
                <w:p w14:paraId="01FF4F4E"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8840840" w14:textId="77777777">
              <w:trPr>
                <w:trHeight w:val="285"/>
              </w:trPr>
              <w:tc>
                <w:tcPr>
                  <w:tcW w:w="1080" w:type="dxa"/>
                  <w:vAlign w:val="center"/>
                </w:tcPr>
                <w:p w14:paraId="0EBEF20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10</w:t>
                  </w:r>
                </w:p>
              </w:tc>
              <w:tc>
                <w:tcPr>
                  <w:tcW w:w="1080" w:type="dxa"/>
                  <w:vMerge/>
                  <w:vAlign w:val="center"/>
                </w:tcPr>
                <w:p w14:paraId="4E588F60" w14:textId="77777777" w:rsidR="00351128" w:rsidRDefault="00351128">
                  <w:pPr>
                    <w:jc w:val="center"/>
                    <w:rPr>
                      <w:rFonts w:ascii="宋体" w:eastAsia="宋体" w:hAnsi="宋体" w:cs="宋体"/>
                      <w:color w:val="000000"/>
                      <w:sz w:val="20"/>
                      <w:szCs w:val="20"/>
                    </w:rPr>
                  </w:pPr>
                </w:p>
              </w:tc>
              <w:tc>
                <w:tcPr>
                  <w:tcW w:w="1686" w:type="dxa"/>
                  <w:vAlign w:val="center"/>
                </w:tcPr>
                <w:p w14:paraId="3681279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小白菜</w:t>
                  </w:r>
                </w:p>
              </w:tc>
              <w:tc>
                <w:tcPr>
                  <w:tcW w:w="1200" w:type="dxa"/>
                  <w:vAlign w:val="center"/>
                </w:tcPr>
                <w:p w14:paraId="13D9DF1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851725E"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4.05 </w:t>
                  </w:r>
                </w:p>
              </w:tc>
              <w:tc>
                <w:tcPr>
                  <w:tcW w:w="1365" w:type="dxa"/>
                  <w:vAlign w:val="center"/>
                </w:tcPr>
                <w:p w14:paraId="579D4C46"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D7A8F9C" w14:textId="77777777">
              <w:trPr>
                <w:trHeight w:val="510"/>
              </w:trPr>
              <w:tc>
                <w:tcPr>
                  <w:tcW w:w="1080" w:type="dxa"/>
                  <w:vAlign w:val="center"/>
                </w:tcPr>
                <w:p w14:paraId="0C3D4B8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11</w:t>
                  </w:r>
                </w:p>
              </w:tc>
              <w:tc>
                <w:tcPr>
                  <w:tcW w:w="1080" w:type="dxa"/>
                  <w:vMerge/>
                  <w:vAlign w:val="center"/>
                </w:tcPr>
                <w:p w14:paraId="26875070" w14:textId="77777777" w:rsidR="00351128" w:rsidRDefault="00351128">
                  <w:pPr>
                    <w:jc w:val="center"/>
                    <w:rPr>
                      <w:rFonts w:ascii="宋体" w:eastAsia="宋体" w:hAnsi="宋体" w:cs="宋体"/>
                      <w:color w:val="000000"/>
                      <w:sz w:val="20"/>
                      <w:szCs w:val="20"/>
                    </w:rPr>
                  </w:pPr>
                </w:p>
              </w:tc>
              <w:tc>
                <w:tcPr>
                  <w:tcW w:w="1686" w:type="dxa"/>
                  <w:vAlign w:val="center"/>
                </w:tcPr>
                <w:p w14:paraId="30259CB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菜薹（菜心）</w:t>
                  </w:r>
                </w:p>
              </w:tc>
              <w:tc>
                <w:tcPr>
                  <w:tcW w:w="1200" w:type="dxa"/>
                  <w:vAlign w:val="center"/>
                </w:tcPr>
                <w:p w14:paraId="2DFA3C5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3EA05AF"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7.27 </w:t>
                  </w:r>
                </w:p>
              </w:tc>
              <w:tc>
                <w:tcPr>
                  <w:tcW w:w="1365" w:type="dxa"/>
                  <w:vAlign w:val="center"/>
                </w:tcPr>
                <w:p w14:paraId="73E9053B"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4B84765" w14:textId="77777777">
              <w:trPr>
                <w:trHeight w:val="285"/>
              </w:trPr>
              <w:tc>
                <w:tcPr>
                  <w:tcW w:w="1080" w:type="dxa"/>
                  <w:vAlign w:val="center"/>
                </w:tcPr>
                <w:p w14:paraId="71E4322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12</w:t>
                  </w:r>
                </w:p>
              </w:tc>
              <w:tc>
                <w:tcPr>
                  <w:tcW w:w="1080" w:type="dxa"/>
                  <w:vMerge/>
                  <w:vAlign w:val="center"/>
                </w:tcPr>
                <w:p w14:paraId="5A65043E" w14:textId="77777777" w:rsidR="00351128" w:rsidRDefault="00351128">
                  <w:pPr>
                    <w:jc w:val="center"/>
                    <w:rPr>
                      <w:rFonts w:ascii="宋体" w:eastAsia="宋体" w:hAnsi="宋体" w:cs="宋体"/>
                      <w:color w:val="000000"/>
                      <w:sz w:val="20"/>
                      <w:szCs w:val="20"/>
                    </w:rPr>
                  </w:pPr>
                </w:p>
              </w:tc>
              <w:tc>
                <w:tcPr>
                  <w:tcW w:w="1686" w:type="dxa"/>
                  <w:vAlign w:val="center"/>
                </w:tcPr>
                <w:p w14:paraId="7060A4F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结球甘蓝</w:t>
                  </w:r>
                </w:p>
              </w:tc>
              <w:tc>
                <w:tcPr>
                  <w:tcW w:w="1200" w:type="dxa"/>
                  <w:vAlign w:val="center"/>
                </w:tcPr>
                <w:p w14:paraId="46A4E3B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EC154A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3.31 </w:t>
                  </w:r>
                </w:p>
              </w:tc>
              <w:tc>
                <w:tcPr>
                  <w:tcW w:w="1365" w:type="dxa"/>
                  <w:vAlign w:val="center"/>
                </w:tcPr>
                <w:p w14:paraId="19DA3F3A"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1702E60C" w14:textId="77777777">
              <w:trPr>
                <w:trHeight w:val="285"/>
              </w:trPr>
              <w:tc>
                <w:tcPr>
                  <w:tcW w:w="1080" w:type="dxa"/>
                  <w:vAlign w:val="center"/>
                </w:tcPr>
                <w:p w14:paraId="0C97D7C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13</w:t>
                  </w:r>
                </w:p>
              </w:tc>
              <w:tc>
                <w:tcPr>
                  <w:tcW w:w="1080" w:type="dxa"/>
                  <w:vMerge/>
                  <w:vAlign w:val="center"/>
                </w:tcPr>
                <w:p w14:paraId="383E4204" w14:textId="77777777" w:rsidR="00351128" w:rsidRDefault="00351128">
                  <w:pPr>
                    <w:jc w:val="center"/>
                    <w:rPr>
                      <w:rFonts w:ascii="宋体" w:eastAsia="宋体" w:hAnsi="宋体" w:cs="宋体"/>
                      <w:color w:val="000000"/>
                      <w:sz w:val="20"/>
                      <w:szCs w:val="20"/>
                    </w:rPr>
                  </w:pPr>
                </w:p>
              </w:tc>
              <w:tc>
                <w:tcPr>
                  <w:tcW w:w="1686" w:type="dxa"/>
                  <w:vAlign w:val="center"/>
                </w:tcPr>
                <w:p w14:paraId="477760E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叶用芥菜</w:t>
                  </w:r>
                </w:p>
              </w:tc>
              <w:tc>
                <w:tcPr>
                  <w:tcW w:w="1200" w:type="dxa"/>
                  <w:vAlign w:val="center"/>
                </w:tcPr>
                <w:p w14:paraId="49CE5D4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CDC7BCE"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4.34 </w:t>
                  </w:r>
                </w:p>
              </w:tc>
              <w:tc>
                <w:tcPr>
                  <w:tcW w:w="1365" w:type="dxa"/>
                  <w:vAlign w:val="center"/>
                </w:tcPr>
                <w:p w14:paraId="0186449D"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55D894C" w14:textId="77777777">
              <w:trPr>
                <w:trHeight w:val="510"/>
              </w:trPr>
              <w:tc>
                <w:tcPr>
                  <w:tcW w:w="1080" w:type="dxa"/>
                  <w:vAlign w:val="center"/>
                </w:tcPr>
                <w:p w14:paraId="654017E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14</w:t>
                  </w:r>
                </w:p>
              </w:tc>
              <w:tc>
                <w:tcPr>
                  <w:tcW w:w="1080" w:type="dxa"/>
                  <w:vMerge/>
                  <w:vAlign w:val="center"/>
                </w:tcPr>
                <w:p w14:paraId="66E0D695" w14:textId="77777777" w:rsidR="00351128" w:rsidRDefault="00351128">
                  <w:pPr>
                    <w:jc w:val="center"/>
                    <w:rPr>
                      <w:rFonts w:ascii="宋体" w:eastAsia="宋体" w:hAnsi="宋体" w:cs="宋体"/>
                      <w:color w:val="000000"/>
                      <w:sz w:val="20"/>
                      <w:szCs w:val="20"/>
                    </w:rPr>
                  </w:pPr>
                </w:p>
              </w:tc>
              <w:tc>
                <w:tcPr>
                  <w:tcW w:w="1686" w:type="dxa"/>
                  <w:vAlign w:val="center"/>
                </w:tcPr>
                <w:p w14:paraId="5A95115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油菜（上海青）</w:t>
                  </w:r>
                </w:p>
              </w:tc>
              <w:tc>
                <w:tcPr>
                  <w:tcW w:w="1200" w:type="dxa"/>
                  <w:vAlign w:val="center"/>
                </w:tcPr>
                <w:p w14:paraId="23C7BA3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40405209"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4.52 </w:t>
                  </w:r>
                </w:p>
              </w:tc>
              <w:tc>
                <w:tcPr>
                  <w:tcW w:w="1365" w:type="dxa"/>
                  <w:vAlign w:val="center"/>
                </w:tcPr>
                <w:p w14:paraId="7E97EC9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24097D2" w14:textId="77777777">
              <w:trPr>
                <w:trHeight w:val="285"/>
              </w:trPr>
              <w:tc>
                <w:tcPr>
                  <w:tcW w:w="1080" w:type="dxa"/>
                  <w:vAlign w:val="center"/>
                </w:tcPr>
                <w:p w14:paraId="1068F41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15</w:t>
                  </w:r>
                </w:p>
              </w:tc>
              <w:tc>
                <w:tcPr>
                  <w:tcW w:w="1080" w:type="dxa"/>
                  <w:vMerge/>
                  <w:vAlign w:val="center"/>
                </w:tcPr>
                <w:p w14:paraId="2567E048" w14:textId="77777777" w:rsidR="00351128" w:rsidRDefault="00351128">
                  <w:pPr>
                    <w:jc w:val="center"/>
                    <w:rPr>
                      <w:rFonts w:ascii="宋体" w:eastAsia="宋体" w:hAnsi="宋体" w:cs="宋体"/>
                      <w:color w:val="000000"/>
                      <w:sz w:val="20"/>
                      <w:szCs w:val="20"/>
                    </w:rPr>
                  </w:pPr>
                </w:p>
              </w:tc>
              <w:tc>
                <w:tcPr>
                  <w:tcW w:w="1686" w:type="dxa"/>
                  <w:vAlign w:val="center"/>
                </w:tcPr>
                <w:p w14:paraId="1D13F52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西蓝花</w:t>
                  </w:r>
                </w:p>
              </w:tc>
              <w:tc>
                <w:tcPr>
                  <w:tcW w:w="1200" w:type="dxa"/>
                  <w:vAlign w:val="center"/>
                </w:tcPr>
                <w:p w14:paraId="21B0F8E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1D4A0CB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7.39 </w:t>
                  </w:r>
                </w:p>
              </w:tc>
              <w:tc>
                <w:tcPr>
                  <w:tcW w:w="1365" w:type="dxa"/>
                  <w:vAlign w:val="center"/>
                </w:tcPr>
                <w:p w14:paraId="3CD77F6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03FBD6C3" w14:textId="77777777">
              <w:trPr>
                <w:trHeight w:val="285"/>
              </w:trPr>
              <w:tc>
                <w:tcPr>
                  <w:tcW w:w="1080" w:type="dxa"/>
                  <w:vAlign w:val="center"/>
                </w:tcPr>
                <w:p w14:paraId="730D2C9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16</w:t>
                  </w:r>
                </w:p>
              </w:tc>
              <w:tc>
                <w:tcPr>
                  <w:tcW w:w="1080" w:type="dxa"/>
                  <w:vMerge/>
                  <w:vAlign w:val="center"/>
                </w:tcPr>
                <w:p w14:paraId="5B74FD90" w14:textId="77777777" w:rsidR="00351128" w:rsidRDefault="00351128">
                  <w:pPr>
                    <w:jc w:val="center"/>
                    <w:rPr>
                      <w:rFonts w:ascii="宋体" w:eastAsia="宋体" w:hAnsi="宋体" w:cs="宋体"/>
                      <w:color w:val="000000"/>
                      <w:sz w:val="20"/>
                      <w:szCs w:val="20"/>
                    </w:rPr>
                  </w:pPr>
                </w:p>
              </w:tc>
              <w:tc>
                <w:tcPr>
                  <w:tcW w:w="1686" w:type="dxa"/>
                  <w:vAlign w:val="center"/>
                </w:tcPr>
                <w:p w14:paraId="323073A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芥蓝</w:t>
                  </w:r>
                </w:p>
              </w:tc>
              <w:tc>
                <w:tcPr>
                  <w:tcW w:w="1200" w:type="dxa"/>
                  <w:vAlign w:val="center"/>
                </w:tcPr>
                <w:p w14:paraId="07D093B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7BEF3F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8.36 </w:t>
                  </w:r>
                </w:p>
              </w:tc>
              <w:tc>
                <w:tcPr>
                  <w:tcW w:w="1365" w:type="dxa"/>
                  <w:vAlign w:val="center"/>
                </w:tcPr>
                <w:p w14:paraId="23A1746A"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4224CCA" w14:textId="77777777">
              <w:trPr>
                <w:trHeight w:val="285"/>
              </w:trPr>
              <w:tc>
                <w:tcPr>
                  <w:tcW w:w="1080" w:type="dxa"/>
                  <w:vAlign w:val="center"/>
                </w:tcPr>
                <w:p w14:paraId="6F6A988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17</w:t>
                  </w:r>
                </w:p>
              </w:tc>
              <w:tc>
                <w:tcPr>
                  <w:tcW w:w="1080" w:type="dxa"/>
                  <w:vMerge/>
                  <w:vAlign w:val="center"/>
                </w:tcPr>
                <w:p w14:paraId="676B75BF" w14:textId="77777777" w:rsidR="00351128" w:rsidRDefault="00351128">
                  <w:pPr>
                    <w:jc w:val="center"/>
                    <w:rPr>
                      <w:rFonts w:ascii="宋体" w:eastAsia="宋体" w:hAnsi="宋体" w:cs="宋体"/>
                      <w:color w:val="000000"/>
                      <w:sz w:val="20"/>
                      <w:szCs w:val="20"/>
                    </w:rPr>
                  </w:pPr>
                </w:p>
              </w:tc>
              <w:tc>
                <w:tcPr>
                  <w:tcW w:w="1686" w:type="dxa"/>
                  <w:vAlign w:val="center"/>
                </w:tcPr>
                <w:p w14:paraId="20910B76"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花椰菜</w:t>
                  </w:r>
                </w:p>
              </w:tc>
              <w:tc>
                <w:tcPr>
                  <w:tcW w:w="1200" w:type="dxa"/>
                  <w:vAlign w:val="center"/>
                </w:tcPr>
                <w:p w14:paraId="777176F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6EEF944"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6.52 </w:t>
                  </w:r>
                </w:p>
              </w:tc>
              <w:tc>
                <w:tcPr>
                  <w:tcW w:w="1365" w:type="dxa"/>
                  <w:vAlign w:val="center"/>
                </w:tcPr>
                <w:p w14:paraId="28DD7D7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0A713073" w14:textId="77777777">
              <w:trPr>
                <w:trHeight w:val="285"/>
              </w:trPr>
              <w:tc>
                <w:tcPr>
                  <w:tcW w:w="1080" w:type="dxa"/>
                  <w:vAlign w:val="center"/>
                </w:tcPr>
                <w:p w14:paraId="42E8BB1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18</w:t>
                  </w:r>
                </w:p>
              </w:tc>
              <w:tc>
                <w:tcPr>
                  <w:tcW w:w="1080" w:type="dxa"/>
                  <w:vMerge w:val="restart"/>
                  <w:vAlign w:val="center"/>
                </w:tcPr>
                <w:p w14:paraId="755D8BA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根菜类</w:t>
                  </w:r>
                </w:p>
              </w:tc>
              <w:tc>
                <w:tcPr>
                  <w:tcW w:w="1686" w:type="dxa"/>
                  <w:vAlign w:val="center"/>
                </w:tcPr>
                <w:p w14:paraId="20C2CDD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萝卜</w:t>
                  </w:r>
                </w:p>
              </w:tc>
              <w:tc>
                <w:tcPr>
                  <w:tcW w:w="1200" w:type="dxa"/>
                  <w:vAlign w:val="center"/>
                </w:tcPr>
                <w:p w14:paraId="6C5FCB6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20A485E"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3.07 </w:t>
                  </w:r>
                </w:p>
              </w:tc>
              <w:tc>
                <w:tcPr>
                  <w:tcW w:w="1365" w:type="dxa"/>
                  <w:vAlign w:val="center"/>
                </w:tcPr>
                <w:p w14:paraId="4F870900"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1328511" w14:textId="77777777">
              <w:trPr>
                <w:trHeight w:val="285"/>
              </w:trPr>
              <w:tc>
                <w:tcPr>
                  <w:tcW w:w="1080" w:type="dxa"/>
                  <w:vAlign w:val="center"/>
                </w:tcPr>
                <w:p w14:paraId="335C716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19</w:t>
                  </w:r>
                </w:p>
              </w:tc>
              <w:tc>
                <w:tcPr>
                  <w:tcW w:w="1080" w:type="dxa"/>
                  <w:vMerge/>
                  <w:vAlign w:val="center"/>
                </w:tcPr>
                <w:p w14:paraId="7C76B2FC" w14:textId="77777777" w:rsidR="00351128" w:rsidRDefault="00351128">
                  <w:pPr>
                    <w:jc w:val="center"/>
                    <w:rPr>
                      <w:rFonts w:ascii="宋体" w:eastAsia="宋体" w:hAnsi="宋体" w:cs="宋体"/>
                      <w:color w:val="000000"/>
                      <w:sz w:val="20"/>
                      <w:szCs w:val="20"/>
                    </w:rPr>
                  </w:pPr>
                </w:p>
              </w:tc>
              <w:tc>
                <w:tcPr>
                  <w:tcW w:w="1686" w:type="dxa"/>
                  <w:vAlign w:val="center"/>
                </w:tcPr>
                <w:p w14:paraId="70BD6D7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胡萝卜</w:t>
                  </w:r>
                </w:p>
              </w:tc>
              <w:tc>
                <w:tcPr>
                  <w:tcW w:w="1200" w:type="dxa"/>
                  <w:vAlign w:val="center"/>
                </w:tcPr>
                <w:p w14:paraId="2E1CB10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1DBFB10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4.26 </w:t>
                  </w:r>
                </w:p>
              </w:tc>
              <w:tc>
                <w:tcPr>
                  <w:tcW w:w="1365" w:type="dxa"/>
                  <w:vAlign w:val="center"/>
                </w:tcPr>
                <w:p w14:paraId="5DF6694D"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0DC3076" w14:textId="77777777">
              <w:trPr>
                <w:trHeight w:val="285"/>
              </w:trPr>
              <w:tc>
                <w:tcPr>
                  <w:tcW w:w="1080" w:type="dxa"/>
                  <w:vAlign w:val="center"/>
                </w:tcPr>
                <w:p w14:paraId="1A27ABB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20</w:t>
                  </w:r>
                </w:p>
              </w:tc>
              <w:tc>
                <w:tcPr>
                  <w:tcW w:w="1080" w:type="dxa"/>
                  <w:vMerge/>
                  <w:vAlign w:val="center"/>
                </w:tcPr>
                <w:p w14:paraId="7EF2D9A6" w14:textId="77777777" w:rsidR="00351128" w:rsidRDefault="00351128">
                  <w:pPr>
                    <w:jc w:val="center"/>
                    <w:rPr>
                      <w:rFonts w:ascii="宋体" w:eastAsia="宋体" w:hAnsi="宋体" w:cs="宋体"/>
                      <w:color w:val="000000"/>
                      <w:sz w:val="20"/>
                      <w:szCs w:val="20"/>
                    </w:rPr>
                  </w:pPr>
                </w:p>
              </w:tc>
              <w:tc>
                <w:tcPr>
                  <w:tcW w:w="1686" w:type="dxa"/>
                  <w:vAlign w:val="center"/>
                </w:tcPr>
                <w:p w14:paraId="4594BD86"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芜荽</w:t>
                  </w:r>
                </w:p>
              </w:tc>
              <w:tc>
                <w:tcPr>
                  <w:tcW w:w="1200" w:type="dxa"/>
                  <w:vAlign w:val="center"/>
                </w:tcPr>
                <w:p w14:paraId="7637A03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4F0A0BF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15.96 </w:t>
                  </w:r>
                </w:p>
              </w:tc>
              <w:tc>
                <w:tcPr>
                  <w:tcW w:w="1365" w:type="dxa"/>
                  <w:vAlign w:val="center"/>
                </w:tcPr>
                <w:p w14:paraId="4F7AB0C4"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1C39CFB3" w14:textId="77777777">
              <w:trPr>
                <w:trHeight w:val="285"/>
              </w:trPr>
              <w:tc>
                <w:tcPr>
                  <w:tcW w:w="1080" w:type="dxa"/>
                  <w:vAlign w:val="center"/>
                </w:tcPr>
                <w:p w14:paraId="0A3BEFD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21</w:t>
                  </w:r>
                </w:p>
              </w:tc>
              <w:tc>
                <w:tcPr>
                  <w:tcW w:w="1080" w:type="dxa"/>
                  <w:vMerge/>
                  <w:vAlign w:val="center"/>
                </w:tcPr>
                <w:p w14:paraId="386DD8B0" w14:textId="77777777" w:rsidR="00351128" w:rsidRDefault="00351128">
                  <w:pPr>
                    <w:jc w:val="center"/>
                    <w:rPr>
                      <w:rFonts w:ascii="宋体" w:eastAsia="宋体" w:hAnsi="宋体" w:cs="宋体"/>
                      <w:color w:val="000000"/>
                      <w:sz w:val="20"/>
                      <w:szCs w:val="20"/>
                    </w:rPr>
                  </w:pPr>
                </w:p>
              </w:tc>
              <w:tc>
                <w:tcPr>
                  <w:tcW w:w="1686" w:type="dxa"/>
                  <w:vAlign w:val="center"/>
                </w:tcPr>
                <w:p w14:paraId="691EA4E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莴笋</w:t>
                  </w:r>
                </w:p>
              </w:tc>
              <w:tc>
                <w:tcPr>
                  <w:tcW w:w="1200" w:type="dxa"/>
                  <w:vAlign w:val="center"/>
                </w:tcPr>
                <w:p w14:paraId="57A8873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757E7E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4.47 </w:t>
                  </w:r>
                </w:p>
              </w:tc>
              <w:tc>
                <w:tcPr>
                  <w:tcW w:w="1365" w:type="dxa"/>
                  <w:vAlign w:val="center"/>
                </w:tcPr>
                <w:p w14:paraId="0269499D"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12273D1" w14:textId="77777777">
              <w:trPr>
                <w:trHeight w:val="285"/>
              </w:trPr>
              <w:tc>
                <w:tcPr>
                  <w:tcW w:w="1080" w:type="dxa"/>
                  <w:vAlign w:val="center"/>
                </w:tcPr>
                <w:p w14:paraId="70E1BA5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22</w:t>
                  </w:r>
                </w:p>
              </w:tc>
              <w:tc>
                <w:tcPr>
                  <w:tcW w:w="1080" w:type="dxa"/>
                  <w:vMerge w:val="restart"/>
                  <w:vAlign w:val="center"/>
                </w:tcPr>
                <w:p w14:paraId="1EB6111E"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瓜类</w:t>
                  </w:r>
                </w:p>
              </w:tc>
              <w:tc>
                <w:tcPr>
                  <w:tcW w:w="1686" w:type="dxa"/>
                  <w:vAlign w:val="center"/>
                </w:tcPr>
                <w:p w14:paraId="49BB754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黄瓜</w:t>
                  </w:r>
                </w:p>
              </w:tc>
              <w:tc>
                <w:tcPr>
                  <w:tcW w:w="1200" w:type="dxa"/>
                  <w:vAlign w:val="center"/>
                </w:tcPr>
                <w:p w14:paraId="378E11C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04D175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5.10 </w:t>
                  </w:r>
                </w:p>
              </w:tc>
              <w:tc>
                <w:tcPr>
                  <w:tcW w:w="1365" w:type="dxa"/>
                  <w:vAlign w:val="center"/>
                </w:tcPr>
                <w:p w14:paraId="088493B0"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1EA9941" w14:textId="77777777">
              <w:trPr>
                <w:trHeight w:val="285"/>
              </w:trPr>
              <w:tc>
                <w:tcPr>
                  <w:tcW w:w="1080" w:type="dxa"/>
                  <w:vAlign w:val="center"/>
                </w:tcPr>
                <w:p w14:paraId="01C2119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23</w:t>
                  </w:r>
                </w:p>
              </w:tc>
              <w:tc>
                <w:tcPr>
                  <w:tcW w:w="1080" w:type="dxa"/>
                  <w:vMerge/>
                  <w:vAlign w:val="center"/>
                </w:tcPr>
                <w:p w14:paraId="0D2885BA" w14:textId="77777777" w:rsidR="00351128" w:rsidRDefault="00351128">
                  <w:pPr>
                    <w:jc w:val="center"/>
                    <w:rPr>
                      <w:rFonts w:ascii="宋体" w:eastAsia="宋体" w:hAnsi="宋体" w:cs="宋体"/>
                      <w:color w:val="000000"/>
                      <w:sz w:val="20"/>
                      <w:szCs w:val="20"/>
                    </w:rPr>
                  </w:pPr>
                </w:p>
              </w:tc>
              <w:tc>
                <w:tcPr>
                  <w:tcW w:w="1686" w:type="dxa"/>
                  <w:vAlign w:val="center"/>
                </w:tcPr>
                <w:p w14:paraId="669EDDD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冬瓜</w:t>
                  </w:r>
                </w:p>
              </w:tc>
              <w:tc>
                <w:tcPr>
                  <w:tcW w:w="1200" w:type="dxa"/>
                  <w:vAlign w:val="center"/>
                </w:tcPr>
                <w:p w14:paraId="77B0F3C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A843DA8"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2.79 </w:t>
                  </w:r>
                </w:p>
              </w:tc>
              <w:tc>
                <w:tcPr>
                  <w:tcW w:w="1365" w:type="dxa"/>
                  <w:vAlign w:val="center"/>
                </w:tcPr>
                <w:p w14:paraId="1E3E2A54"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0983EAD6" w14:textId="77777777">
              <w:trPr>
                <w:trHeight w:val="285"/>
              </w:trPr>
              <w:tc>
                <w:tcPr>
                  <w:tcW w:w="1080" w:type="dxa"/>
                  <w:vAlign w:val="center"/>
                </w:tcPr>
                <w:p w14:paraId="30062A0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24</w:t>
                  </w:r>
                </w:p>
              </w:tc>
              <w:tc>
                <w:tcPr>
                  <w:tcW w:w="1080" w:type="dxa"/>
                  <w:vMerge/>
                  <w:vAlign w:val="center"/>
                </w:tcPr>
                <w:p w14:paraId="778833F3" w14:textId="77777777" w:rsidR="00351128" w:rsidRDefault="00351128">
                  <w:pPr>
                    <w:jc w:val="center"/>
                    <w:rPr>
                      <w:rFonts w:ascii="宋体" w:eastAsia="宋体" w:hAnsi="宋体" w:cs="宋体"/>
                      <w:color w:val="000000"/>
                      <w:sz w:val="20"/>
                      <w:szCs w:val="20"/>
                    </w:rPr>
                  </w:pPr>
                </w:p>
              </w:tc>
              <w:tc>
                <w:tcPr>
                  <w:tcW w:w="1686" w:type="dxa"/>
                  <w:vAlign w:val="center"/>
                </w:tcPr>
                <w:p w14:paraId="3F3DDB7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南瓜</w:t>
                  </w:r>
                </w:p>
              </w:tc>
              <w:tc>
                <w:tcPr>
                  <w:tcW w:w="1200" w:type="dxa"/>
                  <w:vAlign w:val="center"/>
                </w:tcPr>
                <w:p w14:paraId="4318B37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5A93977"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2.90 </w:t>
                  </w:r>
                </w:p>
              </w:tc>
              <w:tc>
                <w:tcPr>
                  <w:tcW w:w="1365" w:type="dxa"/>
                  <w:vAlign w:val="center"/>
                </w:tcPr>
                <w:p w14:paraId="680E5947"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787A0DB" w14:textId="77777777">
              <w:trPr>
                <w:trHeight w:val="765"/>
              </w:trPr>
              <w:tc>
                <w:tcPr>
                  <w:tcW w:w="1080" w:type="dxa"/>
                  <w:vAlign w:val="center"/>
                </w:tcPr>
                <w:p w14:paraId="24D4D8C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25</w:t>
                  </w:r>
                </w:p>
              </w:tc>
              <w:tc>
                <w:tcPr>
                  <w:tcW w:w="1080" w:type="dxa"/>
                  <w:vMerge/>
                  <w:vAlign w:val="center"/>
                </w:tcPr>
                <w:p w14:paraId="148C22C2" w14:textId="77777777" w:rsidR="00351128" w:rsidRDefault="00351128">
                  <w:pPr>
                    <w:jc w:val="center"/>
                    <w:rPr>
                      <w:rFonts w:ascii="宋体" w:eastAsia="宋体" w:hAnsi="宋体" w:cs="宋体"/>
                      <w:color w:val="000000"/>
                      <w:sz w:val="20"/>
                      <w:szCs w:val="20"/>
                    </w:rPr>
                  </w:pPr>
                </w:p>
              </w:tc>
              <w:tc>
                <w:tcPr>
                  <w:tcW w:w="1686" w:type="dxa"/>
                  <w:vAlign w:val="center"/>
                </w:tcPr>
                <w:p w14:paraId="5F1E1A4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西葫芦（云南小瓜）</w:t>
                  </w:r>
                </w:p>
              </w:tc>
              <w:tc>
                <w:tcPr>
                  <w:tcW w:w="1200" w:type="dxa"/>
                  <w:vAlign w:val="center"/>
                </w:tcPr>
                <w:p w14:paraId="20E22F2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03757C4"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5.15 </w:t>
                  </w:r>
                </w:p>
              </w:tc>
              <w:tc>
                <w:tcPr>
                  <w:tcW w:w="1365" w:type="dxa"/>
                  <w:vAlign w:val="center"/>
                </w:tcPr>
                <w:p w14:paraId="062EABF6"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7162980" w14:textId="77777777">
              <w:trPr>
                <w:trHeight w:val="285"/>
              </w:trPr>
              <w:tc>
                <w:tcPr>
                  <w:tcW w:w="1080" w:type="dxa"/>
                  <w:vAlign w:val="center"/>
                </w:tcPr>
                <w:p w14:paraId="3932DD0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26</w:t>
                  </w:r>
                </w:p>
              </w:tc>
              <w:tc>
                <w:tcPr>
                  <w:tcW w:w="1080" w:type="dxa"/>
                  <w:vMerge/>
                  <w:vAlign w:val="center"/>
                </w:tcPr>
                <w:p w14:paraId="6F555B55" w14:textId="77777777" w:rsidR="00351128" w:rsidRDefault="00351128">
                  <w:pPr>
                    <w:jc w:val="center"/>
                    <w:rPr>
                      <w:rFonts w:ascii="宋体" w:eastAsia="宋体" w:hAnsi="宋体" w:cs="宋体"/>
                      <w:color w:val="000000"/>
                      <w:sz w:val="20"/>
                      <w:szCs w:val="20"/>
                    </w:rPr>
                  </w:pPr>
                </w:p>
              </w:tc>
              <w:tc>
                <w:tcPr>
                  <w:tcW w:w="1686" w:type="dxa"/>
                  <w:vAlign w:val="center"/>
                </w:tcPr>
                <w:p w14:paraId="389DC24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苦瓜</w:t>
                  </w:r>
                </w:p>
              </w:tc>
              <w:tc>
                <w:tcPr>
                  <w:tcW w:w="1200" w:type="dxa"/>
                  <w:vAlign w:val="center"/>
                </w:tcPr>
                <w:p w14:paraId="1732843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8081AB0"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4.38 </w:t>
                  </w:r>
                </w:p>
              </w:tc>
              <w:tc>
                <w:tcPr>
                  <w:tcW w:w="1365" w:type="dxa"/>
                  <w:vAlign w:val="center"/>
                </w:tcPr>
                <w:p w14:paraId="39F49573"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0F4C77BC" w14:textId="77777777">
              <w:trPr>
                <w:trHeight w:val="285"/>
              </w:trPr>
              <w:tc>
                <w:tcPr>
                  <w:tcW w:w="1080" w:type="dxa"/>
                  <w:vAlign w:val="center"/>
                </w:tcPr>
                <w:p w14:paraId="284313B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27</w:t>
                  </w:r>
                </w:p>
              </w:tc>
              <w:tc>
                <w:tcPr>
                  <w:tcW w:w="1080" w:type="dxa"/>
                  <w:vMerge/>
                  <w:vAlign w:val="center"/>
                </w:tcPr>
                <w:p w14:paraId="3057B224" w14:textId="77777777" w:rsidR="00351128" w:rsidRDefault="00351128">
                  <w:pPr>
                    <w:jc w:val="center"/>
                    <w:rPr>
                      <w:rFonts w:ascii="宋体" w:eastAsia="宋体" w:hAnsi="宋体" w:cs="宋体"/>
                      <w:color w:val="000000"/>
                      <w:sz w:val="20"/>
                      <w:szCs w:val="20"/>
                    </w:rPr>
                  </w:pPr>
                </w:p>
              </w:tc>
              <w:tc>
                <w:tcPr>
                  <w:tcW w:w="1686" w:type="dxa"/>
                  <w:vAlign w:val="center"/>
                </w:tcPr>
                <w:p w14:paraId="2F59C91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节瓜</w:t>
                  </w:r>
                </w:p>
              </w:tc>
              <w:tc>
                <w:tcPr>
                  <w:tcW w:w="1200" w:type="dxa"/>
                  <w:vAlign w:val="center"/>
                </w:tcPr>
                <w:p w14:paraId="2283A80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FD120DB"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4.17 </w:t>
                  </w:r>
                </w:p>
              </w:tc>
              <w:tc>
                <w:tcPr>
                  <w:tcW w:w="1365" w:type="dxa"/>
                  <w:vAlign w:val="center"/>
                </w:tcPr>
                <w:p w14:paraId="04E63A05"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B50D242" w14:textId="77777777">
              <w:trPr>
                <w:trHeight w:val="285"/>
              </w:trPr>
              <w:tc>
                <w:tcPr>
                  <w:tcW w:w="1080" w:type="dxa"/>
                  <w:vAlign w:val="center"/>
                </w:tcPr>
                <w:p w14:paraId="039A175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28</w:t>
                  </w:r>
                </w:p>
              </w:tc>
              <w:tc>
                <w:tcPr>
                  <w:tcW w:w="1080" w:type="dxa"/>
                  <w:vMerge/>
                  <w:vAlign w:val="center"/>
                </w:tcPr>
                <w:p w14:paraId="497DB58D" w14:textId="77777777" w:rsidR="00351128" w:rsidRDefault="00351128">
                  <w:pPr>
                    <w:jc w:val="center"/>
                    <w:rPr>
                      <w:rFonts w:ascii="宋体" w:eastAsia="宋体" w:hAnsi="宋体" w:cs="宋体"/>
                      <w:color w:val="000000"/>
                      <w:sz w:val="20"/>
                      <w:szCs w:val="20"/>
                    </w:rPr>
                  </w:pPr>
                </w:p>
              </w:tc>
              <w:tc>
                <w:tcPr>
                  <w:tcW w:w="1686" w:type="dxa"/>
                  <w:vAlign w:val="center"/>
                </w:tcPr>
                <w:p w14:paraId="76AAB95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白瓜</w:t>
                  </w:r>
                </w:p>
              </w:tc>
              <w:tc>
                <w:tcPr>
                  <w:tcW w:w="1200" w:type="dxa"/>
                  <w:vAlign w:val="center"/>
                </w:tcPr>
                <w:p w14:paraId="0E96082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CC32186"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4.37 </w:t>
                  </w:r>
                </w:p>
              </w:tc>
              <w:tc>
                <w:tcPr>
                  <w:tcW w:w="1365" w:type="dxa"/>
                  <w:vAlign w:val="center"/>
                </w:tcPr>
                <w:p w14:paraId="54E9E05A"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020B5B32" w14:textId="77777777">
              <w:trPr>
                <w:trHeight w:val="285"/>
              </w:trPr>
              <w:tc>
                <w:tcPr>
                  <w:tcW w:w="1080" w:type="dxa"/>
                  <w:vAlign w:val="center"/>
                </w:tcPr>
                <w:p w14:paraId="569F079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29</w:t>
                  </w:r>
                </w:p>
              </w:tc>
              <w:tc>
                <w:tcPr>
                  <w:tcW w:w="1080" w:type="dxa"/>
                  <w:vMerge w:val="restart"/>
                  <w:vAlign w:val="center"/>
                </w:tcPr>
                <w:p w14:paraId="2DF30EF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葱蒜类</w:t>
                  </w:r>
                </w:p>
              </w:tc>
              <w:tc>
                <w:tcPr>
                  <w:tcW w:w="1686" w:type="dxa"/>
                  <w:vAlign w:val="center"/>
                </w:tcPr>
                <w:p w14:paraId="6092BF4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韭菜</w:t>
                  </w:r>
                </w:p>
              </w:tc>
              <w:tc>
                <w:tcPr>
                  <w:tcW w:w="1200" w:type="dxa"/>
                  <w:vAlign w:val="center"/>
                </w:tcPr>
                <w:p w14:paraId="78C1BA1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B0C4138"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6.06 </w:t>
                  </w:r>
                </w:p>
              </w:tc>
              <w:tc>
                <w:tcPr>
                  <w:tcW w:w="1365" w:type="dxa"/>
                  <w:vAlign w:val="center"/>
                </w:tcPr>
                <w:p w14:paraId="602EE4C6"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80DB864" w14:textId="77777777">
              <w:trPr>
                <w:trHeight w:val="285"/>
              </w:trPr>
              <w:tc>
                <w:tcPr>
                  <w:tcW w:w="1080" w:type="dxa"/>
                  <w:vAlign w:val="center"/>
                </w:tcPr>
                <w:p w14:paraId="08B649C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30</w:t>
                  </w:r>
                </w:p>
              </w:tc>
              <w:tc>
                <w:tcPr>
                  <w:tcW w:w="1080" w:type="dxa"/>
                  <w:vMerge/>
                  <w:vAlign w:val="center"/>
                </w:tcPr>
                <w:p w14:paraId="54395579" w14:textId="77777777" w:rsidR="00351128" w:rsidRDefault="00351128">
                  <w:pPr>
                    <w:jc w:val="center"/>
                    <w:rPr>
                      <w:rFonts w:ascii="宋体" w:eastAsia="宋体" w:hAnsi="宋体" w:cs="宋体"/>
                      <w:color w:val="000000"/>
                      <w:sz w:val="20"/>
                      <w:szCs w:val="20"/>
                    </w:rPr>
                  </w:pPr>
                </w:p>
              </w:tc>
              <w:tc>
                <w:tcPr>
                  <w:tcW w:w="1686" w:type="dxa"/>
                  <w:vAlign w:val="center"/>
                </w:tcPr>
                <w:p w14:paraId="3690EF4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洋葱</w:t>
                  </w:r>
                </w:p>
              </w:tc>
              <w:tc>
                <w:tcPr>
                  <w:tcW w:w="1200" w:type="dxa"/>
                  <w:vAlign w:val="center"/>
                </w:tcPr>
                <w:p w14:paraId="7138F3D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0EECEDA"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 </w:t>
                  </w:r>
                </w:p>
              </w:tc>
              <w:tc>
                <w:tcPr>
                  <w:tcW w:w="1365" w:type="dxa"/>
                  <w:vAlign w:val="center"/>
                </w:tcPr>
                <w:p w14:paraId="54825BE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59DB2DC" w14:textId="77777777">
              <w:trPr>
                <w:trHeight w:val="510"/>
              </w:trPr>
              <w:tc>
                <w:tcPr>
                  <w:tcW w:w="1080" w:type="dxa"/>
                  <w:vAlign w:val="center"/>
                </w:tcPr>
                <w:p w14:paraId="3167A2A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31</w:t>
                  </w:r>
                </w:p>
              </w:tc>
              <w:tc>
                <w:tcPr>
                  <w:tcW w:w="1080" w:type="dxa"/>
                  <w:vMerge/>
                  <w:vAlign w:val="center"/>
                </w:tcPr>
                <w:p w14:paraId="6FD6CD35" w14:textId="77777777" w:rsidR="00351128" w:rsidRDefault="00351128">
                  <w:pPr>
                    <w:jc w:val="center"/>
                    <w:rPr>
                      <w:rFonts w:ascii="宋体" w:eastAsia="宋体" w:hAnsi="宋体" w:cs="宋体"/>
                      <w:color w:val="000000"/>
                      <w:sz w:val="20"/>
                      <w:szCs w:val="20"/>
                    </w:rPr>
                  </w:pPr>
                </w:p>
              </w:tc>
              <w:tc>
                <w:tcPr>
                  <w:tcW w:w="1686" w:type="dxa"/>
                  <w:vAlign w:val="center"/>
                </w:tcPr>
                <w:p w14:paraId="1E8B587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分葱（四季葱）</w:t>
                  </w:r>
                </w:p>
              </w:tc>
              <w:tc>
                <w:tcPr>
                  <w:tcW w:w="1200" w:type="dxa"/>
                  <w:vAlign w:val="center"/>
                </w:tcPr>
                <w:p w14:paraId="62CDFB4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132E1DDA"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10.48 </w:t>
                  </w:r>
                </w:p>
              </w:tc>
              <w:tc>
                <w:tcPr>
                  <w:tcW w:w="1365" w:type="dxa"/>
                  <w:vAlign w:val="center"/>
                </w:tcPr>
                <w:p w14:paraId="6B3BF11C"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D625EEB" w14:textId="77777777">
              <w:trPr>
                <w:trHeight w:val="510"/>
              </w:trPr>
              <w:tc>
                <w:tcPr>
                  <w:tcW w:w="1080" w:type="dxa"/>
                  <w:vAlign w:val="center"/>
                </w:tcPr>
                <w:p w14:paraId="3DE38D2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lastRenderedPageBreak/>
                    <w:t>32</w:t>
                  </w:r>
                </w:p>
              </w:tc>
              <w:tc>
                <w:tcPr>
                  <w:tcW w:w="1080" w:type="dxa"/>
                  <w:vMerge/>
                  <w:vAlign w:val="center"/>
                </w:tcPr>
                <w:p w14:paraId="5DAA9B95" w14:textId="77777777" w:rsidR="00351128" w:rsidRDefault="00351128">
                  <w:pPr>
                    <w:jc w:val="center"/>
                    <w:rPr>
                      <w:rFonts w:ascii="宋体" w:eastAsia="宋体" w:hAnsi="宋体" w:cs="宋体"/>
                      <w:color w:val="000000"/>
                      <w:sz w:val="20"/>
                      <w:szCs w:val="20"/>
                    </w:rPr>
                  </w:pPr>
                </w:p>
              </w:tc>
              <w:tc>
                <w:tcPr>
                  <w:tcW w:w="1686" w:type="dxa"/>
                  <w:vAlign w:val="center"/>
                </w:tcPr>
                <w:p w14:paraId="751F867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大蒜（蒜头）</w:t>
                  </w:r>
                </w:p>
              </w:tc>
              <w:tc>
                <w:tcPr>
                  <w:tcW w:w="1200" w:type="dxa"/>
                  <w:vAlign w:val="center"/>
                </w:tcPr>
                <w:p w14:paraId="5577175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4C74BC8"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11.54 </w:t>
                  </w:r>
                </w:p>
              </w:tc>
              <w:tc>
                <w:tcPr>
                  <w:tcW w:w="1365" w:type="dxa"/>
                  <w:vAlign w:val="center"/>
                </w:tcPr>
                <w:p w14:paraId="7CB31610"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930B206" w14:textId="77777777">
              <w:trPr>
                <w:trHeight w:val="510"/>
              </w:trPr>
              <w:tc>
                <w:tcPr>
                  <w:tcW w:w="1080" w:type="dxa"/>
                  <w:vAlign w:val="center"/>
                </w:tcPr>
                <w:p w14:paraId="41E047F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33</w:t>
                  </w:r>
                </w:p>
              </w:tc>
              <w:tc>
                <w:tcPr>
                  <w:tcW w:w="1080" w:type="dxa"/>
                  <w:vMerge/>
                  <w:vAlign w:val="center"/>
                </w:tcPr>
                <w:p w14:paraId="5436C765" w14:textId="77777777" w:rsidR="00351128" w:rsidRDefault="00351128">
                  <w:pPr>
                    <w:jc w:val="center"/>
                    <w:rPr>
                      <w:rFonts w:ascii="宋体" w:eastAsia="宋体" w:hAnsi="宋体" w:cs="宋体"/>
                      <w:color w:val="000000"/>
                      <w:sz w:val="20"/>
                      <w:szCs w:val="20"/>
                    </w:rPr>
                  </w:pPr>
                </w:p>
              </w:tc>
              <w:tc>
                <w:tcPr>
                  <w:tcW w:w="1686" w:type="dxa"/>
                  <w:vAlign w:val="center"/>
                </w:tcPr>
                <w:p w14:paraId="548C4BA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青蒜（蒜苗）</w:t>
                  </w:r>
                </w:p>
              </w:tc>
              <w:tc>
                <w:tcPr>
                  <w:tcW w:w="1200" w:type="dxa"/>
                  <w:vAlign w:val="center"/>
                </w:tcPr>
                <w:p w14:paraId="253F16F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060DEA5"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9.02 </w:t>
                  </w:r>
                </w:p>
              </w:tc>
              <w:tc>
                <w:tcPr>
                  <w:tcW w:w="1365" w:type="dxa"/>
                  <w:vAlign w:val="center"/>
                </w:tcPr>
                <w:p w14:paraId="1F4A1C69"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301A4DB" w14:textId="77777777">
              <w:trPr>
                <w:trHeight w:val="285"/>
              </w:trPr>
              <w:tc>
                <w:tcPr>
                  <w:tcW w:w="1080" w:type="dxa"/>
                  <w:vAlign w:val="center"/>
                </w:tcPr>
                <w:p w14:paraId="5C2A7C26"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34</w:t>
                  </w:r>
                </w:p>
              </w:tc>
              <w:tc>
                <w:tcPr>
                  <w:tcW w:w="1080" w:type="dxa"/>
                  <w:vMerge/>
                  <w:vAlign w:val="center"/>
                </w:tcPr>
                <w:p w14:paraId="64E9B444" w14:textId="77777777" w:rsidR="00351128" w:rsidRDefault="00351128">
                  <w:pPr>
                    <w:jc w:val="center"/>
                    <w:rPr>
                      <w:rFonts w:ascii="宋体" w:eastAsia="宋体" w:hAnsi="宋体" w:cs="宋体"/>
                      <w:color w:val="000000"/>
                      <w:sz w:val="20"/>
                      <w:szCs w:val="20"/>
                    </w:rPr>
                  </w:pPr>
                </w:p>
              </w:tc>
              <w:tc>
                <w:tcPr>
                  <w:tcW w:w="1686" w:type="dxa"/>
                  <w:vAlign w:val="center"/>
                </w:tcPr>
                <w:p w14:paraId="74B5753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蒜苔</w:t>
                  </w:r>
                </w:p>
              </w:tc>
              <w:tc>
                <w:tcPr>
                  <w:tcW w:w="1200" w:type="dxa"/>
                  <w:vAlign w:val="center"/>
                </w:tcPr>
                <w:p w14:paraId="705E70A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214C75A"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11.85 </w:t>
                  </w:r>
                </w:p>
              </w:tc>
              <w:tc>
                <w:tcPr>
                  <w:tcW w:w="1365" w:type="dxa"/>
                  <w:vAlign w:val="center"/>
                </w:tcPr>
                <w:p w14:paraId="2230BE4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0CFB129E" w14:textId="77777777">
              <w:trPr>
                <w:trHeight w:val="285"/>
              </w:trPr>
              <w:tc>
                <w:tcPr>
                  <w:tcW w:w="1080" w:type="dxa"/>
                  <w:vAlign w:val="center"/>
                </w:tcPr>
                <w:p w14:paraId="311E3C5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35</w:t>
                  </w:r>
                </w:p>
              </w:tc>
              <w:tc>
                <w:tcPr>
                  <w:tcW w:w="1080" w:type="dxa"/>
                  <w:vMerge/>
                  <w:vAlign w:val="center"/>
                </w:tcPr>
                <w:p w14:paraId="6FFD2307" w14:textId="77777777" w:rsidR="00351128" w:rsidRDefault="00351128">
                  <w:pPr>
                    <w:jc w:val="center"/>
                    <w:rPr>
                      <w:rFonts w:ascii="宋体" w:eastAsia="宋体" w:hAnsi="宋体" w:cs="宋体"/>
                      <w:color w:val="000000"/>
                      <w:sz w:val="20"/>
                      <w:szCs w:val="20"/>
                    </w:rPr>
                  </w:pPr>
                </w:p>
              </w:tc>
              <w:tc>
                <w:tcPr>
                  <w:tcW w:w="1686" w:type="dxa"/>
                  <w:vAlign w:val="center"/>
                </w:tcPr>
                <w:p w14:paraId="5D35AC7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韭黄</w:t>
                  </w:r>
                </w:p>
              </w:tc>
              <w:tc>
                <w:tcPr>
                  <w:tcW w:w="1200" w:type="dxa"/>
                  <w:vAlign w:val="center"/>
                </w:tcPr>
                <w:p w14:paraId="6F25504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5859CD9"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15.03 </w:t>
                  </w:r>
                </w:p>
              </w:tc>
              <w:tc>
                <w:tcPr>
                  <w:tcW w:w="1365" w:type="dxa"/>
                  <w:vAlign w:val="center"/>
                </w:tcPr>
                <w:p w14:paraId="71DED76B"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4111D31" w14:textId="77777777">
              <w:trPr>
                <w:trHeight w:val="285"/>
              </w:trPr>
              <w:tc>
                <w:tcPr>
                  <w:tcW w:w="1080" w:type="dxa"/>
                  <w:vAlign w:val="center"/>
                </w:tcPr>
                <w:p w14:paraId="1705FCD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36</w:t>
                  </w:r>
                </w:p>
              </w:tc>
              <w:tc>
                <w:tcPr>
                  <w:tcW w:w="1080" w:type="dxa"/>
                  <w:vMerge/>
                  <w:vAlign w:val="center"/>
                </w:tcPr>
                <w:p w14:paraId="5BC24602" w14:textId="77777777" w:rsidR="00351128" w:rsidRDefault="00351128">
                  <w:pPr>
                    <w:jc w:val="center"/>
                    <w:rPr>
                      <w:rFonts w:ascii="宋体" w:eastAsia="宋体" w:hAnsi="宋体" w:cs="宋体"/>
                      <w:color w:val="000000"/>
                      <w:sz w:val="20"/>
                      <w:szCs w:val="20"/>
                    </w:rPr>
                  </w:pPr>
                </w:p>
              </w:tc>
              <w:tc>
                <w:tcPr>
                  <w:tcW w:w="1686" w:type="dxa"/>
                  <w:vAlign w:val="center"/>
                </w:tcPr>
                <w:p w14:paraId="47049C8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大葱</w:t>
                  </w:r>
                </w:p>
              </w:tc>
              <w:tc>
                <w:tcPr>
                  <w:tcW w:w="1200" w:type="dxa"/>
                  <w:vAlign w:val="center"/>
                </w:tcPr>
                <w:p w14:paraId="16F502A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073182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7.77 </w:t>
                  </w:r>
                </w:p>
              </w:tc>
              <w:tc>
                <w:tcPr>
                  <w:tcW w:w="1365" w:type="dxa"/>
                  <w:vAlign w:val="center"/>
                </w:tcPr>
                <w:p w14:paraId="6A719FEC"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7722AF0" w14:textId="77777777">
              <w:trPr>
                <w:trHeight w:val="510"/>
              </w:trPr>
              <w:tc>
                <w:tcPr>
                  <w:tcW w:w="1080" w:type="dxa"/>
                  <w:vAlign w:val="center"/>
                </w:tcPr>
                <w:p w14:paraId="3F99AF5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37</w:t>
                  </w:r>
                </w:p>
              </w:tc>
              <w:tc>
                <w:tcPr>
                  <w:tcW w:w="1080" w:type="dxa"/>
                  <w:vMerge w:val="restart"/>
                  <w:vAlign w:val="center"/>
                </w:tcPr>
                <w:p w14:paraId="05E7EAC8"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茄果类</w:t>
                  </w:r>
                </w:p>
              </w:tc>
              <w:tc>
                <w:tcPr>
                  <w:tcW w:w="1686" w:type="dxa"/>
                  <w:vAlign w:val="center"/>
                </w:tcPr>
                <w:p w14:paraId="2D26B62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番茄（西红柿）</w:t>
                  </w:r>
                </w:p>
              </w:tc>
              <w:tc>
                <w:tcPr>
                  <w:tcW w:w="1200" w:type="dxa"/>
                  <w:vAlign w:val="center"/>
                </w:tcPr>
                <w:p w14:paraId="4126B23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48EA1E0"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6.49 </w:t>
                  </w:r>
                </w:p>
              </w:tc>
              <w:tc>
                <w:tcPr>
                  <w:tcW w:w="1365" w:type="dxa"/>
                  <w:vAlign w:val="center"/>
                </w:tcPr>
                <w:p w14:paraId="6EE4B7F5"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085A185" w14:textId="77777777">
              <w:trPr>
                <w:trHeight w:val="285"/>
              </w:trPr>
              <w:tc>
                <w:tcPr>
                  <w:tcW w:w="1080" w:type="dxa"/>
                  <w:vAlign w:val="center"/>
                </w:tcPr>
                <w:p w14:paraId="51E6199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38</w:t>
                  </w:r>
                </w:p>
              </w:tc>
              <w:tc>
                <w:tcPr>
                  <w:tcW w:w="1080" w:type="dxa"/>
                  <w:vMerge/>
                  <w:vAlign w:val="center"/>
                </w:tcPr>
                <w:p w14:paraId="0371B9D7" w14:textId="77777777" w:rsidR="00351128" w:rsidRDefault="00351128">
                  <w:pPr>
                    <w:jc w:val="center"/>
                    <w:rPr>
                      <w:rFonts w:ascii="宋体" w:eastAsia="宋体" w:hAnsi="宋体" w:cs="宋体"/>
                      <w:color w:val="000000"/>
                      <w:sz w:val="20"/>
                      <w:szCs w:val="20"/>
                    </w:rPr>
                  </w:pPr>
                </w:p>
              </w:tc>
              <w:tc>
                <w:tcPr>
                  <w:tcW w:w="1686" w:type="dxa"/>
                  <w:vAlign w:val="center"/>
                </w:tcPr>
                <w:p w14:paraId="3CF30EC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茄子</w:t>
                  </w:r>
                </w:p>
              </w:tc>
              <w:tc>
                <w:tcPr>
                  <w:tcW w:w="1200" w:type="dxa"/>
                  <w:vAlign w:val="center"/>
                </w:tcPr>
                <w:p w14:paraId="5389A49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27BB0E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4.00 </w:t>
                  </w:r>
                </w:p>
              </w:tc>
              <w:tc>
                <w:tcPr>
                  <w:tcW w:w="1365" w:type="dxa"/>
                  <w:vAlign w:val="center"/>
                </w:tcPr>
                <w:p w14:paraId="3E3DB641"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0391D66" w14:textId="77777777">
              <w:trPr>
                <w:trHeight w:val="285"/>
              </w:trPr>
              <w:tc>
                <w:tcPr>
                  <w:tcW w:w="1080" w:type="dxa"/>
                  <w:vAlign w:val="center"/>
                </w:tcPr>
                <w:p w14:paraId="0192573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39</w:t>
                  </w:r>
                </w:p>
              </w:tc>
              <w:tc>
                <w:tcPr>
                  <w:tcW w:w="1080" w:type="dxa"/>
                  <w:vMerge/>
                  <w:vAlign w:val="center"/>
                </w:tcPr>
                <w:p w14:paraId="6628A209" w14:textId="77777777" w:rsidR="00351128" w:rsidRDefault="00351128">
                  <w:pPr>
                    <w:jc w:val="center"/>
                    <w:rPr>
                      <w:rFonts w:ascii="宋体" w:eastAsia="宋体" w:hAnsi="宋体" w:cs="宋体"/>
                      <w:color w:val="000000"/>
                      <w:sz w:val="20"/>
                      <w:szCs w:val="20"/>
                    </w:rPr>
                  </w:pPr>
                </w:p>
              </w:tc>
              <w:tc>
                <w:tcPr>
                  <w:tcW w:w="1686" w:type="dxa"/>
                  <w:vAlign w:val="center"/>
                </w:tcPr>
                <w:p w14:paraId="3FDD10E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辣椒</w:t>
                  </w:r>
                </w:p>
              </w:tc>
              <w:tc>
                <w:tcPr>
                  <w:tcW w:w="1200" w:type="dxa"/>
                  <w:vAlign w:val="center"/>
                </w:tcPr>
                <w:p w14:paraId="1EDF61B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AB4687E"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5.36 </w:t>
                  </w:r>
                </w:p>
              </w:tc>
              <w:tc>
                <w:tcPr>
                  <w:tcW w:w="1365" w:type="dxa"/>
                  <w:vAlign w:val="center"/>
                </w:tcPr>
                <w:p w14:paraId="7619A0C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034241F4" w14:textId="77777777">
              <w:trPr>
                <w:trHeight w:val="285"/>
              </w:trPr>
              <w:tc>
                <w:tcPr>
                  <w:tcW w:w="1080" w:type="dxa"/>
                  <w:vAlign w:val="center"/>
                </w:tcPr>
                <w:p w14:paraId="3A29B3B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40</w:t>
                  </w:r>
                </w:p>
              </w:tc>
              <w:tc>
                <w:tcPr>
                  <w:tcW w:w="1080" w:type="dxa"/>
                  <w:vMerge/>
                  <w:vAlign w:val="center"/>
                </w:tcPr>
                <w:p w14:paraId="6CDF3469" w14:textId="77777777" w:rsidR="00351128" w:rsidRDefault="00351128">
                  <w:pPr>
                    <w:jc w:val="center"/>
                    <w:rPr>
                      <w:rFonts w:ascii="宋体" w:eastAsia="宋体" w:hAnsi="宋体" w:cs="宋体"/>
                      <w:color w:val="000000"/>
                      <w:sz w:val="20"/>
                      <w:szCs w:val="20"/>
                    </w:rPr>
                  </w:pPr>
                </w:p>
              </w:tc>
              <w:tc>
                <w:tcPr>
                  <w:tcW w:w="1686" w:type="dxa"/>
                  <w:vAlign w:val="center"/>
                </w:tcPr>
                <w:p w14:paraId="49EA994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甜椒</w:t>
                  </w:r>
                </w:p>
              </w:tc>
              <w:tc>
                <w:tcPr>
                  <w:tcW w:w="1200" w:type="dxa"/>
                  <w:vAlign w:val="center"/>
                </w:tcPr>
                <w:p w14:paraId="4808143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78FD25E6"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7.69 </w:t>
                  </w:r>
                </w:p>
              </w:tc>
              <w:tc>
                <w:tcPr>
                  <w:tcW w:w="1365" w:type="dxa"/>
                  <w:vAlign w:val="center"/>
                </w:tcPr>
                <w:p w14:paraId="22A3DC2C"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DF0FB9B" w14:textId="77777777">
              <w:trPr>
                <w:trHeight w:val="285"/>
              </w:trPr>
              <w:tc>
                <w:tcPr>
                  <w:tcW w:w="1080" w:type="dxa"/>
                  <w:vAlign w:val="center"/>
                </w:tcPr>
                <w:p w14:paraId="1FE8E97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41</w:t>
                  </w:r>
                </w:p>
              </w:tc>
              <w:tc>
                <w:tcPr>
                  <w:tcW w:w="1080" w:type="dxa"/>
                  <w:vMerge/>
                  <w:vAlign w:val="center"/>
                </w:tcPr>
                <w:p w14:paraId="45501F38" w14:textId="77777777" w:rsidR="00351128" w:rsidRDefault="00351128">
                  <w:pPr>
                    <w:jc w:val="center"/>
                    <w:rPr>
                      <w:rFonts w:ascii="宋体" w:eastAsia="宋体" w:hAnsi="宋体" w:cs="宋体"/>
                      <w:color w:val="000000"/>
                      <w:sz w:val="20"/>
                      <w:szCs w:val="20"/>
                    </w:rPr>
                  </w:pPr>
                </w:p>
              </w:tc>
              <w:tc>
                <w:tcPr>
                  <w:tcW w:w="1686" w:type="dxa"/>
                  <w:vAlign w:val="center"/>
                </w:tcPr>
                <w:p w14:paraId="2DCA744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小米辣</w:t>
                  </w:r>
                </w:p>
              </w:tc>
              <w:tc>
                <w:tcPr>
                  <w:tcW w:w="1200" w:type="dxa"/>
                  <w:vAlign w:val="center"/>
                </w:tcPr>
                <w:p w14:paraId="4ADC4FF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0F58896"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10.44 </w:t>
                  </w:r>
                </w:p>
              </w:tc>
              <w:tc>
                <w:tcPr>
                  <w:tcW w:w="1365" w:type="dxa"/>
                  <w:vAlign w:val="center"/>
                </w:tcPr>
                <w:p w14:paraId="668596A4"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47A4135" w14:textId="77777777">
              <w:trPr>
                <w:trHeight w:val="285"/>
              </w:trPr>
              <w:tc>
                <w:tcPr>
                  <w:tcW w:w="1080" w:type="dxa"/>
                  <w:vAlign w:val="center"/>
                </w:tcPr>
                <w:p w14:paraId="10F1291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42</w:t>
                  </w:r>
                </w:p>
              </w:tc>
              <w:tc>
                <w:tcPr>
                  <w:tcW w:w="1080" w:type="dxa"/>
                  <w:vMerge/>
                  <w:vAlign w:val="center"/>
                </w:tcPr>
                <w:p w14:paraId="0EC1877C" w14:textId="77777777" w:rsidR="00351128" w:rsidRDefault="00351128">
                  <w:pPr>
                    <w:jc w:val="center"/>
                    <w:rPr>
                      <w:rFonts w:ascii="宋体" w:eastAsia="宋体" w:hAnsi="宋体" w:cs="宋体"/>
                      <w:color w:val="000000"/>
                      <w:sz w:val="20"/>
                      <w:szCs w:val="20"/>
                    </w:rPr>
                  </w:pPr>
                </w:p>
              </w:tc>
              <w:tc>
                <w:tcPr>
                  <w:tcW w:w="1686" w:type="dxa"/>
                  <w:vAlign w:val="center"/>
                </w:tcPr>
                <w:p w14:paraId="317761C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青豆角</w:t>
                  </w:r>
                </w:p>
              </w:tc>
              <w:tc>
                <w:tcPr>
                  <w:tcW w:w="1200" w:type="dxa"/>
                  <w:vAlign w:val="center"/>
                </w:tcPr>
                <w:p w14:paraId="4BEE34C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C6BA650"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8.17 </w:t>
                  </w:r>
                </w:p>
              </w:tc>
              <w:tc>
                <w:tcPr>
                  <w:tcW w:w="1365" w:type="dxa"/>
                  <w:vAlign w:val="center"/>
                </w:tcPr>
                <w:p w14:paraId="18D813B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5EAF267" w14:textId="77777777">
              <w:trPr>
                <w:trHeight w:val="285"/>
              </w:trPr>
              <w:tc>
                <w:tcPr>
                  <w:tcW w:w="1080" w:type="dxa"/>
                  <w:vAlign w:val="center"/>
                </w:tcPr>
                <w:p w14:paraId="5124584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43</w:t>
                  </w:r>
                </w:p>
              </w:tc>
              <w:tc>
                <w:tcPr>
                  <w:tcW w:w="1080" w:type="dxa"/>
                  <w:vMerge w:val="restart"/>
                  <w:vAlign w:val="center"/>
                </w:tcPr>
                <w:p w14:paraId="7A5BADA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薯芋类</w:t>
                  </w:r>
                </w:p>
              </w:tc>
              <w:tc>
                <w:tcPr>
                  <w:tcW w:w="1686" w:type="dxa"/>
                  <w:vAlign w:val="center"/>
                </w:tcPr>
                <w:p w14:paraId="2A22B8C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黄豆芽</w:t>
                  </w:r>
                </w:p>
              </w:tc>
              <w:tc>
                <w:tcPr>
                  <w:tcW w:w="1200" w:type="dxa"/>
                  <w:vAlign w:val="center"/>
                </w:tcPr>
                <w:p w14:paraId="1117E97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D632F2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3.10 </w:t>
                  </w:r>
                </w:p>
              </w:tc>
              <w:tc>
                <w:tcPr>
                  <w:tcW w:w="1365" w:type="dxa"/>
                  <w:vAlign w:val="center"/>
                </w:tcPr>
                <w:p w14:paraId="4115A1B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37915FE" w14:textId="77777777">
              <w:trPr>
                <w:trHeight w:val="285"/>
              </w:trPr>
              <w:tc>
                <w:tcPr>
                  <w:tcW w:w="1080" w:type="dxa"/>
                  <w:vAlign w:val="center"/>
                </w:tcPr>
                <w:p w14:paraId="51624756"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44</w:t>
                  </w:r>
                </w:p>
              </w:tc>
              <w:tc>
                <w:tcPr>
                  <w:tcW w:w="1080" w:type="dxa"/>
                  <w:vMerge/>
                  <w:vAlign w:val="center"/>
                </w:tcPr>
                <w:p w14:paraId="42579A10" w14:textId="77777777" w:rsidR="00351128" w:rsidRDefault="00351128">
                  <w:pPr>
                    <w:jc w:val="center"/>
                    <w:rPr>
                      <w:rFonts w:ascii="宋体" w:eastAsia="宋体" w:hAnsi="宋体" w:cs="宋体"/>
                      <w:color w:val="000000"/>
                      <w:sz w:val="20"/>
                      <w:szCs w:val="20"/>
                    </w:rPr>
                  </w:pPr>
                </w:p>
              </w:tc>
              <w:tc>
                <w:tcPr>
                  <w:tcW w:w="1686" w:type="dxa"/>
                  <w:vAlign w:val="center"/>
                </w:tcPr>
                <w:p w14:paraId="35BE4043"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绿豆芽</w:t>
                  </w:r>
                </w:p>
              </w:tc>
              <w:tc>
                <w:tcPr>
                  <w:tcW w:w="1200" w:type="dxa"/>
                  <w:vAlign w:val="center"/>
                </w:tcPr>
                <w:p w14:paraId="5EB42C1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410D7CA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3.12 </w:t>
                  </w:r>
                </w:p>
              </w:tc>
              <w:tc>
                <w:tcPr>
                  <w:tcW w:w="1365" w:type="dxa"/>
                  <w:vAlign w:val="center"/>
                </w:tcPr>
                <w:p w14:paraId="3D74C367"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B70A65B" w14:textId="77777777">
              <w:trPr>
                <w:trHeight w:val="510"/>
              </w:trPr>
              <w:tc>
                <w:tcPr>
                  <w:tcW w:w="1080" w:type="dxa"/>
                  <w:vAlign w:val="center"/>
                </w:tcPr>
                <w:p w14:paraId="174D875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45</w:t>
                  </w:r>
                </w:p>
              </w:tc>
              <w:tc>
                <w:tcPr>
                  <w:tcW w:w="1080" w:type="dxa"/>
                  <w:vMerge/>
                  <w:vAlign w:val="center"/>
                </w:tcPr>
                <w:p w14:paraId="144EEFAD" w14:textId="77777777" w:rsidR="00351128" w:rsidRDefault="00351128">
                  <w:pPr>
                    <w:jc w:val="center"/>
                    <w:rPr>
                      <w:rFonts w:ascii="宋体" w:eastAsia="宋体" w:hAnsi="宋体" w:cs="宋体"/>
                      <w:color w:val="000000"/>
                      <w:sz w:val="20"/>
                      <w:szCs w:val="20"/>
                    </w:rPr>
                  </w:pPr>
                </w:p>
              </w:tc>
              <w:tc>
                <w:tcPr>
                  <w:tcW w:w="1686" w:type="dxa"/>
                  <w:vAlign w:val="center"/>
                </w:tcPr>
                <w:p w14:paraId="334D811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马铃薯（土豆）</w:t>
                  </w:r>
                </w:p>
              </w:tc>
              <w:tc>
                <w:tcPr>
                  <w:tcW w:w="1200" w:type="dxa"/>
                  <w:vAlign w:val="center"/>
                </w:tcPr>
                <w:p w14:paraId="3F5EF10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8517BE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3.54 </w:t>
                  </w:r>
                </w:p>
              </w:tc>
              <w:tc>
                <w:tcPr>
                  <w:tcW w:w="1365" w:type="dxa"/>
                  <w:vAlign w:val="center"/>
                </w:tcPr>
                <w:p w14:paraId="290BF988"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2FCE9CC" w14:textId="77777777">
              <w:trPr>
                <w:trHeight w:val="285"/>
              </w:trPr>
              <w:tc>
                <w:tcPr>
                  <w:tcW w:w="1080" w:type="dxa"/>
                  <w:vAlign w:val="center"/>
                </w:tcPr>
                <w:p w14:paraId="3BAAC3A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46</w:t>
                  </w:r>
                </w:p>
              </w:tc>
              <w:tc>
                <w:tcPr>
                  <w:tcW w:w="1080" w:type="dxa"/>
                  <w:vMerge/>
                  <w:vAlign w:val="center"/>
                </w:tcPr>
                <w:p w14:paraId="211FD7C6" w14:textId="77777777" w:rsidR="00351128" w:rsidRDefault="00351128">
                  <w:pPr>
                    <w:jc w:val="center"/>
                    <w:rPr>
                      <w:rFonts w:ascii="宋体" w:eastAsia="宋体" w:hAnsi="宋体" w:cs="宋体"/>
                      <w:color w:val="000000"/>
                      <w:sz w:val="20"/>
                      <w:szCs w:val="20"/>
                    </w:rPr>
                  </w:pPr>
                </w:p>
              </w:tc>
              <w:tc>
                <w:tcPr>
                  <w:tcW w:w="1686" w:type="dxa"/>
                  <w:vAlign w:val="center"/>
                </w:tcPr>
                <w:p w14:paraId="5DA58A1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沙姜</w:t>
                  </w:r>
                </w:p>
              </w:tc>
              <w:tc>
                <w:tcPr>
                  <w:tcW w:w="1200" w:type="dxa"/>
                  <w:vAlign w:val="center"/>
                </w:tcPr>
                <w:p w14:paraId="32AE7E6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B34E3A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16.33 </w:t>
                  </w:r>
                </w:p>
              </w:tc>
              <w:tc>
                <w:tcPr>
                  <w:tcW w:w="1365" w:type="dxa"/>
                  <w:vAlign w:val="center"/>
                </w:tcPr>
                <w:p w14:paraId="670F5A0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118239F" w14:textId="77777777">
              <w:trPr>
                <w:trHeight w:val="285"/>
              </w:trPr>
              <w:tc>
                <w:tcPr>
                  <w:tcW w:w="1080" w:type="dxa"/>
                  <w:vAlign w:val="center"/>
                </w:tcPr>
                <w:p w14:paraId="4BA2269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47</w:t>
                  </w:r>
                </w:p>
              </w:tc>
              <w:tc>
                <w:tcPr>
                  <w:tcW w:w="1080" w:type="dxa"/>
                  <w:vMerge/>
                  <w:vAlign w:val="center"/>
                </w:tcPr>
                <w:p w14:paraId="26AFC693" w14:textId="77777777" w:rsidR="00351128" w:rsidRDefault="00351128">
                  <w:pPr>
                    <w:jc w:val="center"/>
                    <w:rPr>
                      <w:rFonts w:ascii="宋体" w:eastAsia="宋体" w:hAnsi="宋体" w:cs="宋体"/>
                      <w:color w:val="000000"/>
                      <w:sz w:val="20"/>
                      <w:szCs w:val="20"/>
                    </w:rPr>
                  </w:pPr>
                </w:p>
              </w:tc>
              <w:tc>
                <w:tcPr>
                  <w:tcW w:w="1686" w:type="dxa"/>
                  <w:vAlign w:val="center"/>
                </w:tcPr>
                <w:p w14:paraId="4061CD1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姜</w:t>
                  </w:r>
                </w:p>
              </w:tc>
              <w:tc>
                <w:tcPr>
                  <w:tcW w:w="1200" w:type="dxa"/>
                  <w:vAlign w:val="center"/>
                </w:tcPr>
                <w:p w14:paraId="0304F2F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FE90BB9"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12.10 </w:t>
                  </w:r>
                </w:p>
              </w:tc>
              <w:tc>
                <w:tcPr>
                  <w:tcW w:w="1365" w:type="dxa"/>
                  <w:vAlign w:val="center"/>
                </w:tcPr>
                <w:p w14:paraId="5A73A1E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EDA6A81" w14:textId="77777777">
              <w:trPr>
                <w:trHeight w:val="285"/>
              </w:trPr>
              <w:tc>
                <w:tcPr>
                  <w:tcW w:w="1080" w:type="dxa"/>
                  <w:vAlign w:val="center"/>
                </w:tcPr>
                <w:p w14:paraId="361B3D6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48</w:t>
                  </w:r>
                </w:p>
              </w:tc>
              <w:tc>
                <w:tcPr>
                  <w:tcW w:w="1080" w:type="dxa"/>
                  <w:vMerge/>
                  <w:vAlign w:val="center"/>
                </w:tcPr>
                <w:p w14:paraId="4E0FDD41" w14:textId="77777777" w:rsidR="00351128" w:rsidRDefault="00351128">
                  <w:pPr>
                    <w:jc w:val="center"/>
                    <w:rPr>
                      <w:rFonts w:ascii="宋体" w:eastAsia="宋体" w:hAnsi="宋体" w:cs="宋体"/>
                      <w:color w:val="000000"/>
                      <w:sz w:val="20"/>
                      <w:szCs w:val="20"/>
                    </w:rPr>
                  </w:pPr>
                </w:p>
              </w:tc>
              <w:tc>
                <w:tcPr>
                  <w:tcW w:w="1686" w:type="dxa"/>
                  <w:vAlign w:val="center"/>
                </w:tcPr>
                <w:p w14:paraId="51A7E6F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番薯</w:t>
                  </w:r>
                </w:p>
              </w:tc>
              <w:tc>
                <w:tcPr>
                  <w:tcW w:w="1200" w:type="dxa"/>
                  <w:vAlign w:val="center"/>
                </w:tcPr>
                <w:p w14:paraId="3154A89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17D36871"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3.21 </w:t>
                  </w:r>
                </w:p>
              </w:tc>
              <w:tc>
                <w:tcPr>
                  <w:tcW w:w="1365" w:type="dxa"/>
                  <w:vAlign w:val="center"/>
                </w:tcPr>
                <w:p w14:paraId="245A7F8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1FA052EC" w14:textId="77777777">
              <w:trPr>
                <w:trHeight w:val="285"/>
              </w:trPr>
              <w:tc>
                <w:tcPr>
                  <w:tcW w:w="1080" w:type="dxa"/>
                  <w:vAlign w:val="center"/>
                </w:tcPr>
                <w:p w14:paraId="5C34AD4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49</w:t>
                  </w:r>
                </w:p>
              </w:tc>
              <w:tc>
                <w:tcPr>
                  <w:tcW w:w="1080" w:type="dxa"/>
                  <w:vMerge/>
                  <w:vAlign w:val="center"/>
                </w:tcPr>
                <w:p w14:paraId="6BE78102" w14:textId="77777777" w:rsidR="00351128" w:rsidRDefault="00351128">
                  <w:pPr>
                    <w:jc w:val="center"/>
                    <w:rPr>
                      <w:rFonts w:ascii="宋体" w:eastAsia="宋体" w:hAnsi="宋体" w:cs="宋体"/>
                      <w:color w:val="000000"/>
                      <w:sz w:val="20"/>
                      <w:szCs w:val="20"/>
                    </w:rPr>
                  </w:pPr>
                </w:p>
              </w:tc>
              <w:tc>
                <w:tcPr>
                  <w:tcW w:w="1686" w:type="dxa"/>
                  <w:vAlign w:val="center"/>
                </w:tcPr>
                <w:p w14:paraId="2B4D273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芋头</w:t>
                  </w:r>
                </w:p>
              </w:tc>
              <w:tc>
                <w:tcPr>
                  <w:tcW w:w="1200" w:type="dxa"/>
                  <w:vAlign w:val="center"/>
                </w:tcPr>
                <w:p w14:paraId="49E6E5D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A0D2A8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7.15 </w:t>
                  </w:r>
                </w:p>
              </w:tc>
              <w:tc>
                <w:tcPr>
                  <w:tcW w:w="1365" w:type="dxa"/>
                  <w:vAlign w:val="center"/>
                </w:tcPr>
                <w:p w14:paraId="26261FD7"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B1792D7" w14:textId="77777777">
              <w:trPr>
                <w:trHeight w:val="285"/>
              </w:trPr>
              <w:tc>
                <w:tcPr>
                  <w:tcW w:w="1080" w:type="dxa"/>
                  <w:vAlign w:val="center"/>
                </w:tcPr>
                <w:p w14:paraId="6499FD1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50</w:t>
                  </w:r>
                </w:p>
              </w:tc>
              <w:tc>
                <w:tcPr>
                  <w:tcW w:w="1080" w:type="dxa"/>
                  <w:vMerge w:val="restart"/>
                  <w:vAlign w:val="center"/>
                </w:tcPr>
                <w:p w14:paraId="028EBDD6"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1686" w:type="dxa"/>
                  <w:vAlign w:val="center"/>
                </w:tcPr>
                <w:p w14:paraId="39157ED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莲藕</w:t>
                  </w:r>
                </w:p>
              </w:tc>
              <w:tc>
                <w:tcPr>
                  <w:tcW w:w="1200" w:type="dxa"/>
                  <w:vAlign w:val="center"/>
                </w:tcPr>
                <w:p w14:paraId="08B04F5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EDF599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7.61 </w:t>
                  </w:r>
                </w:p>
              </w:tc>
              <w:tc>
                <w:tcPr>
                  <w:tcW w:w="1365" w:type="dxa"/>
                  <w:vAlign w:val="center"/>
                </w:tcPr>
                <w:p w14:paraId="097C280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69850C1" w14:textId="77777777">
              <w:trPr>
                <w:trHeight w:val="285"/>
              </w:trPr>
              <w:tc>
                <w:tcPr>
                  <w:tcW w:w="1080" w:type="dxa"/>
                  <w:vAlign w:val="center"/>
                </w:tcPr>
                <w:p w14:paraId="5269323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51</w:t>
                  </w:r>
                </w:p>
              </w:tc>
              <w:tc>
                <w:tcPr>
                  <w:tcW w:w="1080" w:type="dxa"/>
                  <w:vMerge/>
                  <w:vAlign w:val="center"/>
                </w:tcPr>
                <w:p w14:paraId="28B79E2E" w14:textId="77777777" w:rsidR="00351128" w:rsidRDefault="00351128">
                  <w:pPr>
                    <w:jc w:val="center"/>
                    <w:rPr>
                      <w:rFonts w:ascii="宋体" w:eastAsia="宋体" w:hAnsi="宋体" w:cs="宋体"/>
                      <w:color w:val="000000"/>
                      <w:sz w:val="20"/>
                      <w:szCs w:val="20"/>
                    </w:rPr>
                  </w:pPr>
                </w:p>
              </w:tc>
              <w:tc>
                <w:tcPr>
                  <w:tcW w:w="1686" w:type="dxa"/>
                  <w:vAlign w:val="center"/>
                </w:tcPr>
                <w:p w14:paraId="273C016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甜玉米</w:t>
                  </w:r>
                </w:p>
              </w:tc>
              <w:tc>
                <w:tcPr>
                  <w:tcW w:w="1200" w:type="dxa"/>
                  <w:vAlign w:val="center"/>
                </w:tcPr>
                <w:p w14:paraId="440EE38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A3C59D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4.12 </w:t>
                  </w:r>
                </w:p>
              </w:tc>
              <w:tc>
                <w:tcPr>
                  <w:tcW w:w="1365" w:type="dxa"/>
                  <w:vAlign w:val="center"/>
                </w:tcPr>
                <w:p w14:paraId="48502B4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2483C95" w14:textId="77777777">
              <w:trPr>
                <w:trHeight w:val="285"/>
              </w:trPr>
              <w:tc>
                <w:tcPr>
                  <w:tcW w:w="1080" w:type="dxa"/>
                  <w:vAlign w:val="center"/>
                </w:tcPr>
                <w:p w14:paraId="5C5EC46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52</w:t>
                  </w:r>
                </w:p>
              </w:tc>
              <w:tc>
                <w:tcPr>
                  <w:tcW w:w="1080" w:type="dxa"/>
                  <w:vMerge/>
                  <w:vAlign w:val="center"/>
                </w:tcPr>
                <w:p w14:paraId="3AA22193" w14:textId="77777777" w:rsidR="00351128" w:rsidRDefault="00351128">
                  <w:pPr>
                    <w:jc w:val="center"/>
                    <w:rPr>
                      <w:rFonts w:ascii="宋体" w:eastAsia="宋体" w:hAnsi="宋体" w:cs="宋体"/>
                      <w:color w:val="000000"/>
                      <w:sz w:val="20"/>
                      <w:szCs w:val="20"/>
                    </w:rPr>
                  </w:pPr>
                </w:p>
              </w:tc>
              <w:tc>
                <w:tcPr>
                  <w:tcW w:w="1686" w:type="dxa"/>
                  <w:vAlign w:val="center"/>
                </w:tcPr>
                <w:p w14:paraId="78EEE30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口蘑</w:t>
                  </w:r>
                </w:p>
              </w:tc>
              <w:tc>
                <w:tcPr>
                  <w:tcW w:w="1200" w:type="dxa"/>
                  <w:vAlign w:val="center"/>
                </w:tcPr>
                <w:p w14:paraId="7F88B9E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B514AB5"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15.39 </w:t>
                  </w:r>
                </w:p>
              </w:tc>
              <w:tc>
                <w:tcPr>
                  <w:tcW w:w="1365" w:type="dxa"/>
                  <w:vAlign w:val="center"/>
                </w:tcPr>
                <w:p w14:paraId="38ABCF9B"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19307F5E" w14:textId="77777777">
              <w:trPr>
                <w:trHeight w:val="285"/>
              </w:trPr>
              <w:tc>
                <w:tcPr>
                  <w:tcW w:w="1080" w:type="dxa"/>
                  <w:vAlign w:val="center"/>
                </w:tcPr>
                <w:p w14:paraId="184900B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53</w:t>
                  </w:r>
                </w:p>
              </w:tc>
              <w:tc>
                <w:tcPr>
                  <w:tcW w:w="1080" w:type="dxa"/>
                  <w:vMerge/>
                  <w:vAlign w:val="center"/>
                </w:tcPr>
                <w:p w14:paraId="43AD2520" w14:textId="77777777" w:rsidR="00351128" w:rsidRDefault="00351128">
                  <w:pPr>
                    <w:jc w:val="center"/>
                    <w:rPr>
                      <w:rFonts w:ascii="宋体" w:eastAsia="宋体" w:hAnsi="宋体" w:cs="宋体"/>
                      <w:color w:val="000000"/>
                      <w:sz w:val="20"/>
                      <w:szCs w:val="20"/>
                    </w:rPr>
                  </w:pPr>
                </w:p>
              </w:tc>
              <w:tc>
                <w:tcPr>
                  <w:tcW w:w="1686" w:type="dxa"/>
                  <w:vAlign w:val="center"/>
                </w:tcPr>
                <w:p w14:paraId="647622C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平菇</w:t>
                  </w:r>
                </w:p>
              </w:tc>
              <w:tc>
                <w:tcPr>
                  <w:tcW w:w="1200" w:type="dxa"/>
                  <w:vAlign w:val="center"/>
                </w:tcPr>
                <w:p w14:paraId="23200FB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006E161"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9.51 </w:t>
                  </w:r>
                </w:p>
              </w:tc>
              <w:tc>
                <w:tcPr>
                  <w:tcW w:w="1365" w:type="dxa"/>
                  <w:vAlign w:val="center"/>
                </w:tcPr>
                <w:p w14:paraId="4301052E"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41F66F3" w14:textId="77777777">
              <w:trPr>
                <w:trHeight w:val="285"/>
              </w:trPr>
              <w:tc>
                <w:tcPr>
                  <w:tcW w:w="1080" w:type="dxa"/>
                  <w:vAlign w:val="center"/>
                </w:tcPr>
                <w:p w14:paraId="749301D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54</w:t>
                  </w:r>
                </w:p>
              </w:tc>
              <w:tc>
                <w:tcPr>
                  <w:tcW w:w="1080" w:type="dxa"/>
                  <w:vMerge/>
                  <w:vAlign w:val="center"/>
                </w:tcPr>
                <w:p w14:paraId="46BA0333" w14:textId="77777777" w:rsidR="00351128" w:rsidRDefault="00351128">
                  <w:pPr>
                    <w:jc w:val="center"/>
                    <w:rPr>
                      <w:rFonts w:ascii="宋体" w:eastAsia="宋体" w:hAnsi="宋体" w:cs="宋体"/>
                      <w:color w:val="000000"/>
                      <w:sz w:val="20"/>
                      <w:szCs w:val="20"/>
                    </w:rPr>
                  </w:pPr>
                </w:p>
              </w:tc>
              <w:tc>
                <w:tcPr>
                  <w:tcW w:w="1686" w:type="dxa"/>
                  <w:vAlign w:val="center"/>
                </w:tcPr>
                <w:p w14:paraId="691985A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杏鲍菇</w:t>
                  </w:r>
                </w:p>
              </w:tc>
              <w:tc>
                <w:tcPr>
                  <w:tcW w:w="1200" w:type="dxa"/>
                  <w:vAlign w:val="center"/>
                </w:tcPr>
                <w:p w14:paraId="132863F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0F905CA4"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10.65 </w:t>
                  </w:r>
                </w:p>
              </w:tc>
              <w:tc>
                <w:tcPr>
                  <w:tcW w:w="1365" w:type="dxa"/>
                  <w:vAlign w:val="center"/>
                </w:tcPr>
                <w:p w14:paraId="303ECBDB"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52C068D" w14:textId="77777777">
              <w:trPr>
                <w:trHeight w:val="285"/>
              </w:trPr>
              <w:tc>
                <w:tcPr>
                  <w:tcW w:w="1080" w:type="dxa"/>
                  <w:vAlign w:val="center"/>
                </w:tcPr>
                <w:p w14:paraId="73BD62A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55</w:t>
                  </w:r>
                </w:p>
              </w:tc>
              <w:tc>
                <w:tcPr>
                  <w:tcW w:w="1080" w:type="dxa"/>
                  <w:vMerge w:val="restart"/>
                  <w:vAlign w:val="center"/>
                </w:tcPr>
                <w:p w14:paraId="437F5DF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水果类</w:t>
                  </w:r>
                </w:p>
              </w:tc>
              <w:tc>
                <w:tcPr>
                  <w:tcW w:w="1686" w:type="dxa"/>
                  <w:vAlign w:val="center"/>
                </w:tcPr>
                <w:p w14:paraId="0845965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苹果</w:t>
                  </w:r>
                </w:p>
              </w:tc>
              <w:tc>
                <w:tcPr>
                  <w:tcW w:w="1200" w:type="dxa"/>
                  <w:vAlign w:val="center"/>
                </w:tcPr>
                <w:p w14:paraId="70A562DE"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13CEC1A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9.71 </w:t>
                  </w:r>
                </w:p>
              </w:tc>
              <w:tc>
                <w:tcPr>
                  <w:tcW w:w="1365" w:type="dxa"/>
                  <w:vAlign w:val="center"/>
                </w:tcPr>
                <w:p w14:paraId="7DE71560"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6D6D961" w14:textId="77777777">
              <w:trPr>
                <w:trHeight w:val="285"/>
              </w:trPr>
              <w:tc>
                <w:tcPr>
                  <w:tcW w:w="1080" w:type="dxa"/>
                  <w:vAlign w:val="center"/>
                </w:tcPr>
                <w:p w14:paraId="250420A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56</w:t>
                  </w:r>
                </w:p>
              </w:tc>
              <w:tc>
                <w:tcPr>
                  <w:tcW w:w="1080" w:type="dxa"/>
                  <w:vMerge/>
                  <w:vAlign w:val="center"/>
                </w:tcPr>
                <w:p w14:paraId="2A662AF8" w14:textId="77777777" w:rsidR="00351128" w:rsidRDefault="00351128">
                  <w:pPr>
                    <w:jc w:val="center"/>
                    <w:rPr>
                      <w:rFonts w:ascii="宋体" w:eastAsia="宋体" w:hAnsi="宋体" w:cs="宋体"/>
                      <w:color w:val="000000"/>
                      <w:sz w:val="20"/>
                      <w:szCs w:val="20"/>
                    </w:rPr>
                  </w:pPr>
                </w:p>
              </w:tc>
              <w:tc>
                <w:tcPr>
                  <w:tcW w:w="1686" w:type="dxa"/>
                  <w:vAlign w:val="center"/>
                </w:tcPr>
                <w:p w14:paraId="2C8B46AF"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贡梨</w:t>
                  </w:r>
                </w:p>
              </w:tc>
              <w:tc>
                <w:tcPr>
                  <w:tcW w:w="1200" w:type="dxa"/>
                  <w:vAlign w:val="center"/>
                </w:tcPr>
                <w:p w14:paraId="7623723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48E10B6F"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9.72 </w:t>
                  </w:r>
                </w:p>
              </w:tc>
              <w:tc>
                <w:tcPr>
                  <w:tcW w:w="1365" w:type="dxa"/>
                  <w:vAlign w:val="center"/>
                </w:tcPr>
                <w:p w14:paraId="7C80735E"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1ACCAF0C" w14:textId="77777777">
              <w:trPr>
                <w:trHeight w:val="285"/>
              </w:trPr>
              <w:tc>
                <w:tcPr>
                  <w:tcW w:w="1080" w:type="dxa"/>
                  <w:vAlign w:val="center"/>
                </w:tcPr>
                <w:p w14:paraId="5B5E3E5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57</w:t>
                  </w:r>
                </w:p>
              </w:tc>
              <w:tc>
                <w:tcPr>
                  <w:tcW w:w="1080" w:type="dxa"/>
                  <w:vMerge/>
                  <w:vAlign w:val="center"/>
                </w:tcPr>
                <w:p w14:paraId="498B9E13" w14:textId="77777777" w:rsidR="00351128" w:rsidRDefault="00351128">
                  <w:pPr>
                    <w:jc w:val="center"/>
                    <w:rPr>
                      <w:rFonts w:ascii="宋体" w:eastAsia="宋体" w:hAnsi="宋体" w:cs="宋体"/>
                      <w:color w:val="000000"/>
                      <w:sz w:val="20"/>
                      <w:szCs w:val="20"/>
                    </w:rPr>
                  </w:pPr>
                </w:p>
              </w:tc>
              <w:tc>
                <w:tcPr>
                  <w:tcW w:w="1686" w:type="dxa"/>
                  <w:vAlign w:val="center"/>
                </w:tcPr>
                <w:p w14:paraId="0C3C1765"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香梨</w:t>
                  </w:r>
                </w:p>
              </w:tc>
              <w:tc>
                <w:tcPr>
                  <w:tcW w:w="1200" w:type="dxa"/>
                  <w:vAlign w:val="center"/>
                </w:tcPr>
                <w:p w14:paraId="785A450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A16CE06"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10.18 </w:t>
                  </w:r>
                </w:p>
              </w:tc>
              <w:tc>
                <w:tcPr>
                  <w:tcW w:w="1365" w:type="dxa"/>
                  <w:vAlign w:val="center"/>
                </w:tcPr>
                <w:p w14:paraId="17EA83BD"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DE639AF" w14:textId="77777777">
              <w:trPr>
                <w:trHeight w:val="285"/>
              </w:trPr>
              <w:tc>
                <w:tcPr>
                  <w:tcW w:w="1080" w:type="dxa"/>
                  <w:vAlign w:val="center"/>
                </w:tcPr>
                <w:p w14:paraId="39641A7B"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58</w:t>
                  </w:r>
                </w:p>
              </w:tc>
              <w:tc>
                <w:tcPr>
                  <w:tcW w:w="1080" w:type="dxa"/>
                  <w:vMerge/>
                  <w:vAlign w:val="center"/>
                </w:tcPr>
                <w:p w14:paraId="5058A039" w14:textId="77777777" w:rsidR="00351128" w:rsidRDefault="00351128">
                  <w:pPr>
                    <w:jc w:val="center"/>
                    <w:rPr>
                      <w:rFonts w:ascii="宋体" w:eastAsia="宋体" w:hAnsi="宋体" w:cs="宋体"/>
                      <w:color w:val="000000"/>
                      <w:sz w:val="20"/>
                      <w:szCs w:val="20"/>
                    </w:rPr>
                  </w:pPr>
                </w:p>
              </w:tc>
              <w:tc>
                <w:tcPr>
                  <w:tcW w:w="1686" w:type="dxa"/>
                  <w:vAlign w:val="center"/>
                </w:tcPr>
                <w:p w14:paraId="730785BE"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水晶梨</w:t>
                  </w:r>
                </w:p>
              </w:tc>
              <w:tc>
                <w:tcPr>
                  <w:tcW w:w="1200" w:type="dxa"/>
                  <w:vAlign w:val="center"/>
                </w:tcPr>
                <w:p w14:paraId="02A2BE7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871993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9.32 </w:t>
                  </w:r>
                </w:p>
              </w:tc>
              <w:tc>
                <w:tcPr>
                  <w:tcW w:w="1365" w:type="dxa"/>
                  <w:vAlign w:val="center"/>
                </w:tcPr>
                <w:p w14:paraId="790EF552"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41FFD35" w14:textId="77777777">
              <w:trPr>
                <w:trHeight w:val="285"/>
              </w:trPr>
              <w:tc>
                <w:tcPr>
                  <w:tcW w:w="1080" w:type="dxa"/>
                  <w:vAlign w:val="center"/>
                </w:tcPr>
                <w:p w14:paraId="143FC1D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59</w:t>
                  </w:r>
                </w:p>
              </w:tc>
              <w:tc>
                <w:tcPr>
                  <w:tcW w:w="1080" w:type="dxa"/>
                  <w:vMerge/>
                  <w:vAlign w:val="center"/>
                </w:tcPr>
                <w:p w14:paraId="6CFB678F" w14:textId="77777777" w:rsidR="00351128" w:rsidRDefault="00351128">
                  <w:pPr>
                    <w:jc w:val="center"/>
                    <w:rPr>
                      <w:rFonts w:ascii="宋体" w:eastAsia="宋体" w:hAnsi="宋体" w:cs="宋体"/>
                      <w:color w:val="000000"/>
                      <w:sz w:val="20"/>
                      <w:szCs w:val="20"/>
                    </w:rPr>
                  </w:pPr>
                </w:p>
              </w:tc>
              <w:tc>
                <w:tcPr>
                  <w:tcW w:w="1686" w:type="dxa"/>
                  <w:vAlign w:val="center"/>
                </w:tcPr>
                <w:p w14:paraId="03C0C3B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柑橘</w:t>
                  </w:r>
                </w:p>
              </w:tc>
              <w:tc>
                <w:tcPr>
                  <w:tcW w:w="1200" w:type="dxa"/>
                  <w:vAlign w:val="center"/>
                </w:tcPr>
                <w:p w14:paraId="152163E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D026AA3"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7.03 </w:t>
                  </w:r>
                </w:p>
              </w:tc>
              <w:tc>
                <w:tcPr>
                  <w:tcW w:w="1365" w:type="dxa"/>
                  <w:vAlign w:val="center"/>
                </w:tcPr>
                <w:p w14:paraId="20C1C143"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BAEAB41" w14:textId="77777777">
              <w:trPr>
                <w:trHeight w:val="285"/>
              </w:trPr>
              <w:tc>
                <w:tcPr>
                  <w:tcW w:w="1080" w:type="dxa"/>
                  <w:vAlign w:val="center"/>
                </w:tcPr>
                <w:p w14:paraId="1A41BA3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60</w:t>
                  </w:r>
                </w:p>
              </w:tc>
              <w:tc>
                <w:tcPr>
                  <w:tcW w:w="1080" w:type="dxa"/>
                  <w:vMerge/>
                  <w:vAlign w:val="center"/>
                </w:tcPr>
                <w:p w14:paraId="669283C9" w14:textId="77777777" w:rsidR="00351128" w:rsidRDefault="00351128">
                  <w:pPr>
                    <w:jc w:val="center"/>
                    <w:rPr>
                      <w:rFonts w:ascii="宋体" w:eastAsia="宋体" w:hAnsi="宋体" w:cs="宋体"/>
                      <w:color w:val="000000"/>
                      <w:sz w:val="20"/>
                      <w:szCs w:val="20"/>
                    </w:rPr>
                  </w:pPr>
                </w:p>
              </w:tc>
              <w:tc>
                <w:tcPr>
                  <w:tcW w:w="1686" w:type="dxa"/>
                  <w:vAlign w:val="center"/>
                </w:tcPr>
                <w:p w14:paraId="1DD696C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香蕉</w:t>
                  </w:r>
                </w:p>
              </w:tc>
              <w:tc>
                <w:tcPr>
                  <w:tcW w:w="1200" w:type="dxa"/>
                  <w:vAlign w:val="center"/>
                </w:tcPr>
                <w:p w14:paraId="4C6230B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DF2FA8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6.49 </w:t>
                  </w:r>
                </w:p>
              </w:tc>
              <w:tc>
                <w:tcPr>
                  <w:tcW w:w="1365" w:type="dxa"/>
                  <w:vAlign w:val="center"/>
                </w:tcPr>
                <w:p w14:paraId="1D82BD8E"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1C56B56" w14:textId="77777777">
              <w:trPr>
                <w:trHeight w:val="510"/>
              </w:trPr>
              <w:tc>
                <w:tcPr>
                  <w:tcW w:w="1080" w:type="dxa"/>
                  <w:vAlign w:val="center"/>
                </w:tcPr>
                <w:p w14:paraId="36ECBF1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61</w:t>
                  </w:r>
                </w:p>
              </w:tc>
              <w:tc>
                <w:tcPr>
                  <w:tcW w:w="1080" w:type="dxa"/>
                  <w:vMerge/>
                  <w:vAlign w:val="center"/>
                </w:tcPr>
                <w:p w14:paraId="336AE2F1" w14:textId="77777777" w:rsidR="00351128" w:rsidRDefault="00351128">
                  <w:pPr>
                    <w:jc w:val="center"/>
                    <w:rPr>
                      <w:rFonts w:ascii="宋体" w:eastAsia="宋体" w:hAnsi="宋体" w:cs="宋体"/>
                      <w:color w:val="000000"/>
                      <w:sz w:val="20"/>
                      <w:szCs w:val="20"/>
                    </w:rPr>
                  </w:pPr>
                </w:p>
              </w:tc>
              <w:tc>
                <w:tcPr>
                  <w:tcW w:w="1686" w:type="dxa"/>
                  <w:vAlign w:val="center"/>
                </w:tcPr>
                <w:p w14:paraId="2691036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（黑皮）西瓜</w:t>
                  </w:r>
                </w:p>
              </w:tc>
              <w:tc>
                <w:tcPr>
                  <w:tcW w:w="1200" w:type="dxa"/>
                  <w:vAlign w:val="center"/>
                </w:tcPr>
                <w:p w14:paraId="243B733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17BEAED7"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5.00 </w:t>
                  </w:r>
                </w:p>
              </w:tc>
              <w:tc>
                <w:tcPr>
                  <w:tcW w:w="1365" w:type="dxa"/>
                  <w:vAlign w:val="center"/>
                </w:tcPr>
                <w:p w14:paraId="09461CA4"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C99EB15" w14:textId="77777777">
              <w:trPr>
                <w:trHeight w:val="510"/>
              </w:trPr>
              <w:tc>
                <w:tcPr>
                  <w:tcW w:w="1080" w:type="dxa"/>
                  <w:vAlign w:val="center"/>
                </w:tcPr>
                <w:p w14:paraId="6DB39F1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62</w:t>
                  </w:r>
                </w:p>
              </w:tc>
              <w:tc>
                <w:tcPr>
                  <w:tcW w:w="1080" w:type="dxa"/>
                  <w:vMerge/>
                  <w:vAlign w:val="center"/>
                </w:tcPr>
                <w:p w14:paraId="1EEA9E21" w14:textId="77777777" w:rsidR="00351128" w:rsidRDefault="00351128">
                  <w:pPr>
                    <w:jc w:val="center"/>
                    <w:rPr>
                      <w:rFonts w:ascii="宋体" w:eastAsia="宋体" w:hAnsi="宋体" w:cs="宋体"/>
                      <w:color w:val="000000"/>
                      <w:sz w:val="20"/>
                      <w:szCs w:val="20"/>
                    </w:rPr>
                  </w:pPr>
                </w:p>
              </w:tc>
              <w:tc>
                <w:tcPr>
                  <w:tcW w:w="1686" w:type="dxa"/>
                  <w:vAlign w:val="center"/>
                </w:tcPr>
                <w:p w14:paraId="29C1262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（花皮）西瓜</w:t>
                  </w:r>
                </w:p>
              </w:tc>
              <w:tc>
                <w:tcPr>
                  <w:tcW w:w="1200" w:type="dxa"/>
                  <w:vAlign w:val="center"/>
                </w:tcPr>
                <w:p w14:paraId="71E0F7D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E91A962"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5.67 </w:t>
                  </w:r>
                </w:p>
              </w:tc>
              <w:tc>
                <w:tcPr>
                  <w:tcW w:w="1365" w:type="dxa"/>
                  <w:vAlign w:val="center"/>
                </w:tcPr>
                <w:p w14:paraId="151BF530"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3231E34" w14:textId="77777777">
              <w:trPr>
                <w:trHeight w:val="285"/>
              </w:trPr>
              <w:tc>
                <w:tcPr>
                  <w:tcW w:w="1080" w:type="dxa"/>
                  <w:vAlign w:val="center"/>
                </w:tcPr>
                <w:p w14:paraId="67DC6AC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63</w:t>
                  </w:r>
                </w:p>
              </w:tc>
              <w:tc>
                <w:tcPr>
                  <w:tcW w:w="1080" w:type="dxa"/>
                  <w:vMerge/>
                  <w:vAlign w:val="center"/>
                </w:tcPr>
                <w:p w14:paraId="0DF85E22" w14:textId="77777777" w:rsidR="00351128" w:rsidRDefault="00351128">
                  <w:pPr>
                    <w:jc w:val="center"/>
                    <w:rPr>
                      <w:rFonts w:ascii="宋体" w:eastAsia="宋体" w:hAnsi="宋体" w:cs="宋体"/>
                      <w:color w:val="000000"/>
                      <w:sz w:val="20"/>
                      <w:szCs w:val="20"/>
                    </w:rPr>
                  </w:pPr>
                </w:p>
              </w:tc>
              <w:tc>
                <w:tcPr>
                  <w:tcW w:w="1686" w:type="dxa"/>
                  <w:vAlign w:val="center"/>
                </w:tcPr>
                <w:p w14:paraId="0C40070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圣女果</w:t>
                  </w:r>
                </w:p>
              </w:tc>
              <w:tc>
                <w:tcPr>
                  <w:tcW w:w="1200" w:type="dxa"/>
                  <w:vAlign w:val="center"/>
                </w:tcPr>
                <w:p w14:paraId="0F5A9F1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295FF63"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11.24 </w:t>
                  </w:r>
                </w:p>
              </w:tc>
              <w:tc>
                <w:tcPr>
                  <w:tcW w:w="1365" w:type="dxa"/>
                  <w:vAlign w:val="center"/>
                </w:tcPr>
                <w:p w14:paraId="6F733E1F"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445BB84A" w14:textId="77777777">
              <w:trPr>
                <w:trHeight w:val="285"/>
              </w:trPr>
              <w:tc>
                <w:tcPr>
                  <w:tcW w:w="1080" w:type="dxa"/>
                  <w:vAlign w:val="center"/>
                </w:tcPr>
                <w:p w14:paraId="654A7CF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64</w:t>
                  </w:r>
                </w:p>
              </w:tc>
              <w:tc>
                <w:tcPr>
                  <w:tcW w:w="1080" w:type="dxa"/>
                  <w:vMerge/>
                  <w:vAlign w:val="center"/>
                </w:tcPr>
                <w:p w14:paraId="75A81166" w14:textId="77777777" w:rsidR="00351128" w:rsidRDefault="00351128">
                  <w:pPr>
                    <w:jc w:val="center"/>
                    <w:rPr>
                      <w:rFonts w:ascii="宋体" w:eastAsia="宋体" w:hAnsi="宋体" w:cs="宋体"/>
                      <w:color w:val="000000"/>
                      <w:sz w:val="20"/>
                      <w:szCs w:val="20"/>
                    </w:rPr>
                  </w:pPr>
                </w:p>
              </w:tc>
              <w:tc>
                <w:tcPr>
                  <w:tcW w:w="1686" w:type="dxa"/>
                  <w:vAlign w:val="center"/>
                </w:tcPr>
                <w:p w14:paraId="4BB06CD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橙子</w:t>
                  </w:r>
                </w:p>
              </w:tc>
              <w:tc>
                <w:tcPr>
                  <w:tcW w:w="1200" w:type="dxa"/>
                  <w:vAlign w:val="center"/>
                </w:tcPr>
                <w:p w14:paraId="4A4B640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4948E257"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8.70 </w:t>
                  </w:r>
                </w:p>
              </w:tc>
              <w:tc>
                <w:tcPr>
                  <w:tcW w:w="1365" w:type="dxa"/>
                  <w:vAlign w:val="center"/>
                </w:tcPr>
                <w:p w14:paraId="0C200B3C"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796883EB" w14:textId="77777777">
              <w:trPr>
                <w:trHeight w:val="285"/>
              </w:trPr>
              <w:tc>
                <w:tcPr>
                  <w:tcW w:w="1080" w:type="dxa"/>
                  <w:vAlign w:val="center"/>
                </w:tcPr>
                <w:p w14:paraId="0DB9D14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65</w:t>
                  </w:r>
                </w:p>
              </w:tc>
              <w:tc>
                <w:tcPr>
                  <w:tcW w:w="1080" w:type="dxa"/>
                  <w:vMerge/>
                  <w:vAlign w:val="center"/>
                </w:tcPr>
                <w:p w14:paraId="2C9DE423" w14:textId="77777777" w:rsidR="00351128" w:rsidRDefault="00351128">
                  <w:pPr>
                    <w:jc w:val="center"/>
                    <w:rPr>
                      <w:rFonts w:ascii="宋体" w:eastAsia="宋体" w:hAnsi="宋体" w:cs="宋体"/>
                      <w:color w:val="000000"/>
                      <w:sz w:val="20"/>
                      <w:szCs w:val="20"/>
                    </w:rPr>
                  </w:pPr>
                </w:p>
              </w:tc>
              <w:tc>
                <w:tcPr>
                  <w:tcW w:w="1686" w:type="dxa"/>
                  <w:vAlign w:val="center"/>
                </w:tcPr>
                <w:p w14:paraId="4045E2AA"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番石榴</w:t>
                  </w:r>
                </w:p>
              </w:tc>
              <w:tc>
                <w:tcPr>
                  <w:tcW w:w="1200" w:type="dxa"/>
                  <w:vAlign w:val="center"/>
                </w:tcPr>
                <w:p w14:paraId="54156654"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40384C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7.36 </w:t>
                  </w:r>
                </w:p>
              </w:tc>
              <w:tc>
                <w:tcPr>
                  <w:tcW w:w="1365" w:type="dxa"/>
                  <w:vAlign w:val="center"/>
                </w:tcPr>
                <w:p w14:paraId="260A6F9C"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58A545CE" w14:textId="77777777">
              <w:trPr>
                <w:trHeight w:val="285"/>
              </w:trPr>
              <w:tc>
                <w:tcPr>
                  <w:tcW w:w="1080" w:type="dxa"/>
                  <w:vAlign w:val="center"/>
                </w:tcPr>
                <w:p w14:paraId="3999BCD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66</w:t>
                  </w:r>
                </w:p>
              </w:tc>
              <w:tc>
                <w:tcPr>
                  <w:tcW w:w="1080" w:type="dxa"/>
                  <w:vMerge/>
                  <w:vAlign w:val="center"/>
                </w:tcPr>
                <w:p w14:paraId="59ED6DDF" w14:textId="77777777" w:rsidR="00351128" w:rsidRDefault="00351128">
                  <w:pPr>
                    <w:jc w:val="center"/>
                    <w:rPr>
                      <w:rFonts w:ascii="宋体" w:eastAsia="宋体" w:hAnsi="宋体" w:cs="宋体"/>
                      <w:color w:val="000000"/>
                      <w:sz w:val="20"/>
                      <w:szCs w:val="20"/>
                    </w:rPr>
                  </w:pPr>
                </w:p>
              </w:tc>
              <w:tc>
                <w:tcPr>
                  <w:tcW w:w="1686" w:type="dxa"/>
                  <w:vAlign w:val="center"/>
                </w:tcPr>
                <w:p w14:paraId="049CFCF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柠檬</w:t>
                  </w:r>
                </w:p>
              </w:tc>
              <w:tc>
                <w:tcPr>
                  <w:tcW w:w="1200" w:type="dxa"/>
                  <w:vAlign w:val="center"/>
                </w:tcPr>
                <w:p w14:paraId="15A0B03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09457AA"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12.01 </w:t>
                  </w:r>
                </w:p>
              </w:tc>
              <w:tc>
                <w:tcPr>
                  <w:tcW w:w="1365" w:type="dxa"/>
                  <w:vAlign w:val="center"/>
                </w:tcPr>
                <w:p w14:paraId="65F3E501"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9830487" w14:textId="77777777">
              <w:trPr>
                <w:trHeight w:val="285"/>
              </w:trPr>
              <w:tc>
                <w:tcPr>
                  <w:tcW w:w="1080" w:type="dxa"/>
                  <w:vAlign w:val="center"/>
                </w:tcPr>
                <w:p w14:paraId="5773E5F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67</w:t>
                  </w:r>
                </w:p>
              </w:tc>
              <w:tc>
                <w:tcPr>
                  <w:tcW w:w="1080" w:type="dxa"/>
                  <w:vMerge/>
                  <w:vAlign w:val="center"/>
                </w:tcPr>
                <w:p w14:paraId="144B52A3" w14:textId="77777777" w:rsidR="00351128" w:rsidRDefault="00351128">
                  <w:pPr>
                    <w:jc w:val="center"/>
                    <w:rPr>
                      <w:rFonts w:ascii="宋体" w:eastAsia="宋体" w:hAnsi="宋体" w:cs="宋体"/>
                      <w:color w:val="000000"/>
                      <w:sz w:val="20"/>
                      <w:szCs w:val="20"/>
                    </w:rPr>
                  </w:pPr>
                </w:p>
              </w:tc>
              <w:tc>
                <w:tcPr>
                  <w:tcW w:w="1686" w:type="dxa"/>
                  <w:vAlign w:val="center"/>
                </w:tcPr>
                <w:p w14:paraId="28ADF96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火龙果</w:t>
                  </w:r>
                </w:p>
              </w:tc>
              <w:tc>
                <w:tcPr>
                  <w:tcW w:w="1200" w:type="dxa"/>
                  <w:vAlign w:val="center"/>
                </w:tcPr>
                <w:p w14:paraId="3544C0A0"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99E916B"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9.42 </w:t>
                  </w:r>
                </w:p>
              </w:tc>
              <w:tc>
                <w:tcPr>
                  <w:tcW w:w="1365" w:type="dxa"/>
                  <w:vAlign w:val="center"/>
                </w:tcPr>
                <w:p w14:paraId="433D80CD"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918D3DC" w14:textId="77777777">
              <w:trPr>
                <w:trHeight w:val="285"/>
              </w:trPr>
              <w:tc>
                <w:tcPr>
                  <w:tcW w:w="1080" w:type="dxa"/>
                  <w:vAlign w:val="center"/>
                </w:tcPr>
                <w:p w14:paraId="2251708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68</w:t>
                  </w:r>
                </w:p>
              </w:tc>
              <w:tc>
                <w:tcPr>
                  <w:tcW w:w="1080" w:type="dxa"/>
                  <w:vMerge/>
                  <w:vAlign w:val="center"/>
                </w:tcPr>
                <w:p w14:paraId="2956E1CE" w14:textId="77777777" w:rsidR="00351128" w:rsidRDefault="00351128">
                  <w:pPr>
                    <w:jc w:val="center"/>
                    <w:rPr>
                      <w:rFonts w:ascii="宋体" w:eastAsia="宋体" w:hAnsi="宋体" w:cs="宋体"/>
                      <w:color w:val="000000"/>
                      <w:sz w:val="20"/>
                      <w:szCs w:val="20"/>
                    </w:rPr>
                  </w:pPr>
                </w:p>
              </w:tc>
              <w:tc>
                <w:tcPr>
                  <w:tcW w:w="1686" w:type="dxa"/>
                  <w:vAlign w:val="center"/>
                </w:tcPr>
                <w:p w14:paraId="052171DC"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哈密瓜</w:t>
                  </w:r>
                </w:p>
              </w:tc>
              <w:tc>
                <w:tcPr>
                  <w:tcW w:w="1200" w:type="dxa"/>
                  <w:vAlign w:val="center"/>
                </w:tcPr>
                <w:p w14:paraId="6F19A61D"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46069248"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10.40 </w:t>
                  </w:r>
                </w:p>
              </w:tc>
              <w:tc>
                <w:tcPr>
                  <w:tcW w:w="1365" w:type="dxa"/>
                  <w:vAlign w:val="center"/>
                </w:tcPr>
                <w:p w14:paraId="0526B5CB"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129494A5" w14:textId="77777777">
              <w:trPr>
                <w:trHeight w:val="285"/>
              </w:trPr>
              <w:tc>
                <w:tcPr>
                  <w:tcW w:w="1080" w:type="dxa"/>
                  <w:vAlign w:val="center"/>
                </w:tcPr>
                <w:p w14:paraId="088471B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69</w:t>
                  </w:r>
                </w:p>
              </w:tc>
              <w:tc>
                <w:tcPr>
                  <w:tcW w:w="1080" w:type="dxa"/>
                  <w:vMerge/>
                  <w:vAlign w:val="center"/>
                </w:tcPr>
                <w:p w14:paraId="5C0B6EAB" w14:textId="77777777" w:rsidR="00351128" w:rsidRDefault="00351128">
                  <w:pPr>
                    <w:jc w:val="center"/>
                    <w:rPr>
                      <w:rFonts w:ascii="宋体" w:eastAsia="宋体" w:hAnsi="宋体" w:cs="宋体"/>
                      <w:color w:val="000000"/>
                      <w:sz w:val="20"/>
                      <w:szCs w:val="20"/>
                    </w:rPr>
                  </w:pPr>
                </w:p>
              </w:tc>
              <w:tc>
                <w:tcPr>
                  <w:tcW w:w="1686" w:type="dxa"/>
                  <w:vAlign w:val="center"/>
                </w:tcPr>
                <w:p w14:paraId="3DA1734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油桃</w:t>
                  </w:r>
                </w:p>
              </w:tc>
              <w:tc>
                <w:tcPr>
                  <w:tcW w:w="1200" w:type="dxa"/>
                  <w:vAlign w:val="center"/>
                </w:tcPr>
                <w:p w14:paraId="75CF7C5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33E24636"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10.55 </w:t>
                  </w:r>
                </w:p>
              </w:tc>
              <w:tc>
                <w:tcPr>
                  <w:tcW w:w="1365" w:type="dxa"/>
                  <w:vAlign w:val="center"/>
                </w:tcPr>
                <w:p w14:paraId="0AAC6468"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379DC3AA" w14:textId="77777777">
              <w:trPr>
                <w:trHeight w:val="285"/>
              </w:trPr>
              <w:tc>
                <w:tcPr>
                  <w:tcW w:w="1080" w:type="dxa"/>
                  <w:vAlign w:val="center"/>
                </w:tcPr>
                <w:p w14:paraId="69172D85"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lastRenderedPageBreak/>
                    <w:t>70</w:t>
                  </w:r>
                </w:p>
              </w:tc>
              <w:tc>
                <w:tcPr>
                  <w:tcW w:w="1080" w:type="dxa"/>
                  <w:vMerge w:val="restart"/>
                  <w:vAlign w:val="center"/>
                </w:tcPr>
                <w:p w14:paraId="393A2E45"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鲜活塘鱼</w:t>
                  </w:r>
                </w:p>
              </w:tc>
              <w:tc>
                <w:tcPr>
                  <w:tcW w:w="1686" w:type="dxa"/>
                  <w:vAlign w:val="center"/>
                </w:tcPr>
                <w:p w14:paraId="080DD693"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草鱼</w:t>
                  </w:r>
                </w:p>
              </w:tc>
              <w:tc>
                <w:tcPr>
                  <w:tcW w:w="1200" w:type="dxa"/>
                  <w:vAlign w:val="center"/>
                </w:tcPr>
                <w:p w14:paraId="15ED8026"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5359F4DD"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19.42 </w:t>
                  </w:r>
                </w:p>
              </w:tc>
              <w:tc>
                <w:tcPr>
                  <w:tcW w:w="1365" w:type="dxa"/>
                  <w:vAlign w:val="center"/>
                </w:tcPr>
                <w:p w14:paraId="3D13B1EE"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A1A959C" w14:textId="77777777">
              <w:trPr>
                <w:trHeight w:val="285"/>
              </w:trPr>
              <w:tc>
                <w:tcPr>
                  <w:tcW w:w="1080" w:type="dxa"/>
                  <w:vAlign w:val="center"/>
                </w:tcPr>
                <w:p w14:paraId="3A68202F"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71</w:t>
                  </w:r>
                </w:p>
              </w:tc>
              <w:tc>
                <w:tcPr>
                  <w:tcW w:w="1080" w:type="dxa"/>
                  <w:vMerge/>
                  <w:vAlign w:val="center"/>
                </w:tcPr>
                <w:p w14:paraId="47A7733B" w14:textId="77777777" w:rsidR="00351128" w:rsidRDefault="00351128">
                  <w:pPr>
                    <w:jc w:val="center"/>
                    <w:rPr>
                      <w:rFonts w:ascii="宋体" w:eastAsia="宋体" w:hAnsi="宋体" w:cs="宋体"/>
                      <w:color w:val="000000"/>
                      <w:sz w:val="20"/>
                      <w:szCs w:val="20"/>
                    </w:rPr>
                  </w:pPr>
                </w:p>
              </w:tc>
              <w:tc>
                <w:tcPr>
                  <w:tcW w:w="1686" w:type="dxa"/>
                  <w:vAlign w:val="center"/>
                </w:tcPr>
                <w:p w14:paraId="7DFC7532"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鲢鱼</w:t>
                  </w:r>
                </w:p>
              </w:tc>
              <w:tc>
                <w:tcPr>
                  <w:tcW w:w="1200" w:type="dxa"/>
                  <w:vAlign w:val="center"/>
                </w:tcPr>
                <w:p w14:paraId="59290C67"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16CDB465"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15.82 </w:t>
                  </w:r>
                </w:p>
              </w:tc>
              <w:tc>
                <w:tcPr>
                  <w:tcW w:w="1365" w:type="dxa"/>
                  <w:vAlign w:val="center"/>
                </w:tcPr>
                <w:p w14:paraId="6C8E4C86"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6E814E16" w14:textId="77777777">
              <w:trPr>
                <w:trHeight w:val="285"/>
              </w:trPr>
              <w:tc>
                <w:tcPr>
                  <w:tcW w:w="1080" w:type="dxa"/>
                  <w:vAlign w:val="center"/>
                </w:tcPr>
                <w:p w14:paraId="58EA4EEC"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72</w:t>
                  </w:r>
                </w:p>
              </w:tc>
              <w:tc>
                <w:tcPr>
                  <w:tcW w:w="1080" w:type="dxa"/>
                  <w:vMerge/>
                  <w:vAlign w:val="center"/>
                </w:tcPr>
                <w:p w14:paraId="2FE297FD" w14:textId="77777777" w:rsidR="00351128" w:rsidRDefault="00351128">
                  <w:pPr>
                    <w:jc w:val="center"/>
                    <w:rPr>
                      <w:rFonts w:ascii="宋体" w:eastAsia="宋体" w:hAnsi="宋体" w:cs="宋体"/>
                      <w:color w:val="000000"/>
                      <w:sz w:val="20"/>
                      <w:szCs w:val="20"/>
                    </w:rPr>
                  </w:pPr>
                </w:p>
              </w:tc>
              <w:tc>
                <w:tcPr>
                  <w:tcW w:w="1686" w:type="dxa"/>
                  <w:vAlign w:val="center"/>
                </w:tcPr>
                <w:p w14:paraId="22EDA01A"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罗非鱼</w:t>
                  </w:r>
                </w:p>
              </w:tc>
              <w:tc>
                <w:tcPr>
                  <w:tcW w:w="1200" w:type="dxa"/>
                  <w:vAlign w:val="center"/>
                </w:tcPr>
                <w:p w14:paraId="1123BB1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22CD63A8"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17.08 </w:t>
                  </w:r>
                </w:p>
              </w:tc>
              <w:tc>
                <w:tcPr>
                  <w:tcW w:w="1365" w:type="dxa"/>
                  <w:vAlign w:val="center"/>
                </w:tcPr>
                <w:p w14:paraId="3C74F900" w14:textId="77777777" w:rsidR="00351128" w:rsidRDefault="00351128">
                  <w:pPr>
                    <w:widowControl/>
                    <w:jc w:val="center"/>
                    <w:textAlignment w:val="center"/>
                    <w:rPr>
                      <w:rFonts w:ascii="宋体" w:eastAsia="宋体" w:hAnsi="宋体" w:cs="宋体"/>
                      <w:color w:val="000000"/>
                      <w:kern w:val="0"/>
                      <w:sz w:val="20"/>
                      <w:szCs w:val="20"/>
                      <w:lang w:bidi="ar"/>
                    </w:rPr>
                  </w:pPr>
                </w:p>
              </w:tc>
            </w:tr>
            <w:tr w:rsidR="00351128" w14:paraId="20F0E7F7" w14:textId="77777777">
              <w:trPr>
                <w:trHeight w:val="285"/>
              </w:trPr>
              <w:tc>
                <w:tcPr>
                  <w:tcW w:w="1080" w:type="dxa"/>
                  <w:vAlign w:val="center"/>
                </w:tcPr>
                <w:p w14:paraId="719DA111"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73</w:t>
                  </w:r>
                </w:p>
              </w:tc>
              <w:tc>
                <w:tcPr>
                  <w:tcW w:w="1080" w:type="dxa"/>
                  <w:vMerge/>
                  <w:vAlign w:val="center"/>
                </w:tcPr>
                <w:p w14:paraId="47390BC7" w14:textId="77777777" w:rsidR="00351128" w:rsidRDefault="00351128">
                  <w:pPr>
                    <w:jc w:val="center"/>
                    <w:rPr>
                      <w:rFonts w:ascii="宋体" w:eastAsia="宋体" w:hAnsi="宋体" w:cs="宋体"/>
                      <w:color w:val="000000"/>
                      <w:sz w:val="20"/>
                      <w:szCs w:val="20"/>
                    </w:rPr>
                  </w:pPr>
                </w:p>
              </w:tc>
              <w:tc>
                <w:tcPr>
                  <w:tcW w:w="1686" w:type="dxa"/>
                  <w:vAlign w:val="center"/>
                </w:tcPr>
                <w:p w14:paraId="72859BD8"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鳙鱼</w:t>
                  </w:r>
                </w:p>
              </w:tc>
              <w:tc>
                <w:tcPr>
                  <w:tcW w:w="1200" w:type="dxa"/>
                  <w:vAlign w:val="center"/>
                </w:tcPr>
                <w:p w14:paraId="0AB8A369" w14:textId="77777777" w:rsidR="00351128" w:rsidRDefault="00370FD2">
                  <w:pPr>
                    <w:widowControl/>
                    <w:jc w:val="center"/>
                    <w:textAlignment w:val="center"/>
                    <w:rPr>
                      <w:rFonts w:ascii="宋体" w:eastAsia="宋体" w:hAnsi="宋体" w:cs="Calibri"/>
                      <w:color w:val="000000"/>
                      <w:sz w:val="20"/>
                      <w:szCs w:val="20"/>
                    </w:rPr>
                  </w:pPr>
                  <w:r>
                    <w:rPr>
                      <w:rFonts w:ascii="宋体" w:eastAsia="宋体" w:hAnsi="宋体" w:cs="Calibri"/>
                      <w:color w:val="000000"/>
                      <w:kern w:val="0"/>
                      <w:sz w:val="20"/>
                      <w:szCs w:val="20"/>
                      <w:lang w:bidi="ar"/>
                    </w:rPr>
                    <w:t>公斤</w:t>
                  </w:r>
                </w:p>
              </w:tc>
              <w:tc>
                <w:tcPr>
                  <w:tcW w:w="1650" w:type="dxa"/>
                  <w:vAlign w:val="center"/>
                </w:tcPr>
                <w:p w14:paraId="6861A306" w14:textId="77777777" w:rsidR="00351128" w:rsidRDefault="00370FD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18.40 </w:t>
                  </w:r>
                </w:p>
              </w:tc>
              <w:tc>
                <w:tcPr>
                  <w:tcW w:w="1365" w:type="dxa"/>
                  <w:vAlign w:val="center"/>
                </w:tcPr>
                <w:p w14:paraId="04B7F9A5" w14:textId="77777777" w:rsidR="00351128" w:rsidRDefault="00351128">
                  <w:pPr>
                    <w:widowControl/>
                    <w:jc w:val="center"/>
                    <w:textAlignment w:val="center"/>
                    <w:rPr>
                      <w:rFonts w:ascii="宋体" w:eastAsia="宋体" w:hAnsi="宋体" w:cs="宋体"/>
                      <w:color w:val="000000"/>
                      <w:kern w:val="0"/>
                      <w:sz w:val="20"/>
                      <w:szCs w:val="20"/>
                      <w:lang w:bidi="ar"/>
                    </w:rPr>
                  </w:pPr>
                </w:p>
              </w:tc>
            </w:tr>
          </w:tbl>
          <w:p w14:paraId="54FFAAF9" w14:textId="77777777" w:rsidR="00351128" w:rsidRDefault="00351128">
            <w:pPr>
              <w:pStyle w:val="null3"/>
              <w:spacing w:line="276" w:lineRule="auto"/>
              <w:jc w:val="both"/>
              <w:rPr>
                <w:rFonts w:hint="default"/>
              </w:rPr>
            </w:pPr>
          </w:p>
        </w:tc>
      </w:tr>
      <w:tr w:rsidR="00351128" w14:paraId="165B0BFE" w14:textId="77777777">
        <w:tc>
          <w:tcPr>
            <w:tcW w:w="675" w:type="dxa"/>
            <w:vAlign w:val="center"/>
          </w:tcPr>
          <w:p w14:paraId="42056EB2" w14:textId="77777777" w:rsidR="00351128" w:rsidRDefault="00351128">
            <w:pPr>
              <w:pStyle w:val="null3"/>
              <w:spacing w:line="276" w:lineRule="auto"/>
              <w:jc w:val="center"/>
              <w:rPr>
                <w:rFonts w:hint="default"/>
              </w:rPr>
            </w:pPr>
          </w:p>
        </w:tc>
        <w:tc>
          <w:tcPr>
            <w:tcW w:w="709" w:type="dxa"/>
            <w:vAlign w:val="center"/>
          </w:tcPr>
          <w:p w14:paraId="65747682" w14:textId="77777777" w:rsidR="00351128" w:rsidRDefault="00370FD2">
            <w:pPr>
              <w:pStyle w:val="null3"/>
              <w:spacing w:line="276" w:lineRule="auto"/>
              <w:jc w:val="center"/>
              <w:rPr>
                <w:rFonts w:hint="default"/>
              </w:rPr>
            </w:pPr>
            <w:r>
              <w:t>3</w:t>
            </w:r>
          </w:p>
        </w:tc>
        <w:tc>
          <w:tcPr>
            <w:tcW w:w="6922" w:type="dxa"/>
            <w:vAlign w:val="center"/>
          </w:tcPr>
          <w:p w14:paraId="3FF33CE2" w14:textId="77777777" w:rsidR="00351128" w:rsidRDefault="00370FD2">
            <w:pPr>
              <w:pStyle w:val="null3"/>
              <w:spacing w:line="276" w:lineRule="auto"/>
              <w:rPr>
                <w:rFonts w:hint="default"/>
                <w:b/>
              </w:rPr>
            </w:pPr>
            <w:r>
              <w:rPr>
                <w:b/>
              </w:rPr>
              <w:t>（三）质量及包装要求：</w:t>
            </w:r>
          </w:p>
          <w:p w14:paraId="717373E7" w14:textId="660DD47A" w:rsidR="00351128" w:rsidRDefault="00370FD2">
            <w:pPr>
              <w:pStyle w:val="null3"/>
              <w:spacing w:line="276" w:lineRule="auto"/>
              <w:rPr>
                <w:rFonts w:hint="default"/>
              </w:rPr>
            </w:pPr>
            <w:r>
              <w:t>1</w:t>
            </w:r>
            <w:r>
              <w:t>．蔬菜及水果符合相应品种的质量标准，色泽、气味、形态等具有该品种固有正常外在表现。农药残留限量应符合《</w:t>
            </w:r>
            <w:r>
              <w:t>GB 2763-2021</w:t>
            </w:r>
            <w:r>
              <w:t>食品安全国家标准</w:t>
            </w:r>
            <w:r>
              <w:t xml:space="preserve"> </w:t>
            </w:r>
            <w:r>
              <w:t>食品中农药最大残留限量》的有关规定。</w:t>
            </w:r>
          </w:p>
          <w:p w14:paraId="753261E5" w14:textId="3B9D3632" w:rsidR="00351128" w:rsidRDefault="00370FD2">
            <w:pPr>
              <w:pStyle w:val="null3"/>
              <w:spacing w:line="276" w:lineRule="auto"/>
              <w:rPr>
                <w:rFonts w:hint="default"/>
              </w:rPr>
            </w:pPr>
            <w:r>
              <w:t>2</w:t>
            </w:r>
            <w:r>
              <w:t>．鲜活塘鱼符合《</w:t>
            </w:r>
            <w:r>
              <w:t>SC/T 3108-2011</w:t>
            </w:r>
            <w:r>
              <w:t>鲜活青鱼、草鱼、鲢、鳙、鲤》相关标准，鱼体具固有色泽和光泽，鳞片完整、体态匀称，眼球明亮饱满，游动活泼有力。</w:t>
            </w:r>
          </w:p>
          <w:p w14:paraId="28E28D7F" w14:textId="1934E8E5" w:rsidR="00351128" w:rsidRDefault="00370FD2">
            <w:pPr>
              <w:pStyle w:val="null3"/>
              <w:spacing w:line="276" w:lineRule="auto"/>
              <w:jc w:val="both"/>
              <w:rPr>
                <w:rFonts w:hint="default"/>
              </w:rPr>
            </w:pPr>
            <w:r>
              <w:t>3</w:t>
            </w:r>
            <w:r>
              <w:t>．蔬菜及水果的包装符合《</w:t>
            </w:r>
            <w:r>
              <w:t xml:space="preserve">GB/T 33129-2016 </w:t>
            </w:r>
            <w:r>
              <w:t>新鲜水果、蔬菜包装和冷链运输通用》有关要求，包装容器（框、箱、袋）的尺寸、形状能够适应新鲜蔬菜运输、贮存的需要，保持清洁、干燥、牢固、透气，无污染、无异味、无霉变等现象。</w:t>
            </w:r>
          </w:p>
        </w:tc>
      </w:tr>
      <w:tr w:rsidR="00351128" w14:paraId="1E69A3C8" w14:textId="77777777">
        <w:tc>
          <w:tcPr>
            <w:tcW w:w="675" w:type="dxa"/>
            <w:vAlign w:val="center"/>
          </w:tcPr>
          <w:p w14:paraId="3DE7D45C" w14:textId="77777777" w:rsidR="00351128" w:rsidRDefault="00351128">
            <w:pPr>
              <w:pStyle w:val="null3"/>
              <w:spacing w:line="276" w:lineRule="auto"/>
              <w:jc w:val="center"/>
              <w:rPr>
                <w:rFonts w:hint="default"/>
              </w:rPr>
            </w:pPr>
          </w:p>
        </w:tc>
        <w:tc>
          <w:tcPr>
            <w:tcW w:w="709" w:type="dxa"/>
            <w:vAlign w:val="center"/>
          </w:tcPr>
          <w:p w14:paraId="01CA9309" w14:textId="77777777" w:rsidR="00351128" w:rsidRDefault="00370FD2">
            <w:pPr>
              <w:pStyle w:val="null3"/>
              <w:spacing w:line="276" w:lineRule="auto"/>
              <w:jc w:val="center"/>
              <w:rPr>
                <w:rFonts w:hint="default"/>
              </w:rPr>
            </w:pPr>
            <w:r>
              <w:t>4</w:t>
            </w:r>
          </w:p>
        </w:tc>
        <w:tc>
          <w:tcPr>
            <w:tcW w:w="6922" w:type="dxa"/>
            <w:vAlign w:val="center"/>
          </w:tcPr>
          <w:p w14:paraId="537769EE" w14:textId="77777777" w:rsidR="00351128" w:rsidRDefault="00370FD2">
            <w:pPr>
              <w:pStyle w:val="null3"/>
              <w:spacing w:line="276" w:lineRule="auto"/>
              <w:rPr>
                <w:rFonts w:hint="default"/>
                <w:b/>
              </w:rPr>
            </w:pPr>
            <w:r>
              <w:rPr>
                <w:b/>
                <w:lang w:eastAsia="zh-CN"/>
              </w:rPr>
              <w:t>二</w:t>
            </w:r>
            <w:r>
              <w:rPr>
                <w:b/>
              </w:rPr>
              <w:t>、合同签订及履约保证金</w:t>
            </w:r>
          </w:p>
          <w:p w14:paraId="2727A901" w14:textId="77777777" w:rsidR="00351128" w:rsidRDefault="00370FD2">
            <w:pPr>
              <w:pStyle w:val="null3"/>
              <w:spacing w:line="276" w:lineRule="auto"/>
              <w:rPr>
                <w:rFonts w:hint="default"/>
              </w:rPr>
            </w:pPr>
            <w:r>
              <w:t>（一）成交供应商与监狱在中标公告发布之日起三十日内签订合同。</w:t>
            </w:r>
          </w:p>
          <w:p w14:paraId="378B582A" w14:textId="77777777" w:rsidR="00351128" w:rsidRDefault="00370FD2">
            <w:pPr>
              <w:pStyle w:val="null3"/>
              <w:spacing w:line="276" w:lineRule="auto"/>
              <w:rPr>
                <w:rFonts w:hint="default"/>
              </w:rPr>
            </w:pPr>
            <w:r>
              <w:t>（二）合同签订后十五日内，成交供应商须向监狱支付合同金额</w:t>
            </w:r>
            <w:r>
              <w:rPr>
                <w:rFonts w:hint="default"/>
              </w:rPr>
              <w:t>5</w:t>
            </w:r>
            <w:r>
              <w:t>%</w:t>
            </w:r>
            <w:r>
              <w:t>的履约保证金。在成交供应商完成其合同义务，包括任何保证义务后三十日内，监狱应一次性无息退还履约保证金。</w:t>
            </w:r>
          </w:p>
          <w:p w14:paraId="77C22410" w14:textId="77777777" w:rsidR="00351128" w:rsidRDefault="00370FD2">
            <w:pPr>
              <w:pStyle w:val="null3"/>
              <w:spacing w:line="276" w:lineRule="auto"/>
              <w:rPr>
                <w:rFonts w:hint="default"/>
              </w:rPr>
            </w:pPr>
            <w:r>
              <w:t>履约保证金以支票、汇票、本票或者金融机构、担保机构出具的保函等非现金形式提交。成交供应商以银行保函形式缴纳履约保证金的，需提交不可撤销、见索即付的独立保函。</w:t>
            </w:r>
          </w:p>
          <w:p w14:paraId="6DEE6DB9" w14:textId="77777777" w:rsidR="00351128" w:rsidRDefault="00370FD2">
            <w:pPr>
              <w:pStyle w:val="null3"/>
              <w:spacing w:line="276" w:lineRule="auto"/>
              <w:rPr>
                <w:rFonts w:hint="default"/>
              </w:rPr>
            </w:pPr>
            <w:r>
              <w:t>（三）如在合同执行期间因成交供应商违约导致履约保证金部分或全部扣除的，成交供应商需在七日内补齐履约保证金。</w:t>
            </w:r>
          </w:p>
          <w:p w14:paraId="6EF45268" w14:textId="77777777" w:rsidR="00351128" w:rsidRDefault="00370FD2">
            <w:pPr>
              <w:pStyle w:val="null3"/>
              <w:spacing w:line="276" w:lineRule="auto"/>
              <w:rPr>
                <w:rFonts w:hint="default"/>
              </w:rPr>
            </w:pPr>
            <w:r>
              <w:t>（四）发生以下情形之一、经调查属实的，每次扣除</w:t>
            </w:r>
            <w:r>
              <w:t>10%</w:t>
            </w:r>
            <w:r>
              <w:t>履约保证金：</w:t>
            </w:r>
          </w:p>
          <w:p w14:paraId="2E0A57E5" w14:textId="77777777" w:rsidR="00351128" w:rsidRDefault="00370FD2">
            <w:pPr>
              <w:pStyle w:val="null3"/>
              <w:spacing w:line="276" w:lineRule="auto"/>
              <w:rPr>
                <w:rFonts w:hint="default"/>
              </w:rPr>
            </w:pPr>
            <w:r>
              <w:t>1</w:t>
            </w:r>
            <w:r>
              <w:t>．未按要求随货提供相关票证；</w:t>
            </w:r>
          </w:p>
          <w:p w14:paraId="5DDAA642" w14:textId="77777777" w:rsidR="00351128" w:rsidRDefault="00370FD2">
            <w:pPr>
              <w:pStyle w:val="null3"/>
              <w:spacing w:line="276" w:lineRule="auto"/>
              <w:rPr>
                <w:rFonts w:hint="default"/>
              </w:rPr>
            </w:pPr>
            <w:r>
              <w:t>2</w:t>
            </w:r>
            <w:r>
              <w:t>．当批次货物质量验收不合格，退货数量低于该批次货物总量</w:t>
            </w:r>
            <w:r>
              <w:t>50%</w:t>
            </w:r>
            <w:r>
              <w:t>（不含本数）的；</w:t>
            </w:r>
          </w:p>
          <w:p w14:paraId="2829296A" w14:textId="77777777" w:rsidR="00351128" w:rsidRDefault="00370FD2">
            <w:pPr>
              <w:pStyle w:val="null3"/>
              <w:spacing w:line="276" w:lineRule="auto"/>
              <w:rPr>
                <w:rFonts w:hint="default"/>
              </w:rPr>
            </w:pPr>
            <w:r>
              <w:t>3</w:t>
            </w:r>
            <w:r>
              <w:t>．未经与监狱协商同意，当批次货物供应数量低于监狱该批次采购计划数量</w:t>
            </w:r>
            <w:r>
              <w:t>50%</w:t>
            </w:r>
            <w:r>
              <w:t>（不含本数）的；</w:t>
            </w:r>
          </w:p>
          <w:p w14:paraId="4E268F83" w14:textId="77777777" w:rsidR="00351128" w:rsidRDefault="00370FD2">
            <w:pPr>
              <w:pStyle w:val="null3"/>
              <w:spacing w:line="276" w:lineRule="auto"/>
              <w:rPr>
                <w:rFonts w:hint="default"/>
              </w:rPr>
            </w:pPr>
            <w:r>
              <w:t>4</w:t>
            </w:r>
            <w:r>
              <w:t>．未按监狱采购计划的时间供货（提前一天与监狱协商，且未影响罪犯伙食供应的除外）；</w:t>
            </w:r>
          </w:p>
          <w:p w14:paraId="385C83C9" w14:textId="77777777" w:rsidR="00351128" w:rsidRDefault="00370FD2">
            <w:pPr>
              <w:pStyle w:val="null3"/>
              <w:spacing w:line="276" w:lineRule="auto"/>
              <w:rPr>
                <w:rFonts w:hint="default"/>
              </w:rPr>
            </w:pPr>
            <w:r>
              <w:t>5</w:t>
            </w:r>
            <w:r>
              <w:t>．未按监狱指定地点、秩序卸货的；</w:t>
            </w:r>
          </w:p>
          <w:p w14:paraId="50387EC6" w14:textId="77777777" w:rsidR="00351128" w:rsidRDefault="00370FD2">
            <w:pPr>
              <w:pStyle w:val="null3"/>
              <w:spacing w:line="276" w:lineRule="auto"/>
              <w:rPr>
                <w:rFonts w:hint="default"/>
              </w:rPr>
            </w:pPr>
            <w:r>
              <w:t>6</w:t>
            </w:r>
            <w:r>
              <w:t>．货物出现质量问题，供应商不积极配合溯源及查找原因，不及时反馈处理结果的；</w:t>
            </w:r>
          </w:p>
          <w:p w14:paraId="22645A15" w14:textId="77777777" w:rsidR="00351128" w:rsidRDefault="00370FD2">
            <w:pPr>
              <w:pStyle w:val="null3"/>
              <w:spacing w:line="276" w:lineRule="auto"/>
              <w:rPr>
                <w:rFonts w:hint="default"/>
              </w:rPr>
            </w:pPr>
            <w:r>
              <w:t>7</w:t>
            </w:r>
            <w:r>
              <w:t>．成交供应商经营场所、联系人、联系方式变更，未及时通知监狱业务部门，造成紧急情况下无法联系的。</w:t>
            </w:r>
          </w:p>
          <w:p w14:paraId="7EE09D89" w14:textId="77777777" w:rsidR="00351128" w:rsidRDefault="00370FD2">
            <w:pPr>
              <w:pStyle w:val="null3"/>
              <w:spacing w:line="276" w:lineRule="auto"/>
              <w:rPr>
                <w:rFonts w:hint="default"/>
              </w:rPr>
            </w:pPr>
            <w:r>
              <w:t>（五）发生以下情形之一、经调查属实的，每次扣除</w:t>
            </w:r>
            <w:r>
              <w:t>20%</w:t>
            </w:r>
            <w:r>
              <w:t>履约保证金：</w:t>
            </w:r>
          </w:p>
          <w:p w14:paraId="0A087CAB" w14:textId="77777777" w:rsidR="00351128" w:rsidRDefault="00370FD2">
            <w:pPr>
              <w:pStyle w:val="null3"/>
              <w:spacing w:line="276" w:lineRule="auto"/>
              <w:rPr>
                <w:rFonts w:hint="default"/>
              </w:rPr>
            </w:pPr>
            <w:r>
              <w:lastRenderedPageBreak/>
              <w:t>1</w:t>
            </w:r>
            <w:r>
              <w:t>．供应货物品种、品牌、规格或质量等级与合同不符；</w:t>
            </w:r>
          </w:p>
          <w:p w14:paraId="02A3752E" w14:textId="77777777" w:rsidR="00351128" w:rsidRDefault="00370FD2">
            <w:pPr>
              <w:pStyle w:val="null3"/>
              <w:spacing w:line="276" w:lineRule="auto"/>
              <w:rPr>
                <w:rFonts w:hint="default"/>
              </w:rPr>
            </w:pPr>
            <w:r>
              <w:t>2</w:t>
            </w:r>
            <w:r>
              <w:t>．当批次货物质量验收不合格，且退货数量高于该批次货物总量</w:t>
            </w:r>
            <w:r>
              <w:t>50%</w:t>
            </w:r>
            <w:r>
              <w:t>（含本数）的；</w:t>
            </w:r>
          </w:p>
          <w:p w14:paraId="53D31D02" w14:textId="77777777" w:rsidR="00351128" w:rsidRDefault="00370FD2">
            <w:pPr>
              <w:pStyle w:val="null3"/>
              <w:spacing w:line="276" w:lineRule="auto"/>
              <w:rPr>
                <w:rFonts w:hint="default"/>
              </w:rPr>
            </w:pPr>
            <w:r>
              <w:t>3</w:t>
            </w:r>
            <w:r>
              <w:t>．提供虚假或伪造的货物质量检验、检测报告的；</w:t>
            </w:r>
          </w:p>
          <w:p w14:paraId="650CB184" w14:textId="77777777" w:rsidR="00351128" w:rsidRDefault="00370FD2">
            <w:pPr>
              <w:pStyle w:val="null3"/>
              <w:spacing w:line="276" w:lineRule="auto"/>
              <w:rPr>
                <w:rFonts w:hint="default"/>
              </w:rPr>
            </w:pPr>
            <w:r>
              <w:t>4</w:t>
            </w:r>
            <w:r>
              <w:t>．货物包装、运输、装卸等环节不符合食品安全要求的；</w:t>
            </w:r>
          </w:p>
          <w:p w14:paraId="3302F2FD" w14:textId="77777777" w:rsidR="00351128" w:rsidRDefault="00370FD2">
            <w:pPr>
              <w:pStyle w:val="null3"/>
              <w:spacing w:line="276" w:lineRule="auto"/>
              <w:rPr>
                <w:rFonts w:hint="default"/>
              </w:rPr>
            </w:pPr>
            <w:r>
              <w:t>5</w:t>
            </w:r>
            <w:r>
              <w:t>．成交供应商工作人员不遵守监狱对外来人员相关管理规定，情节轻微尚未造成不良后果的。</w:t>
            </w:r>
          </w:p>
          <w:p w14:paraId="1330AC2E" w14:textId="77777777" w:rsidR="00351128" w:rsidRDefault="00370FD2">
            <w:pPr>
              <w:pStyle w:val="null3"/>
              <w:spacing w:line="276" w:lineRule="auto"/>
              <w:rPr>
                <w:rFonts w:hint="default"/>
              </w:rPr>
            </w:pPr>
            <w:r>
              <w:t>在合同期前两个月内发生上述（四）、（五）扣除履约保证金情形的，次数不超过三次（含三次），在未影响监狱伙食正常供应、未因所供货物发生食品安全事故，且成交供应商及时整改的前提下可免予扣除履约保证金；从第三个月起严格执行。</w:t>
            </w:r>
          </w:p>
          <w:p w14:paraId="4D4A1323" w14:textId="77777777" w:rsidR="00351128" w:rsidRDefault="00370FD2">
            <w:pPr>
              <w:pStyle w:val="null3"/>
              <w:spacing w:line="276" w:lineRule="auto"/>
              <w:rPr>
                <w:rFonts w:hint="default"/>
              </w:rPr>
            </w:pPr>
            <w:r>
              <w:t>（六）发生以下情形之一、经调查属实的，每次扣除</w:t>
            </w:r>
            <w:r>
              <w:t>30%</w:t>
            </w:r>
            <w:r>
              <w:t>履约保证金：</w:t>
            </w:r>
          </w:p>
          <w:p w14:paraId="2DCD08EC" w14:textId="77777777" w:rsidR="00351128" w:rsidRDefault="00370FD2">
            <w:pPr>
              <w:pStyle w:val="null3"/>
              <w:spacing w:line="276" w:lineRule="auto"/>
              <w:rPr>
                <w:rFonts w:hint="default"/>
              </w:rPr>
            </w:pPr>
            <w:r>
              <w:t>1</w:t>
            </w:r>
            <w:r>
              <w:t>．因退货或未按监狱采购计划数量供应，造成监狱无法按时供应罪犯伙食的；</w:t>
            </w:r>
          </w:p>
          <w:p w14:paraId="2DDC0C18" w14:textId="77777777" w:rsidR="00351128" w:rsidRDefault="00370FD2">
            <w:pPr>
              <w:pStyle w:val="null3"/>
              <w:spacing w:line="276" w:lineRule="auto"/>
              <w:rPr>
                <w:rFonts w:hint="default"/>
              </w:rPr>
            </w:pPr>
            <w:r>
              <w:t>2</w:t>
            </w:r>
            <w:r>
              <w:t>．成交供应商工作人员为服刑人员传带物品的；</w:t>
            </w:r>
          </w:p>
          <w:p w14:paraId="6DC8BDB2" w14:textId="77777777" w:rsidR="00351128" w:rsidRDefault="00370FD2">
            <w:pPr>
              <w:pStyle w:val="null3"/>
              <w:spacing w:line="276" w:lineRule="auto"/>
              <w:rPr>
                <w:rFonts w:hint="default"/>
              </w:rPr>
            </w:pPr>
            <w:r>
              <w:t>3</w:t>
            </w:r>
            <w:r>
              <w:t>．成交供应商工作人员对货物检查把关不严，造成违禁品、违规品及危险品流入狱内的；</w:t>
            </w:r>
          </w:p>
          <w:p w14:paraId="492252B8" w14:textId="77777777" w:rsidR="00351128" w:rsidRDefault="00370FD2">
            <w:pPr>
              <w:pStyle w:val="null3"/>
              <w:spacing w:line="276" w:lineRule="auto"/>
              <w:rPr>
                <w:rFonts w:hint="default"/>
              </w:rPr>
            </w:pPr>
            <w:r>
              <w:t>4</w:t>
            </w:r>
            <w:r>
              <w:t>．成交供应商无正当理由，未按监狱要求在指定时间内配送相关物资的；</w:t>
            </w:r>
          </w:p>
          <w:p w14:paraId="44CC3CD4" w14:textId="77777777" w:rsidR="00351128" w:rsidRDefault="00370FD2">
            <w:pPr>
              <w:pStyle w:val="null3"/>
              <w:spacing w:line="276" w:lineRule="auto"/>
              <w:rPr>
                <w:rFonts w:hint="default"/>
              </w:rPr>
            </w:pPr>
            <w:r>
              <w:t>5</w:t>
            </w:r>
            <w:r>
              <w:t>．成交供应商未经书面申请监狱同意，擅自调整、更换项目相关服务人员的。</w:t>
            </w:r>
          </w:p>
          <w:p w14:paraId="6A465EA4" w14:textId="77777777" w:rsidR="00351128" w:rsidRDefault="00370FD2">
            <w:pPr>
              <w:pStyle w:val="null3"/>
              <w:spacing w:line="276" w:lineRule="auto"/>
              <w:rPr>
                <w:rFonts w:hint="default"/>
              </w:rPr>
            </w:pPr>
            <w:r>
              <w:t>（七）发生以下情形之一、经调查属实的，每次扣除</w:t>
            </w:r>
            <w:r>
              <w:t>50%</w:t>
            </w:r>
            <w:r>
              <w:t>履约保证金：</w:t>
            </w:r>
          </w:p>
          <w:p w14:paraId="28A99A50" w14:textId="77777777" w:rsidR="00351128" w:rsidRDefault="00370FD2">
            <w:pPr>
              <w:pStyle w:val="null3"/>
              <w:spacing w:line="276" w:lineRule="auto"/>
              <w:rPr>
                <w:rFonts w:hint="default"/>
              </w:rPr>
            </w:pPr>
            <w:r>
              <w:t>1</w:t>
            </w:r>
            <w:r>
              <w:t>．省局在合同期内的随机质量抽查中发现货物质量（含包装）不合格的；</w:t>
            </w:r>
          </w:p>
          <w:p w14:paraId="0D91B5A6" w14:textId="77777777" w:rsidR="00351128" w:rsidRDefault="00370FD2">
            <w:pPr>
              <w:pStyle w:val="null3"/>
              <w:spacing w:line="276" w:lineRule="auto"/>
              <w:rPr>
                <w:rFonts w:hint="default"/>
              </w:rPr>
            </w:pPr>
            <w:r>
              <w:t>2</w:t>
            </w:r>
            <w:r>
              <w:t>．成交供应商工作人员第二次为服刑人员传带物品的；</w:t>
            </w:r>
          </w:p>
          <w:p w14:paraId="29F258D4" w14:textId="77777777" w:rsidR="00351128" w:rsidRDefault="00370FD2">
            <w:pPr>
              <w:pStyle w:val="null3"/>
              <w:spacing w:line="276" w:lineRule="auto"/>
              <w:rPr>
                <w:rFonts w:hint="default"/>
              </w:rPr>
            </w:pPr>
            <w:r>
              <w:t>3</w:t>
            </w:r>
            <w:r>
              <w:t>．成交供应商工作人员第二次出现对货物检查把关不严，造成违禁品、违规品或危险品流入狱内的。</w:t>
            </w:r>
          </w:p>
          <w:p w14:paraId="51468758" w14:textId="77777777" w:rsidR="00351128" w:rsidRDefault="00370FD2">
            <w:pPr>
              <w:pStyle w:val="null3"/>
              <w:spacing w:line="276" w:lineRule="auto"/>
              <w:rPr>
                <w:rFonts w:hint="default"/>
              </w:rPr>
            </w:pPr>
            <w:r>
              <w:t>4</w:t>
            </w:r>
            <w:r>
              <w:t>．成交供应商无正当理由，第二次未按监狱要求在指定时间内配送相关物资的；</w:t>
            </w:r>
          </w:p>
          <w:p w14:paraId="19C31C01" w14:textId="77777777" w:rsidR="00351128" w:rsidRDefault="00370FD2">
            <w:pPr>
              <w:pStyle w:val="null3"/>
              <w:spacing w:line="276" w:lineRule="auto"/>
              <w:rPr>
                <w:rFonts w:hint="default"/>
              </w:rPr>
            </w:pPr>
            <w:r>
              <w:t>5</w:t>
            </w:r>
            <w:r>
              <w:t>．因成交供应商长时间（超过</w:t>
            </w:r>
            <w:r>
              <w:t>24</w:t>
            </w:r>
            <w:r>
              <w:t>小时）无法联系的原因，导致监狱物资供应出现中断或短缺的。</w:t>
            </w:r>
          </w:p>
          <w:p w14:paraId="6D160E74" w14:textId="77777777" w:rsidR="00351128" w:rsidRDefault="00370FD2">
            <w:pPr>
              <w:pStyle w:val="null3"/>
              <w:spacing w:line="276" w:lineRule="auto"/>
              <w:rPr>
                <w:rFonts w:hint="default"/>
              </w:rPr>
            </w:pPr>
            <w:r>
              <w:t>（八）发生以下情形之一、经调查属实的，扣除全部履约保证金，并视情况单方面解除合同：</w:t>
            </w:r>
          </w:p>
          <w:p w14:paraId="02356BE9" w14:textId="77777777" w:rsidR="00351128" w:rsidRDefault="00370FD2">
            <w:pPr>
              <w:pStyle w:val="null3"/>
              <w:spacing w:line="276" w:lineRule="auto"/>
              <w:rPr>
                <w:rFonts w:hint="default"/>
              </w:rPr>
            </w:pPr>
            <w:r>
              <w:t>1</w:t>
            </w:r>
            <w:r>
              <w:t>．省局在合同期内的随机质量抽查中第二次发现货物质量（含包装）不合格的（可以是相同或不同的货物）；</w:t>
            </w:r>
          </w:p>
          <w:p w14:paraId="56796F2F" w14:textId="77777777" w:rsidR="00351128" w:rsidRDefault="00370FD2">
            <w:pPr>
              <w:pStyle w:val="null3"/>
              <w:spacing w:line="276" w:lineRule="auto"/>
              <w:rPr>
                <w:rFonts w:hint="default"/>
              </w:rPr>
            </w:pPr>
            <w:r>
              <w:t>2</w:t>
            </w:r>
            <w:r>
              <w:t>．成交供应商工作人员为服刑人员传带违禁品、违规品或危险品，或是第三次传带物品的；</w:t>
            </w:r>
          </w:p>
          <w:p w14:paraId="0BAB37FE" w14:textId="77777777" w:rsidR="00351128" w:rsidRDefault="00370FD2">
            <w:pPr>
              <w:pStyle w:val="null3"/>
              <w:spacing w:line="276" w:lineRule="auto"/>
              <w:rPr>
                <w:rFonts w:hint="default"/>
              </w:rPr>
            </w:pPr>
            <w:r>
              <w:t>3</w:t>
            </w:r>
            <w:r>
              <w:t>．成交供应商工作人员第三次出现对货物检查把关不严，造成违禁品、违规品及危险品流入狱内的；</w:t>
            </w:r>
          </w:p>
          <w:p w14:paraId="428FD48E" w14:textId="77777777" w:rsidR="00351128" w:rsidRDefault="00370FD2">
            <w:pPr>
              <w:pStyle w:val="null3"/>
              <w:spacing w:line="276" w:lineRule="auto"/>
              <w:rPr>
                <w:rFonts w:hint="default"/>
              </w:rPr>
            </w:pPr>
            <w:r>
              <w:t>4</w:t>
            </w:r>
            <w:r>
              <w:t>．因所供货物质量原因导致狱内发生食品安全事故的；</w:t>
            </w:r>
          </w:p>
          <w:p w14:paraId="22DA17CA" w14:textId="77777777" w:rsidR="00351128" w:rsidRDefault="00370FD2">
            <w:pPr>
              <w:pStyle w:val="null3"/>
              <w:spacing w:line="276" w:lineRule="auto"/>
              <w:rPr>
                <w:rFonts w:hint="default"/>
              </w:rPr>
            </w:pPr>
            <w:r>
              <w:t>5</w:t>
            </w:r>
            <w:r>
              <w:t>．因成交供应商工作人员原因导致狱内发生监管安全事故的；</w:t>
            </w:r>
          </w:p>
          <w:p w14:paraId="23CF6FCF" w14:textId="77777777" w:rsidR="00351128" w:rsidRDefault="00370FD2">
            <w:pPr>
              <w:pStyle w:val="null3"/>
              <w:spacing w:line="276" w:lineRule="auto"/>
              <w:rPr>
                <w:rFonts w:hint="default"/>
              </w:rPr>
            </w:pPr>
            <w:r>
              <w:lastRenderedPageBreak/>
              <w:t>6</w:t>
            </w:r>
            <w:r>
              <w:t>．除不可抗力外，成交供应商无故不能完成监狱疫情防控及应急保障相关要求，导致监狱出现重大安全风险的。</w:t>
            </w:r>
          </w:p>
          <w:p w14:paraId="6801205A" w14:textId="77777777" w:rsidR="00351128" w:rsidRDefault="00370FD2">
            <w:pPr>
              <w:pStyle w:val="null3"/>
              <w:spacing w:line="276" w:lineRule="auto"/>
              <w:rPr>
                <w:rFonts w:hint="default"/>
              </w:rPr>
            </w:pPr>
            <w:r>
              <w:t>若同时出现上述履约保证金扣除情形的，按扣除数额最大的情形执行，不对同时出现的情形累计扣除。</w:t>
            </w:r>
          </w:p>
          <w:p w14:paraId="0E4319D4" w14:textId="77777777" w:rsidR="00351128" w:rsidRDefault="00370FD2">
            <w:pPr>
              <w:pStyle w:val="null3"/>
              <w:spacing w:line="276" w:lineRule="auto"/>
              <w:rPr>
                <w:rFonts w:hint="default"/>
              </w:rPr>
            </w:pPr>
            <w:r>
              <w:t>（九）如成交供应商在合同执行过程中需终止合同履行的，应提前九十日以书面形式告知监狱，并继续供应九十日后方可终止。履行合同未满六个月就提出终止合同的，扣除</w:t>
            </w:r>
            <w:r>
              <w:t>60%</w:t>
            </w:r>
            <w:r>
              <w:t>履约保证金；履行合同六个月以上不足九个月提出终止合同的，扣除</w:t>
            </w:r>
            <w:r>
              <w:t>40%</w:t>
            </w:r>
            <w:r>
              <w:t>履约保证金；履行合同九个月以上提出终止合同的，扣除</w:t>
            </w:r>
            <w:r>
              <w:t>20%</w:t>
            </w:r>
            <w:r>
              <w:t>履约保证金。</w:t>
            </w:r>
          </w:p>
          <w:p w14:paraId="3F429A87" w14:textId="77777777" w:rsidR="00351128" w:rsidRDefault="00370FD2">
            <w:pPr>
              <w:pStyle w:val="null3"/>
              <w:spacing w:line="276" w:lineRule="auto"/>
              <w:rPr>
                <w:rFonts w:hint="default"/>
              </w:rPr>
            </w:pPr>
            <w:r>
              <w:t>如成交供应商没有提前告知终止合同或提出终止合同后未继续供应九十日的（剩余合同期小于九十日的，供应到合同结束时间为止），按单方面违约处理，除扣除全部履约保证金外，还须承担监狱的其他经济损失（以双方正式终止合同之日为计算扣除履约保证金的时间节点）。</w:t>
            </w:r>
          </w:p>
          <w:p w14:paraId="792F15F0" w14:textId="77777777" w:rsidR="00351128" w:rsidRDefault="00370FD2">
            <w:pPr>
              <w:pStyle w:val="null3"/>
              <w:spacing w:line="276" w:lineRule="auto"/>
              <w:jc w:val="both"/>
              <w:rPr>
                <w:rFonts w:hint="default"/>
              </w:rPr>
            </w:pPr>
            <w:r>
              <w:t>（十）如监狱在合同执行过程中需终止合同履行的，应提前六十日以书面形式告知成交供应商，并在合同正式终止后三十日内退还全部履约保证金。</w:t>
            </w:r>
          </w:p>
        </w:tc>
      </w:tr>
      <w:tr w:rsidR="00351128" w14:paraId="1F0CF8E4" w14:textId="77777777">
        <w:tc>
          <w:tcPr>
            <w:tcW w:w="675" w:type="dxa"/>
            <w:vAlign w:val="center"/>
          </w:tcPr>
          <w:p w14:paraId="55BCF26B" w14:textId="77777777" w:rsidR="00351128" w:rsidRDefault="00351128">
            <w:pPr>
              <w:pStyle w:val="null3"/>
              <w:spacing w:line="276" w:lineRule="auto"/>
              <w:jc w:val="center"/>
              <w:rPr>
                <w:rFonts w:hint="default"/>
              </w:rPr>
            </w:pPr>
          </w:p>
        </w:tc>
        <w:tc>
          <w:tcPr>
            <w:tcW w:w="709" w:type="dxa"/>
            <w:vAlign w:val="center"/>
          </w:tcPr>
          <w:p w14:paraId="4CACC6A4" w14:textId="77777777" w:rsidR="00351128" w:rsidRDefault="00370FD2">
            <w:pPr>
              <w:pStyle w:val="null3"/>
              <w:spacing w:line="276" w:lineRule="auto"/>
              <w:jc w:val="center"/>
              <w:rPr>
                <w:rFonts w:hint="default"/>
              </w:rPr>
            </w:pPr>
            <w:r>
              <w:t>5</w:t>
            </w:r>
          </w:p>
        </w:tc>
        <w:tc>
          <w:tcPr>
            <w:tcW w:w="6922" w:type="dxa"/>
            <w:vAlign w:val="center"/>
          </w:tcPr>
          <w:p w14:paraId="1B4D5E44" w14:textId="77777777" w:rsidR="00351128" w:rsidRDefault="00370FD2">
            <w:pPr>
              <w:pStyle w:val="null3"/>
              <w:spacing w:line="276" w:lineRule="auto"/>
              <w:rPr>
                <w:rFonts w:hint="default"/>
                <w:b/>
              </w:rPr>
            </w:pPr>
            <w:r>
              <w:rPr>
                <w:b/>
              </w:rPr>
              <w:t>三、配送要求与货款支付</w:t>
            </w:r>
          </w:p>
          <w:p w14:paraId="022624A2" w14:textId="77777777" w:rsidR="00351128" w:rsidRDefault="00370FD2">
            <w:pPr>
              <w:pStyle w:val="null3"/>
              <w:spacing w:line="276" w:lineRule="auto"/>
              <w:rPr>
                <w:rFonts w:hint="default"/>
              </w:rPr>
            </w:pPr>
            <w:r>
              <w:t>（一）交货地点：江门监狱罪犯伙房。</w:t>
            </w:r>
          </w:p>
          <w:p w14:paraId="0C580ABC" w14:textId="77777777" w:rsidR="00351128" w:rsidRDefault="00370FD2">
            <w:pPr>
              <w:pStyle w:val="null3"/>
              <w:spacing w:line="276" w:lineRule="auto"/>
              <w:rPr>
                <w:rFonts w:hint="default"/>
              </w:rPr>
            </w:pPr>
            <w:r>
              <w:t>（二）首次供应时，成交供应商应提供《营业执照》复印件予监狱存档。每次供应时应向监狱提供自检或委托第三方检验的蔬菜农药残留检测合格证明及盖有公章的货物清单。</w:t>
            </w:r>
          </w:p>
          <w:p w14:paraId="28A08466" w14:textId="77777777" w:rsidR="00351128" w:rsidRDefault="00370FD2">
            <w:pPr>
              <w:pStyle w:val="null3"/>
              <w:spacing w:line="276" w:lineRule="auto"/>
              <w:rPr>
                <w:rFonts w:hint="default"/>
              </w:rPr>
            </w:pPr>
            <w:r>
              <w:t>根据疫情防控有关要求，监狱对货物进行核酸检测、消毒消杀、物资静置等防疫措施的，成交供应商应予以配合。</w:t>
            </w:r>
          </w:p>
          <w:p w14:paraId="31040D12" w14:textId="77777777" w:rsidR="00351128" w:rsidRDefault="00370FD2">
            <w:pPr>
              <w:pStyle w:val="null3"/>
              <w:spacing w:line="276" w:lineRule="auto"/>
              <w:rPr>
                <w:rFonts w:hint="default"/>
              </w:rPr>
            </w:pPr>
            <w:r>
              <w:t>（三）货物运输整个过程应科学合理，必须采用符合食品卫生要求的外包装和运载工具，确保货物不被挤压变形导致质量受到影响，并且要保持清洁和定期清洗消毒，车厢内无不良气味、异味。新鲜塘鱼的运输符合《</w:t>
            </w:r>
            <w:r>
              <w:t xml:space="preserve">GB/T 27638-2011 </w:t>
            </w:r>
            <w:r>
              <w:t>活鱼运输技术规范》相关要求。</w:t>
            </w:r>
          </w:p>
          <w:p w14:paraId="037635D6" w14:textId="77777777" w:rsidR="00351128" w:rsidRDefault="00370FD2">
            <w:pPr>
              <w:pStyle w:val="null3"/>
              <w:spacing w:line="276" w:lineRule="auto"/>
              <w:rPr>
                <w:rFonts w:hint="default"/>
              </w:rPr>
            </w:pPr>
            <w:r>
              <w:t>（四）监狱根据时令季节与成交供应商协商蔬菜的供应品种，绿叶菜类、白菜类、根菜类及瓜类等主菜每月供应不少于</w:t>
            </w:r>
            <w:r>
              <w:t>8</w:t>
            </w:r>
            <w:r>
              <w:t>个品种，每个品种的供应数量所占比例不得超过当月蔬菜供应总量的</w:t>
            </w:r>
            <w:r>
              <w:t>30%</w:t>
            </w:r>
            <w:r>
              <w:t>。其中，</w:t>
            </w:r>
            <w:r>
              <w:t>6</w:t>
            </w:r>
            <w:r>
              <w:t>月至</w:t>
            </w:r>
            <w:r>
              <w:t>9</w:t>
            </w:r>
            <w:r>
              <w:t>月（雨季）每月绿叶菜类供应比例不得低于</w:t>
            </w:r>
            <w:r>
              <w:t>10%</w:t>
            </w:r>
            <w:r>
              <w:t>，白菜类供应比例不得低于</w:t>
            </w:r>
            <w:r>
              <w:t>15%</w:t>
            </w:r>
            <w:r>
              <w:t>；其余月份每月绿叶菜类供应比例不得低于</w:t>
            </w:r>
            <w:r>
              <w:t>20%</w:t>
            </w:r>
            <w:r>
              <w:t>，白菜类供应比例不得低于</w:t>
            </w:r>
            <w:r>
              <w:t>25%</w:t>
            </w:r>
            <w:r>
              <w:t>。</w:t>
            </w:r>
          </w:p>
          <w:p w14:paraId="68FBF6BE" w14:textId="77777777" w:rsidR="00351128" w:rsidRDefault="00370FD2">
            <w:pPr>
              <w:pStyle w:val="null3"/>
              <w:spacing w:line="276" w:lineRule="auto"/>
              <w:rPr>
                <w:rFonts w:hint="default"/>
              </w:rPr>
            </w:pPr>
            <w:r>
              <w:t>（五）送货时间：监狱根据采购计划和实际需求，提前两日以书面形式将需求通知成交供应商。</w:t>
            </w:r>
          </w:p>
          <w:p w14:paraId="2535CEB9" w14:textId="77777777" w:rsidR="00351128" w:rsidRDefault="00370FD2">
            <w:pPr>
              <w:pStyle w:val="null3"/>
              <w:spacing w:line="276" w:lineRule="auto"/>
              <w:rPr>
                <w:rFonts w:hint="default"/>
              </w:rPr>
            </w:pPr>
            <w:r>
              <w:t>成交供应商在接到通知后备齐货物，按时送抵交货地点。成交供应商除不可抗力外，不得以其他任何理由延迟送货。监狱如遇特殊情况需推迟送货，应至少提前一日通知成交供应商。成交供应商不能按时、按质、按量供货，导致监狱无法正常供应伙食的，监狱有权自行采购同等质量的货物，由此造成的采购费用差额等经济损失由成交供应商负责，并承担相应的违约责任。</w:t>
            </w:r>
          </w:p>
          <w:p w14:paraId="1C485C63" w14:textId="77777777" w:rsidR="00351128" w:rsidRDefault="00370FD2">
            <w:pPr>
              <w:pStyle w:val="null3"/>
              <w:spacing w:line="276" w:lineRule="auto"/>
              <w:jc w:val="both"/>
              <w:rPr>
                <w:rFonts w:hint="default"/>
              </w:rPr>
            </w:pPr>
            <w:r>
              <w:lastRenderedPageBreak/>
              <w:t>（五）支付方式：成交供应商按监狱要求完成当月供货后，于次月</w:t>
            </w:r>
            <w:r>
              <w:t>10</w:t>
            </w:r>
            <w:r>
              <w:t>日前凭国家正式发票（监狱企业采购的物资需开具增值税专用发票）向监狱申请支付款项，监狱收到申请后应在三十日内结清货款（监狱如期办理国库支付即视为已按期支付）。</w:t>
            </w:r>
          </w:p>
        </w:tc>
      </w:tr>
      <w:tr w:rsidR="00351128" w14:paraId="558471EE" w14:textId="77777777">
        <w:tc>
          <w:tcPr>
            <w:tcW w:w="675" w:type="dxa"/>
            <w:vAlign w:val="center"/>
          </w:tcPr>
          <w:p w14:paraId="4FB4FBC6" w14:textId="77777777" w:rsidR="00351128" w:rsidRDefault="00351128">
            <w:pPr>
              <w:pStyle w:val="null3"/>
              <w:spacing w:line="276" w:lineRule="auto"/>
              <w:jc w:val="center"/>
              <w:rPr>
                <w:rFonts w:hint="default"/>
              </w:rPr>
            </w:pPr>
          </w:p>
        </w:tc>
        <w:tc>
          <w:tcPr>
            <w:tcW w:w="709" w:type="dxa"/>
            <w:vAlign w:val="center"/>
          </w:tcPr>
          <w:p w14:paraId="6D2BB691" w14:textId="77777777" w:rsidR="00351128" w:rsidRDefault="00370FD2">
            <w:pPr>
              <w:pStyle w:val="null3"/>
              <w:spacing w:line="276" w:lineRule="auto"/>
              <w:jc w:val="center"/>
              <w:rPr>
                <w:rFonts w:hint="default"/>
                <w:lang w:eastAsia="zh-CN"/>
              </w:rPr>
            </w:pPr>
            <w:r>
              <w:rPr>
                <w:lang w:eastAsia="zh-CN"/>
              </w:rPr>
              <w:t>6</w:t>
            </w:r>
          </w:p>
        </w:tc>
        <w:tc>
          <w:tcPr>
            <w:tcW w:w="6922" w:type="dxa"/>
            <w:vAlign w:val="center"/>
          </w:tcPr>
          <w:p w14:paraId="4107B822" w14:textId="77777777" w:rsidR="00351128" w:rsidRDefault="00370FD2">
            <w:pPr>
              <w:pStyle w:val="null3"/>
              <w:spacing w:line="276" w:lineRule="auto"/>
              <w:rPr>
                <w:rFonts w:hint="default"/>
                <w:b/>
              </w:rPr>
            </w:pPr>
            <w:r>
              <w:rPr>
                <w:b/>
                <w:lang w:eastAsia="zh-CN"/>
              </w:rPr>
              <w:t>四</w:t>
            </w:r>
            <w:r>
              <w:rPr>
                <w:b/>
              </w:rPr>
              <w:t>、物资验收</w:t>
            </w:r>
          </w:p>
          <w:p w14:paraId="602FDA13" w14:textId="77777777" w:rsidR="00351128" w:rsidRDefault="00370FD2">
            <w:pPr>
              <w:pStyle w:val="null3"/>
              <w:spacing w:line="276" w:lineRule="auto"/>
              <w:rPr>
                <w:rFonts w:hint="default"/>
              </w:rPr>
            </w:pPr>
            <w:r>
              <w:t>（一）按《广东省监狱罪犯生活物资验收管理办法》有关规定进行验收。</w:t>
            </w:r>
          </w:p>
          <w:p w14:paraId="26CDF00F" w14:textId="77777777" w:rsidR="00351128" w:rsidRDefault="00370FD2">
            <w:pPr>
              <w:pStyle w:val="null3"/>
              <w:spacing w:line="276" w:lineRule="auto"/>
              <w:rPr>
                <w:rFonts w:hint="default"/>
              </w:rPr>
            </w:pPr>
            <w:r>
              <w:t>（二）双方对质量有争议，需将货物送至具备资质的质量检测机构检测的，若检测结果合格，检测费用由监狱支付；若检测结果不合格，则检测费用由成交供应商支付，监狱将该批次货物退货，成交供应商需重新配送合格物资。</w:t>
            </w:r>
          </w:p>
          <w:p w14:paraId="457F2B2B" w14:textId="77777777" w:rsidR="00351128" w:rsidRDefault="00370FD2">
            <w:pPr>
              <w:pStyle w:val="null3"/>
              <w:spacing w:line="276" w:lineRule="auto"/>
              <w:rPr>
                <w:rFonts w:hint="default"/>
              </w:rPr>
            </w:pPr>
            <w:r>
              <w:t>（三）合同期内，省局随机对货物质量进行一到两次抽查（因食品安全事故调查、接到投诉调查而送检的，不受此次数限制），检验费用由成交供应商支付。合同期内两次抽查发现不合格的（可为相同或不同货物），责成监狱扣除全部履约保证金并立即解除合同。</w:t>
            </w:r>
          </w:p>
          <w:p w14:paraId="3AA7E18B" w14:textId="77777777" w:rsidR="00351128" w:rsidRDefault="00370FD2">
            <w:pPr>
              <w:pStyle w:val="null3"/>
              <w:spacing w:line="276" w:lineRule="auto"/>
              <w:jc w:val="both"/>
              <w:rPr>
                <w:rFonts w:hint="default"/>
              </w:rPr>
            </w:pPr>
            <w:r>
              <w:t>（四）监狱在物资验收时未发现质量问题，而入库后七日内发现质量问题的，且成交供应商无法证明该质量问题是由于监狱保管、使用不善而导致的，应无条件更换该批次货物。</w:t>
            </w:r>
          </w:p>
        </w:tc>
      </w:tr>
      <w:tr w:rsidR="00351128" w14:paraId="0BBAB398" w14:textId="77777777">
        <w:tc>
          <w:tcPr>
            <w:tcW w:w="675" w:type="dxa"/>
            <w:vAlign w:val="center"/>
          </w:tcPr>
          <w:p w14:paraId="55138888" w14:textId="77777777" w:rsidR="00351128" w:rsidRDefault="00351128">
            <w:pPr>
              <w:pStyle w:val="null3"/>
              <w:spacing w:line="276" w:lineRule="auto"/>
              <w:jc w:val="center"/>
              <w:rPr>
                <w:rFonts w:hint="default"/>
              </w:rPr>
            </w:pPr>
          </w:p>
        </w:tc>
        <w:tc>
          <w:tcPr>
            <w:tcW w:w="709" w:type="dxa"/>
            <w:vAlign w:val="center"/>
          </w:tcPr>
          <w:p w14:paraId="6969B7C6" w14:textId="77777777" w:rsidR="00351128" w:rsidRDefault="00370FD2">
            <w:pPr>
              <w:pStyle w:val="null3"/>
              <w:spacing w:line="276" w:lineRule="auto"/>
              <w:jc w:val="center"/>
              <w:rPr>
                <w:rFonts w:hint="default"/>
                <w:lang w:eastAsia="zh-CN"/>
              </w:rPr>
            </w:pPr>
            <w:r>
              <w:rPr>
                <w:lang w:eastAsia="zh-CN"/>
              </w:rPr>
              <w:t>7</w:t>
            </w:r>
          </w:p>
        </w:tc>
        <w:tc>
          <w:tcPr>
            <w:tcW w:w="6922" w:type="dxa"/>
            <w:vAlign w:val="center"/>
          </w:tcPr>
          <w:p w14:paraId="17BC1620" w14:textId="77777777" w:rsidR="00351128" w:rsidRDefault="00370FD2">
            <w:pPr>
              <w:pStyle w:val="null3"/>
              <w:spacing w:line="276" w:lineRule="auto"/>
              <w:rPr>
                <w:rFonts w:hint="default"/>
                <w:b/>
              </w:rPr>
            </w:pPr>
            <w:r>
              <w:rPr>
                <w:b/>
                <w:lang w:eastAsia="zh-CN"/>
              </w:rPr>
              <w:t>五</w:t>
            </w:r>
            <w:r>
              <w:rPr>
                <w:b/>
              </w:rPr>
              <w:t>、应急保障</w:t>
            </w:r>
          </w:p>
          <w:p w14:paraId="25A99262" w14:textId="77777777" w:rsidR="00351128" w:rsidRDefault="00370FD2">
            <w:pPr>
              <w:pStyle w:val="null3"/>
              <w:spacing w:line="276" w:lineRule="auto"/>
              <w:rPr>
                <w:rFonts w:hint="default"/>
              </w:rPr>
            </w:pPr>
            <w:r>
              <w:t>（一）投标人要有自己的货源保障能力，即自有或租赁的种植、养殖基地，自有或租赁的配送中心、仓库、冷冻库、冷藏库，自有或租赁的生产线或生产车间等，相关面积及运输距离须满足本项目的实际需要。</w:t>
            </w:r>
          </w:p>
          <w:p w14:paraId="75617B63" w14:textId="77777777" w:rsidR="00351128" w:rsidRDefault="00370FD2">
            <w:pPr>
              <w:pStyle w:val="null3"/>
              <w:spacing w:line="276" w:lineRule="auto"/>
              <w:rPr>
                <w:rFonts w:hint="default"/>
              </w:rPr>
            </w:pPr>
            <w:r>
              <w:t>（二）投标人应制定详细、科学、合理，可行性和针对性强的特殊情况应急保障方案，承诺在合同期内（包括国家法定节假日及休息日）保持</w:t>
            </w:r>
            <w:r>
              <w:t>24</w:t>
            </w:r>
            <w:r>
              <w:t>小时沟通联系，从收到监狱需紧急配送物资的通知起算，必须在</w:t>
            </w:r>
            <w:r>
              <w:t>2</w:t>
            </w:r>
            <w:r>
              <w:t>小时内完成配送。</w:t>
            </w:r>
          </w:p>
          <w:p w14:paraId="37C7713D" w14:textId="77777777" w:rsidR="00351128" w:rsidRDefault="00370FD2">
            <w:pPr>
              <w:pStyle w:val="null3"/>
              <w:spacing w:line="276" w:lineRule="auto"/>
              <w:rPr>
                <w:rFonts w:hint="default"/>
              </w:rPr>
            </w:pPr>
            <w:r>
              <w:t>（三）成交供应商需具备足够的运输车、冷链车及相关设备、配送人员，确保满足本项目的服务需求。成交供应商不得随意变更监狱采购计划，否则监狱有权拒收。确因市场流通问题需变更的，须向监狱书面提出申请，监狱同意后方可变更。</w:t>
            </w:r>
          </w:p>
          <w:p w14:paraId="794FF6C4" w14:textId="77777777" w:rsidR="00351128" w:rsidRDefault="00370FD2">
            <w:pPr>
              <w:pStyle w:val="null3"/>
              <w:spacing w:line="276" w:lineRule="auto"/>
              <w:jc w:val="both"/>
              <w:rPr>
                <w:rFonts w:hint="default"/>
              </w:rPr>
            </w:pPr>
            <w:r>
              <w:t>（四）除不可抗力外，因成交供应商不能完成合同约定的应急保障内容，导致监狱出现供应中断等重大安全风险的，监狱有权采取扣除履约保证金、单方面解除合同等措施，并要求成交供应商承担所造成的一切经济损失。</w:t>
            </w:r>
          </w:p>
        </w:tc>
      </w:tr>
      <w:tr w:rsidR="00351128" w14:paraId="6705A5EF" w14:textId="77777777">
        <w:tc>
          <w:tcPr>
            <w:tcW w:w="675" w:type="dxa"/>
            <w:vAlign w:val="center"/>
          </w:tcPr>
          <w:p w14:paraId="14888166" w14:textId="77777777" w:rsidR="00351128" w:rsidRDefault="00351128">
            <w:pPr>
              <w:pStyle w:val="null3"/>
              <w:spacing w:line="276" w:lineRule="auto"/>
              <w:jc w:val="center"/>
              <w:rPr>
                <w:rFonts w:hint="default"/>
              </w:rPr>
            </w:pPr>
          </w:p>
        </w:tc>
        <w:tc>
          <w:tcPr>
            <w:tcW w:w="709" w:type="dxa"/>
            <w:vAlign w:val="center"/>
          </w:tcPr>
          <w:p w14:paraId="53D8DBDA" w14:textId="77777777" w:rsidR="00351128" w:rsidRDefault="00370FD2">
            <w:pPr>
              <w:pStyle w:val="null3"/>
              <w:spacing w:line="276" w:lineRule="auto"/>
              <w:jc w:val="center"/>
              <w:rPr>
                <w:rFonts w:hint="default"/>
                <w:lang w:eastAsia="zh-CN"/>
              </w:rPr>
            </w:pPr>
            <w:r>
              <w:rPr>
                <w:lang w:eastAsia="zh-CN"/>
              </w:rPr>
              <w:t>8</w:t>
            </w:r>
          </w:p>
        </w:tc>
        <w:tc>
          <w:tcPr>
            <w:tcW w:w="6922" w:type="dxa"/>
            <w:vAlign w:val="center"/>
          </w:tcPr>
          <w:p w14:paraId="41772412" w14:textId="77777777" w:rsidR="00351128" w:rsidRDefault="00370FD2">
            <w:pPr>
              <w:pStyle w:val="null3"/>
              <w:spacing w:line="276" w:lineRule="auto"/>
              <w:rPr>
                <w:rFonts w:hint="default"/>
                <w:b/>
              </w:rPr>
            </w:pPr>
            <w:r>
              <w:rPr>
                <w:b/>
                <w:lang w:eastAsia="zh-CN"/>
              </w:rPr>
              <w:t>六</w:t>
            </w:r>
            <w:r>
              <w:rPr>
                <w:b/>
              </w:rPr>
              <w:t>、成交供应商管理要求</w:t>
            </w:r>
          </w:p>
          <w:p w14:paraId="12AF9345" w14:textId="77777777" w:rsidR="00351128" w:rsidRDefault="00370FD2">
            <w:pPr>
              <w:pStyle w:val="null3"/>
              <w:spacing w:line="276" w:lineRule="auto"/>
              <w:rPr>
                <w:rFonts w:hint="default"/>
              </w:rPr>
            </w:pPr>
            <w:r>
              <w:t>（一）成交供应商有以下行为之一并经调查属实的，监狱有权立即解除合同，并扣除全部履约保证金：</w:t>
            </w:r>
          </w:p>
          <w:p w14:paraId="74B1718A" w14:textId="77777777" w:rsidR="00351128" w:rsidRDefault="00370FD2">
            <w:pPr>
              <w:pStyle w:val="null3"/>
              <w:spacing w:line="276" w:lineRule="auto"/>
              <w:rPr>
                <w:rFonts w:hint="default"/>
              </w:rPr>
            </w:pPr>
            <w:r>
              <w:t>1</w:t>
            </w:r>
            <w:r>
              <w:t>．弄虚作假，提供虚假材料取得中标供应资格的；</w:t>
            </w:r>
          </w:p>
          <w:p w14:paraId="565DB32B" w14:textId="77777777" w:rsidR="00351128" w:rsidRDefault="00370FD2">
            <w:pPr>
              <w:pStyle w:val="null3"/>
              <w:spacing w:line="276" w:lineRule="auto"/>
              <w:rPr>
                <w:rFonts w:hint="default"/>
              </w:rPr>
            </w:pPr>
            <w:r>
              <w:t>2</w:t>
            </w:r>
            <w:r>
              <w:t>．中标供应项目有违规转包、分包行为的；</w:t>
            </w:r>
          </w:p>
          <w:p w14:paraId="63AF5229" w14:textId="77777777" w:rsidR="00351128" w:rsidRDefault="00370FD2">
            <w:pPr>
              <w:pStyle w:val="null3"/>
              <w:spacing w:line="276" w:lineRule="auto"/>
              <w:rPr>
                <w:rFonts w:hint="default"/>
              </w:rPr>
            </w:pPr>
            <w:r>
              <w:t>3</w:t>
            </w:r>
            <w:r>
              <w:t>．经营情况发生重大变更，已不具备承接中标项目能力的；</w:t>
            </w:r>
          </w:p>
          <w:p w14:paraId="57EFCB0E" w14:textId="77777777" w:rsidR="00351128" w:rsidRDefault="00370FD2">
            <w:pPr>
              <w:pStyle w:val="null3"/>
              <w:spacing w:line="276" w:lineRule="auto"/>
              <w:rPr>
                <w:rFonts w:hint="default"/>
              </w:rPr>
            </w:pPr>
            <w:r>
              <w:t>4</w:t>
            </w:r>
            <w:r>
              <w:t>．无正当理由拒绝履行合同约定的；</w:t>
            </w:r>
          </w:p>
          <w:p w14:paraId="254DC1F6" w14:textId="77777777" w:rsidR="00351128" w:rsidRDefault="00370FD2">
            <w:pPr>
              <w:pStyle w:val="null3"/>
              <w:spacing w:line="276" w:lineRule="auto"/>
              <w:rPr>
                <w:rFonts w:hint="default"/>
              </w:rPr>
            </w:pPr>
            <w:r>
              <w:lastRenderedPageBreak/>
              <w:t>5</w:t>
            </w:r>
            <w:r>
              <w:t>．存在行贿、受贿等违法违纪行为的；</w:t>
            </w:r>
          </w:p>
          <w:p w14:paraId="3316C718" w14:textId="77777777" w:rsidR="00351128" w:rsidRDefault="00370FD2">
            <w:pPr>
              <w:pStyle w:val="null3"/>
              <w:spacing w:line="276" w:lineRule="auto"/>
              <w:rPr>
                <w:rFonts w:hint="default"/>
              </w:rPr>
            </w:pPr>
            <w:r>
              <w:t>6</w:t>
            </w:r>
            <w:r>
              <w:t>．食品安全责任险有效期未覆盖项目合同期，或续保的保额低于投标时所购买保额的。</w:t>
            </w:r>
          </w:p>
          <w:p w14:paraId="0BE0BD90" w14:textId="77777777" w:rsidR="00351128" w:rsidRDefault="00370FD2">
            <w:pPr>
              <w:pStyle w:val="null3"/>
              <w:spacing w:line="276" w:lineRule="auto"/>
              <w:rPr>
                <w:rFonts w:hint="default"/>
              </w:rPr>
            </w:pPr>
            <w:r>
              <w:t>（二）成交供应商必须依据国家有关法律法规，建立健全各项管理制度，保证食品安全，有明确的食品安全责任人。因所供货物原因导致狱内发生食品安全事故或监管安全事故的，除扣除全部履约保证金并解除合同外，成交供应商还需赔偿监狱由此产生的一切经济损失（包括但不限于医疗救治、护理、康复等费用）。</w:t>
            </w:r>
          </w:p>
          <w:p w14:paraId="47D4E89F" w14:textId="77777777" w:rsidR="00351128" w:rsidRDefault="00370FD2">
            <w:pPr>
              <w:pStyle w:val="null3"/>
              <w:spacing w:line="276" w:lineRule="auto"/>
              <w:rPr>
                <w:rFonts w:hint="default"/>
              </w:rPr>
            </w:pPr>
            <w:r>
              <w:t>（三）成交供应商应严格按招标要求及合同约定（品种、质量等）供应，不得随意变更监狱采购计划。对监狱验收认为不符合规格要求或质量标准的货物，成交供应商应无条件予以退货或更换，并承担由此造成的全部经济损失。</w:t>
            </w:r>
          </w:p>
          <w:p w14:paraId="4DECF527" w14:textId="77777777" w:rsidR="00351128" w:rsidRDefault="00370FD2">
            <w:pPr>
              <w:pStyle w:val="null3"/>
              <w:spacing w:line="276" w:lineRule="auto"/>
              <w:rPr>
                <w:rFonts w:hint="default"/>
              </w:rPr>
            </w:pPr>
            <w:r>
              <w:t>（四）成交供应商须按所供应商品的实际销售额开具国家正式发票。</w:t>
            </w:r>
          </w:p>
          <w:p w14:paraId="1685A765" w14:textId="77777777" w:rsidR="00351128" w:rsidRDefault="00370FD2">
            <w:pPr>
              <w:pStyle w:val="null3"/>
              <w:spacing w:line="276" w:lineRule="auto"/>
              <w:rPr>
                <w:rFonts w:hint="default"/>
              </w:rPr>
            </w:pPr>
            <w:r>
              <w:t>（五）食品溯源要求：成交供应商需建立完整的食品溯源管理机制，确保所有食品的生产、运输、贮存等各环节链条清晰、源头可控，并主动接受属地市场监督管理部门的监管。</w:t>
            </w:r>
            <w:r>
              <w:rPr>
                <w:b/>
              </w:rPr>
              <w:t>蔬菜来源应当是受地方政府部门监管的自有种植、养殖基地或农贸流通批发市场。</w:t>
            </w:r>
          </w:p>
          <w:p w14:paraId="20739972" w14:textId="77777777" w:rsidR="00351128" w:rsidRDefault="00370FD2">
            <w:pPr>
              <w:pStyle w:val="null3"/>
              <w:spacing w:line="276" w:lineRule="auto"/>
              <w:rPr>
                <w:rFonts w:hint="default"/>
              </w:rPr>
            </w:pPr>
            <w:r>
              <w:t>备注：时令蔬菜（水果）品种</w:t>
            </w:r>
          </w:p>
          <w:p w14:paraId="0DD27665" w14:textId="77777777" w:rsidR="00351128" w:rsidRDefault="00370FD2">
            <w:pPr>
              <w:pStyle w:val="null3"/>
              <w:spacing w:line="276" w:lineRule="auto"/>
              <w:rPr>
                <w:rFonts w:hint="default"/>
              </w:rPr>
            </w:pPr>
            <w:r>
              <w:t>春季（农历一至三月，公历</w:t>
            </w:r>
            <w:r>
              <w:t>3</w:t>
            </w:r>
            <w:r>
              <w:t>、</w:t>
            </w:r>
            <w:r>
              <w:t>4</w:t>
            </w:r>
            <w:r>
              <w:t>、</w:t>
            </w:r>
            <w:r>
              <w:t>5</w:t>
            </w:r>
            <w:r>
              <w:t>月）</w:t>
            </w:r>
          </w:p>
          <w:p w14:paraId="5C5EDB23" w14:textId="77777777" w:rsidR="00351128" w:rsidRDefault="00370FD2">
            <w:pPr>
              <w:pStyle w:val="null3"/>
              <w:spacing w:line="276" w:lineRule="auto"/>
              <w:rPr>
                <w:rFonts w:hint="default"/>
              </w:rPr>
            </w:pPr>
            <w:r>
              <w:t>菠菜、芹菜、叶用莴苣（生菜）、油麦菜、甜荬菜、大白菜、小白菜、菜薹（菜心）、结球甘蓝（圆白菜）、叶用芥菜、油菜（上海青）、萝卜、胡萝卜、黄瓜、冬瓜、南瓜、洋葱、番茄（西红柿）、茄子、甜椒、莲藕等</w:t>
            </w:r>
          </w:p>
          <w:p w14:paraId="3E09A35C" w14:textId="77777777" w:rsidR="00351128" w:rsidRDefault="00370FD2">
            <w:pPr>
              <w:pStyle w:val="null3"/>
              <w:spacing w:line="276" w:lineRule="auto"/>
              <w:rPr>
                <w:rFonts w:hint="default"/>
              </w:rPr>
            </w:pPr>
            <w:r>
              <w:t>夏季（农历四至六月，公历</w:t>
            </w:r>
            <w:r>
              <w:t>6</w:t>
            </w:r>
            <w:r>
              <w:t>、</w:t>
            </w:r>
            <w:r>
              <w:t>7</w:t>
            </w:r>
            <w:r>
              <w:t>、</w:t>
            </w:r>
            <w:r>
              <w:t>8</w:t>
            </w:r>
            <w:r>
              <w:t>月）</w:t>
            </w:r>
          </w:p>
          <w:p w14:paraId="55A7C77D" w14:textId="77777777" w:rsidR="00351128" w:rsidRDefault="00370FD2">
            <w:pPr>
              <w:pStyle w:val="null3"/>
              <w:spacing w:line="276" w:lineRule="auto"/>
              <w:rPr>
                <w:rFonts w:hint="default"/>
              </w:rPr>
            </w:pPr>
            <w:r>
              <w:t>蕹菜（空心菜）、油麦菜、甜荬菜、结球甘蓝（圆白菜）、叶用芥菜、油菜（上海青）、黄瓜、冬瓜、南瓜、苦瓜、节瓜、洋葱、番茄（西红柿）、茄子、甜椒、马铃薯、西瓜、香蕉等</w:t>
            </w:r>
          </w:p>
          <w:p w14:paraId="209CE605" w14:textId="77777777" w:rsidR="00351128" w:rsidRDefault="00370FD2">
            <w:pPr>
              <w:pStyle w:val="null3"/>
              <w:spacing w:line="276" w:lineRule="auto"/>
              <w:rPr>
                <w:rFonts w:hint="default"/>
              </w:rPr>
            </w:pPr>
            <w:r>
              <w:t>秋季（农历七至九月，公历</w:t>
            </w:r>
            <w:r>
              <w:t>9</w:t>
            </w:r>
            <w:r>
              <w:t>、</w:t>
            </w:r>
            <w:r>
              <w:t>10</w:t>
            </w:r>
            <w:r>
              <w:t>、</w:t>
            </w:r>
            <w:r>
              <w:t>11</w:t>
            </w:r>
            <w:r>
              <w:t>月）</w:t>
            </w:r>
          </w:p>
          <w:p w14:paraId="7D7DB8B4" w14:textId="77777777" w:rsidR="00351128" w:rsidRDefault="00370FD2">
            <w:pPr>
              <w:pStyle w:val="null3"/>
              <w:spacing w:line="276" w:lineRule="auto"/>
              <w:rPr>
                <w:rFonts w:hint="default"/>
              </w:rPr>
            </w:pPr>
            <w:r>
              <w:t>芹菜、叶用莴苣（生菜）、蕹菜（空心菜）、油麦菜、甜荬菜、大白菜、小白菜、结球甘蓝（圆白菜）、叶用芥菜、油菜（上海青）、萝卜、胡萝卜、黄瓜、冬瓜、南瓜、苦瓜、番茄（西红柿）、茄子、甜椒、马铃薯、莲藕、苹果、梨等</w:t>
            </w:r>
          </w:p>
          <w:p w14:paraId="5B23BC76" w14:textId="77777777" w:rsidR="00351128" w:rsidRDefault="00370FD2">
            <w:pPr>
              <w:pStyle w:val="null3"/>
              <w:spacing w:line="276" w:lineRule="auto"/>
              <w:rPr>
                <w:rFonts w:hint="default"/>
              </w:rPr>
            </w:pPr>
            <w:r>
              <w:t>冬季（农历十至十二月，公历</w:t>
            </w:r>
            <w:r>
              <w:t>12</w:t>
            </w:r>
            <w:r>
              <w:t>、</w:t>
            </w:r>
            <w:r>
              <w:t>1</w:t>
            </w:r>
            <w:r>
              <w:t>、</w:t>
            </w:r>
            <w:r>
              <w:t>2</w:t>
            </w:r>
            <w:r>
              <w:t>月）</w:t>
            </w:r>
          </w:p>
          <w:p w14:paraId="358B8FEC" w14:textId="77777777" w:rsidR="00351128" w:rsidRDefault="00370FD2">
            <w:pPr>
              <w:pStyle w:val="null3"/>
              <w:spacing w:line="276" w:lineRule="auto"/>
              <w:rPr>
                <w:rFonts w:hint="default"/>
              </w:rPr>
            </w:pPr>
            <w:r>
              <w:t>芹菜、叶用莴苣（生菜）、油麦菜、大白菜、小白菜、菜薹（菜心）、结球甘蓝（圆白菜）、叶用芥菜、油菜（上海青）、萝卜、胡萝卜、冬瓜、南瓜、洋葱、番茄、甜椒、马铃薯、柑橘等</w:t>
            </w:r>
          </w:p>
          <w:p w14:paraId="461D2448" w14:textId="77777777" w:rsidR="00351128" w:rsidRDefault="00370FD2">
            <w:pPr>
              <w:pStyle w:val="null3"/>
              <w:spacing w:line="276" w:lineRule="auto"/>
              <w:jc w:val="both"/>
              <w:rPr>
                <w:rFonts w:hint="default"/>
                <w:b/>
              </w:rPr>
            </w:pPr>
            <w:r>
              <w:rPr>
                <w:b/>
              </w:rPr>
              <w:t>蔬菜分类标准：《</w:t>
            </w:r>
            <w:r>
              <w:rPr>
                <w:b/>
              </w:rPr>
              <w:t xml:space="preserve">SB_T 10029-2012 </w:t>
            </w:r>
            <w:r>
              <w:rPr>
                <w:b/>
              </w:rPr>
              <w:t>新鲜蔬菜分类与代码》</w:t>
            </w:r>
          </w:p>
        </w:tc>
      </w:tr>
      <w:tr w:rsidR="00351128" w14:paraId="515E8AB7" w14:textId="77777777">
        <w:tc>
          <w:tcPr>
            <w:tcW w:w="675" w:type="dxa"/>
            <w:vAlign w:val="center"/>
          </w:tcPr>
          <w:p w14:paraId="5EBBC279" w14:textId="77777777" w:rsidR="00351128" w:rsidRDefault="00370FD2">
            <w:pPr>
              <w:pStyle w:val="null3"/>
              <w:spacing w:line="276" w:lineRule="auto"/>
              <w:jc w:val="both"/>
              <w:rPr>
                <w:rFonts w:hint="default"/>
              </w:rPr>
            </w:pPr>
            <w:r>
              <w:lastRenderedPageBreak/>
              <w:t>说明</w:t>
            </w:r>
          </w:p>
        </w:tc>
        <w:tc>
          <w:tcPr>
            <w:tcW w:w="7631" w:type="dxa"/>
            <w:gridSpan w:val="2"/>
            <w:vAlign w:val="center"/>
          </w:tcPr>
          <w:p w14:paraId="64209770" w14:textId="77777777" w:rsidR="00351128" w:rsidRDefault="00370FD2">
            <w:pPr>
              <w:pStyle w:val="null3"/>
              <w:spacing w:line="276" w:lineRule="auto"/>
              <w:jc w:val="both"/>
              <w:rPr>
                <w:rFonts w:hint="default"/>
              </w:rPr>
            </w:pPr>
            <w:r>
              <w:t>打“★”号条款为实质性条款，若有任何一条负偏离或不满足则导致投标无效。</w:t>
            </w:r>
          </w:p>
        </w:tc>
      </w:tr>
    </w:tbl>
    <w:p w14:paraId="32FC5EF4" w14:textId="77777777" w:rsidR="00351128" w:rsidRDefault="00370FD2">
      <w:pPr>
        <w:pStyle w:val="null3"/>
        <w:spacing w:line="360" w:lineRule="auto"/>
        <w:rPr>
          <w:rFonts w:hint="default"/>
        </w:rPr>
      </w:pPr>
      <w:r>
        <w:t xml:space="preserve">  </w:t>
      </w:r>
      <w:r>
        <w:rPr>
          <w:rFonts w:hint="default"/>
        </w:rPr>
        <w:br w:type="page"/>
      </w:r>
    </w:p>
    <w:p w14:paraId="16D393A1" w14:textId="77777777" w:rsidR="00351128" w:rsidRDefault="00370FD2">
      <w:pPr>
        <w:pStyle w:val="null3"/>
        <w:spacing w:line="360" w:lineRule="auto"/>
        <w:jc w:val="center"/>
        <w:outlineLvl w:val="0"/>
        <w:rPr>
          <w:rFonts w:hint="default"/>
          <w:b/>
          <w:sz w:val="36"/>
        </w:rPr>
      </w:pPr>
      <w:bookmarkStart w:id="3" w:name="_Toc181637021"/>
      <w:r>
        <w:rPr>
          <w:b/>
          <w:sz w:val="36"/>
        </w:rPr>
        <w:lastRenderedPageBreak/>
        <w:t>第三章</w:t>
      </w:r>
      <w:r>
        <w:rPr>
          <w:b/>
          <w:sz w:val="36"/>
        </w:rPr>
        <w:t xml:space="preserve"> </w:t>
      </w:r>
      <w:r>
        <w:rPr>
          <w:b/>
          <w:sz w:val="36"/>
        </w:rPr>
        <w:t>供应商须知</w:t>
      </w:r>
      <w:bookmarkEnd w:id="3"/>
    </w:p>
    <w:p w14:paraId="4DD34AEC" w14:textId="77777777" w:rsidR="00351128" w:rsidRDefault="00370FD2">
      <w:pPr>
        <w:pStyle w:val="null3"/>
        <w:spacing w:line="360" w:lineRule="auto"/>
        <w:ind w:firstLine="480"/>
        <w:rPr>
          <w:rFonts w:hint="default"/>
        </w:rPr>
      </w:pPr>
      <w:r>
        <w:t>供应商必须认真阅读询价通知书中所有的事项、格式、条款和采购需求等。供应商没有按照询价通知书要求提交全部资料，或者响应文件没有对询价通知书在各方面都做出实质性响应的可能导致其响应无效或被拒绝。</w:t>
      </w:r>
    </w:p>
    <w:p w14:paraId="3DEE2BDB" w14:textId="77777777" w:rsidR="00351128" w:rsidRDefault="00370FD2">
      <w:pPr>
        <w:pStyle w:val="null3"/>
        <w:spacing w:line="360" w:lineRule="auto"/>
        <w:ind w:firstLine="480"/>
        <w:rPr>
          <w:rFonts w:hint="default"/>
        </w:rPr>
      </w:pPr>
      <w:r>
        <w:t>请注意：供应商需在响应文件截止时间前，将加密响应文件上传至云平台项目采购系统中并取得回执，逾期上传或错误方式投递送达将导致响应无效。</w:t>
      </w:r>
    </w:p>
    <w:p w14:paraId="75154E84" w14:textId="77777777" w:rsidR="00351128" w:rsidRDefault="00370FD2">
      <w:pPr>
        <w:pStyle w:val="null3"/>
        <w:spacing w:line="360" w:lineRule="auto"/>
        <w:rPr>
          <w:rFonts w:hint="default"/>
        </w:rPr>
      </w:pPr>
      <w:r>
        <w:rPr>
          <w:b/>
          <w:sz w:val="24"/>
        </w:rPr>
        <w:t>一、名词解释</w:t>
      </w:r>
    </w:p>
    <w:p w14:paraId="4D72159D" w14:textId="77777777" w:rsidR="00351128" w:rsidRDefault="00370FD2">
      <w:pPr>
        <w:pStyle w:val="null3"/>
        <w:spacing w:line="360" w:lineRule="auto"/>
        <w:ind w:firstLine="480"/>
        <w:rPr>
          <w:rFonts w:hint="default"/>
        </w:rPr>
      </w:pPr>
      <w:r>
        <w:t>1.</w:t>
      </w:r>
      <w:r>
        <w:t>采购代理机构：本项目是指广东元正招标采购有限公司，负责整个采购活动的组织，依法负责编制和发布询价通知书，对询价通知书拥有最终的解释权，不以任何身份出任询价小组成员。</w:t>
      </w:r>
    </w:p>
    <w:p w14:paraId="2CB40506" w14:textId="77777777" w:rsidR="00351128" w:rsidRDefault="00370FD2">
      <w:pPr>
        <w:pStyle w:val="null3"/>
        <w:spacing w:line="360" w:lineRule="auto"/>
        <w:ind w:firstLine="480"/>
        <w:rPr>
          <w:rFonts w:hint="default"/>
        </w:rPr>
      </w:pPr>
      <w:r>
        <w:t>2.</w:t>
      </w:r>
      <w:r>
        <w:t>采购人：本项目是指广东省江门监狱，是采购活动当事人之一，负责项目的整体规划、技术方案可行性设计论证与实施，作为合同采购方（用户）的主体承担质疑回复、履行合同、验收与评价等义务。</w:t>
      </w:r>
    </w:p>
    <w:p w14:paraId="11317A9E" w14:textId="77777777" w:rsidR="00351128" w:rsidRDefault="00370FD2">
      <w:pPr>
        <w:pStyle w:val="null3"/>
        <w:spacing w:line="360" w:lineRule="auto"/>
        <w:ind w:firstLine="480"/>
        <w:rPr>
          <w:rFonts w:hint="default"/>
        </w:rPr>
      </w:pPr>
      <w:r>
        <w:t>3.</w:t>
      </w:r>
      <w:r>
        <w:t>供应商：是指在云平台项目采购系统完成本项目响应登记并提交电子响应文件的供应商。</w:t>
      </w:r>
    </w:p>
    <w:p w14:paraId="3239C528" w14:textId="77777777" w:rsidR="00351128" w:rsidRDefault="00370FD2">
      <w:pPr>
        <w:pStyle w:val="null3"/>
        <w:spacing w:line="360" w:lineRule="auto"/>
        <w:ind w:firstLine="480"/>
        <w:rPr>
          <w:rFonts w:hint="default"/>
        </w:rPr>
      </w:pPr>
      <w:r>
        <w:t>4.</w:t>
      </w:r>
      <w:r>
        <w:t>“询价小组”是指根据《中华人民共和国政府采购法》等法律法规规定，由采购人代表和有关专家组成以确定成交供应商或者推荐成交候选供应商的临时组织。</w:t>
      </w:r>
    </w:p>
    <w:p w14:paraId="6D4D6D7D" w14:textId="77777777" w:rsidR="00351128" w:rsidRDefault="00370FD2">
      <w:pPr>
        <w:pStyle w:val="null3"/>
        <w:spacing w:line="360" w:lineRule="auto"/>
        <w:ind w:firstLine="480"/>
        <w:rPr>
          <w:rFonts w:hint="default"/>
        </w:rPr>
      </w:pPr>
      <w:r>
        <w:t>5.</w:t>
      </w:r>
      <w:r>
        <w:t>“成交供应商”是指经询价小组评审确定的对询价通知书做出实质性响应，经采购人按照规定在询价小组推荐的成交候选供应商中确定的或询价小组受采购人委托直接确认的供应商。</w:t>
      </w:r>
    </w:p>
    <w:p w14:paraId="4E6E4C12" w14:textId="77777777" w:rsidR="00351128" w:rsidRDefault="00370FD2">
      <w:pPr>
        <w:pStyle w:val="null3"/>
        <w:spacing w:line="360" w:lineRule="auto"/>
        <w:ind w:firstLine="480"/>
        <w:rPr>
          <w:rFonts w:hint="default"/>
        </w:rPr>
      </w:pPr>
      <w:r>
        <w:t>6.</w:t>
      </w:r>
      <w:r>
        <w:t>询价通知书：是指包括询价通知书及其补充、变更和澄清等一系列文件。</w:t>
      </w:r>
    </w:p>
    <w:p w14:paraId="78692B86" w14:textId="77777777" w:rsidR="00351128" w:rsidRDefault="00370FD2">
      <w:pPr>
        <w:pStyle w:val="null3"/>
        <w:spacing w:line="360" w:lineRule="auto"/>
        <w:ind w:firstLine="480"/>
        <w:rPr>
          <w:rFonts w:hint="default"/>
        </w:rPr>
      </w:pPr>
      <w:r>
        <w:t>7.</w:t>
      </w:r>
      <w:r>
        <w:t>电子响应文件：是指使用云平台提供的投标客户端制作加密并上传到系统的响应文件。（投标客户端制作响应文件时，生成的后缀为“</w:t>
      </w:r>
      <w:r>
        <w:t>.</w:t>
      </w:r>
      <w:r>
        <w:t>标书”的文件）</w:t>
      </w:r>
    </w:p>
    <w:p w14:paraId="75B79D7A" w14:textId="77777777" w:rsidR="00351128" w:rsidRDefault="00370FD2">
      <w:pPr>
        <w:pStyle w:val="null3"/>
        <w:spacing w:line="360" w:lineRule="auto"/>
        <w:ind w:firstLine="480"/>
        <w:rPr>
          <w:rFonts w:hint="default"/>
        </w:rPr>
      </w:pPr>
      <w:r>
        <w:t>8.</w:t>
      </w:r>
      <w:r>
        <w:t>备用电子响应文件：是指使用云平台提供的投标客户端制作电子响应文件时，同时生成的同一版本的备用响应文件。（投标客户端制作响应文件时，生成的后缀为“</w:t>
      </w:r>
      <w:r>
        <w:t>.</w:t>
      </w:r>
      <w:r>
        <w:t>备用标书”的文件）</w:t>
      </w:r>
    </w:p>
    <w:p w14:paraId="20213D72" w14:textId="77777777" w:rsidR="00351128" w:rsidRDefault="00370FD2">
      <w:pPr>
        <w:pStyle w:val="null3"/>
        <w:spacing w:line="360" w:lineRule="auto"/>
        <w:ind w:firstLine="480"/>
        <w:rPr>
          <w:rFonts w:hint="default"/>
        </w:rPr>
      </w:pPr>
      <w:r>
        <w:t>9.</w:t>
      </w:r>
      <w:r>
        <w:t>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w:t>
      </w:r>
      <w:r>
        <w:t>CA</w:t>
      </w:r>
      <w:r>
        <w:t>数字证书）。供应商应当到相关</w:t>
      </w:r>
      <w:r>
        <w:lastRenderedPageBreak/>
        <w:t>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363EF616" w14:textId="77777777" w:rsidR="00351128" w:rsidRDefault="00370FD2">
      <w:pPr>
        <w:pStyle w:val="null3"/>
        <w:spacing w:line="360" w:lineRule="auto"/>
        <w:ind w:firstLine="480"/>
        <w:rPr>
          <w:rFonts w:hint="default"/>
        </w:rPr>
      </w:pPr>
      <w:r>
        <w:t>10.</w:t>
      </w:r>
      <w:r>
        <w:t>“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28738242" w14:textId="77777777" w:rsidR="00351128" w:rsidRDefault="00370FD2">
      <w:pPr>
        <w:pStyle w:val="null3"/>
        <w:spacing w:line="360" w:lineRule="auto"/>
        <w:ind w:firstLine="480"/>
        <w:rPr>
          <w:rFonts w:hint="default"/>
        </w:rPr>
      </w:pPr>
      <w:r>
        <w:t>11.</w:t>
      </w:r>
      <w:r>
        <w:t>“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7258F6C4" w14:textId="77777777" w:rsidR="00351128" w:rsidRDefault="00370FD2">
      <w:pPr>
        <w:pStyle w:val="null3"/>
        <w:spacing w:line="360" w:lineRule="auto"/>
        <w:ind w:firstLine="480"/>
        <w:rPr>
          <w:rFonts w:hint="default"/>
        </w:rPr>
      </w:pPr>
      <w:r>
        <w:t>12.</w:t>
      </w:r>
      <w:r>
        <w:t>“法定代表人”：在电子投标（响应）文件及相关的其他电子资料中，涉及“法定代表人”应在纸质投标（响应）文件上进行手写签名，或通过投标客户端使用电子签名完成。</w:t>
      </w:r>
    </w:p>
    <w:p w14:paraId="59FFA068" w14:textId="77777777" w:rsidR="00351128" w:rsidRDefault="00370FD2">
      <w:pPr>
        <w:pStyle w:val="null3"/>
        <w:spacing w:line="360" w:lineRule="auto"/>
        <w:ind w:firstLine="480"/>
        <w:rPr>
          <w:rFonts w:hint="default"/>
        </w:rPr>
      </w:pPr>
      <w:r>
        <w:t>13.</w:t>
      </w:r>
      <w:r>
        <w:t>日期、天数、时间：未有特别说明时，均为公历日（天）及北京时间。</w:t>
      </w:r>
    </w:p>
    <w:p w14:paraId="3EB9A281" w14:textId="77777777" w:rsidR="00351128" w:rsidRDefault="00370FD2">
      <w:pPr>
        <w:pStyle w:val="null3"/>
        <w:spacing w:line="360" w:lineRule="auto"/>
        <w:rPr>
          <w:rFonts w:hint="default"/>
        </w:rPr>
      </w:pPr>
      <w:r>
        <w:rPr>
          <w:b/>
          <w:sz w:val="28"/>
        </w:rPr>
        <w:t>二、须知前附表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4"/>
        <w:gridCol w:w="1519"/>
        <w:gridCol w:w="6123"/>
      </w:tblGrid>
      <w:tr w:rsidR="00351128" w14:paraId="647FF029" w14:textId="77777777">
        <w:tc>
          <w:tcPr>
            <w:tcW w:w="8404" w:type="dxa"/>
            <w:gridSpan w:val="3"/>
            <w:vAlign w:val="center"/>
          </w:tcPr>
          <w:p w14:paraId="729BF7D7" w14:textId="77777777" w:rsidR="00351128" w:rsidRDefault="00370FD2">
            <w:pPr>
              <w:pStyle w:val="null3"/>
              <w:jc w:val="both"/>
              <w:rPr>
                <w:rFonts w:hint="default"/>
              </w:rPr>
            </w:pPr>
            <w:r>
              <w:t>本表与询价通知书对应章节的内容若不一致，以本表为准。</w:t>
            </w:r>
          </w:p>
        </w:tc>
      </w:tr>
      <w:tr w:rsidR="00351128" w14:paraId="0DF7B5E7" w14:textId="77777777">
        <w:tc>
          <w:tcPr>
            <w:tcW w:w="675" w:type="dxa"/>
            <w:vAlign w:val="center"/>
          </w:tcPr>
          <w:p w14:paraId="1B2D34E1" w14:textId="77777777" w:rsidR="00351128" w:rsidRDefault="00370FD2">
            <w:pPr>
              <w:pStyle w:val="null3"/>
              <w:jc w:val="center"/>
              <w:rPr>
                <w:rFonts w:hint="default"/>
              </w:rPr>
            </w:pPr>
            <w:r>
              <w:t>序号</w:t>
            </w:r>
          </w:p>
        </w:tc>
        <w:tc>
          <w:tcPr>
            <w:tcW w:w="1560" w:type="dxa"/>
            <w:vAlign w:val="center"/>
          </w:tcPr>
          <w:p w14:paraId="3052695E" w14:textId="77777777" w:rsidR="00351128" w:rsidRDefault="00370FD2">
            <w:pPr>
              <w:pStyle w:val="null3"/>
              <w:jc w:val="center"/>
              <w:rPr>
                <w:rFonts w:hint="default"/>
              </w:rPr>
            </w:pPr>
            <w:r>
              <w:t>条款名称</w:t>
            </w:r>
          </w:p>
        </w:tc>
        <w:tc>
          <w:tcPr>
            <w:tcW w:w="6169" w:type="dxa"/>
            <w:vAlign w:val="center"/>
          </w:tcPr>
          <w:p w14:paraId="64A0F584" w14:textId="77777777" w:rsidR="00351128" w:rsidRDefault="00370FD2">
            <w:pPr>
              <w:pStyle w:val="null3"/>
              <w:jc w:val="center"/>
              <w:rPr>
                <w:rFonts w:hint="default"/>
              </w:rPr>
            </w:pPr>
            <w:r>
              <w:t>内容及要求</w:t>
            </w:r>
          </w:p>
        </w:tc>
      </w:tr>
      <w:tr w:rsidR="00351128" w14:paraId="0B166A87" w14:textId="77777777">
        <w:tc>
          <w:tcPr>
            <w:tcW w:w="675" w:type="dxa"/>
            <w:vAlign w:val="center"/>
          </w:tcPr>
          <w:p w14:paraId="730A1670" w14:textId="77777777" w:rsidR="00351128" w:rsidRDefault="00370FD2">
            <w:pPr>
              <w:pStyle w:val="null3"/>
              <w:jc w:val="center"/>
              <w:rPr>
                <w:rFonts w:hint="default"/>
              </w:rPr>
            </w:pPr>
            <w:r>
              <w:t>1</w:t>
            </w:r>
          </w:p>
        </w:tc>
        <w:tc>
          <w:tcPr>
            <w:tcW w:w="1560" w:type="dxa"/>
            <w:vAlign w:val="center"/>
          </w:tcPr>
          <w:p w14:paraId="650BB761" w14:textId="77777777" w:rsidR="00351128" w:rsidRDefault="00370FD2">
            <w:pPr>
              <w:pStyle w:val="null3"/>
              <w:jc w:val="both"/>
              <w:rPr>
                <w:rFonts w:hint="default"/>
              </w:rPr>
            </w:pPr>
            <w:r>
              <w:t>采购包情况</w:t>
            </w:r>
          </w:p>
        </w:tc>
        <w:tc>
          <w:tcPr>
            <w:tcW w:w="6169" w:type="dxa"/>
            <w:vAlign w:val="center"/>
          </w:tcPr>
          <w:p w14:paraId="0D86E546" w14:textId="77777777" w:rsidR="00351128" w:rsidRDefault="00370FD2">
            <w:pPr>
              <w:pStyle w:val="null3"/>
              <w:jc w:val="both"/>
              <w:rPr>
                <w:rFonts w:hint="default"/>
              </w:rPr>
            </w:pPr>
            <w:r>
              <w:t>本项目共</w:t>
            </w:r>
            <w:r>
              <w:rPr>
                <w:rFonts w:hint="default"/>
              </w:rPr>
              <w:t>1</w:t>
            </w:r>
            <w:r>
              <w:t>个采购包</w:t>
            </w:r>
          </w:p>
        </w:tc>
      </w:tr>
      <w:tr w:rsidR="00351128" w14:paraId="1A3F548B" w14:textId="77777777">
        <w:tc>
          <w:tcPr>
            <w:tcW w:w="675" w:type="dxa"/>
            <w:vAlign w:val="center"/>
          </w:tcPr>
          <w:p w14:paraId="76016414" w14:textId="77777777" w:rsidR="00351128" w:rsidRDefault="00370FD2">
            <w:pPr>
              <w:pStyle w:val="null3"/>
              <w:jc w:val="center"/>
              <w:rPr>
                <w:rFonts w:hint="default"/>
              </w:rPr>
            </w:pPr>
            <w:r>
              <w:t>2</w:t>
            </w:r>
          </w:p>
        </w:tc>
        <w:tc>
          <w:tcPr>
            <w:tcW w:w="1560" w:type="dxa"/>
            <w:vAlign w:val="center"/>
          </w:tcPr>
          <w:p w14:paraId="2E694575" w14:textId="77777777" w:rsidR="00351128" w:rsidRDefault="00370FD2">
            <w:pPr>
              <w:pStyle w:val="null3"/>
              <w:jc w:val="both"/>
              <w:rPr>
                <w:rFonts w:hint="default"/>
              </w:rPr>
            </w:pPr>
            <w:r>
              <w:t>开启方式</w:t>
            </w:r>
          </w:p>
        </w:tc>
        <w:tc>
          <w:tcPr>
            <w:tcW w:w="6169" w:type="dxa"/>
            <w:vAlign w:val="center"/>
          </w:tcPr>
          <w:p w14:paraId="179A6C74" w14:textId="77777777" w:rsidR="00351128" w:rsidRDefault="00370FD2">
            <w:pPr>
              <w:pStyle w:val="null3"/>
              <w:jc w:val="both"/>
              <w:rPr>
                <w:rFonts w:hint="default"/>
              </w:rPr>
            </w:pPr>
            <w:r>
              <w:t>远程电子开标</w:t>
            </w:r>
          </w:p>
        </w:tc>
      </w:tr>
      <w:tr w:rsidR="00351128" w14:paraId="5D1D5228" w14:textId="77777777">
        <w:tc>
          <w:tcPr>
            <w:tcW w:w="675" w:type="dxa"/>
            <w:vAlign w:val="center"/>
          </w:tcPr>
          <w:p w14:paraId="0A9B0708" w14:textId="77777777" w:rsidR="00351128" w:rsidRDefault="00370FD2">
            <w:pPr>
              <w:pStyle w:val="null3"/>
              <w:jc w:val="center"/>
              <w:rPr>
                <w:rFonts w:hint="default"/>
              </w:rPr>
            </w:pPr>
            <w:r>
              <w:t>3</w:t>
            </w:r>
          </w:p>
        </w:tc>
        <w:tc>
          <w:tcPr>
            <w:tcW w:w="1560" w:type="dxa"/>
            <w:vAlign w:val="center"/>
          </w:tcPr>
          <w:p w14:paraId="786969A9" w14:textId="77777777" w:rsidR="00351128" w:rsidRDefault="00370FD2">
            <w:pPr>
              <w:pStyle w:val="null3"/>
              <w:jc w:val="both"/>
              <w:rPr>
                <w:rFonts w:hint="default"/>
              </w:rPr>
            </w:pPr>
            <w:r>
              <w:t>评审方式</w:t>
            </w:r>
          </w:p>
        </w:tc>
        <w:tc>
          <w:tcPr>
            <w:tcW w:w="6169" w:type="dxa"/>
            <w:vAlign w:val="center"/>
          </w:tcPr>
          <w:p w14:paraId="7F077B97" w14:textId="77777777" w:rsidR="00351128" w:rsidRDefault="00370FD2">
            <w:pPr>
              <w:pStyle w:val="null3"/>
              <w:jc w:val="both"/>
              <w:rPr>
                <w:rFonts w:hint="default"/>
              </w:rPr>
            </w:pPr>
            <w:r>
              <w:t>现场电子评标（供应商应当审慎标记各评审项的应答部分，标记内容清晰且完整，否则将自行承担不利后果）</w:t>
            </w:r>
          </w:p>
        </w:tc>
      </w:tr>
      <w:tr w:rsidR="00351128" w14:paraId="434C3FA4" w14:textId="77777777">
        <w:tc>
          <w:tcPr>
            <w:tcW w:w="675" w:type="dxa"/>
            <w:vAlign w:val="center"/>
          </w:tcPr>
          <w:p w14:paraId="48E59D93" w14:textId="77777777" w:rsidR="00351128" w:rsidRDefault="00370FD2">
            <w:pPr>
              <w:pStyle w:val="null3"/>
              <w:jc w:val="center"/>
              <w:rPr>
                <w:rFonts w:hint="default"/>
              </w:rPr>
            </w:pPr>
            <w:r>
              <w:t>4</w:t>
            </w:r>
          </w:p>
        </w:tc>
        <w:tc>
          <w:tcPr>
            <w:tcW w:w="1560" w:type="dxa"/>
            <w:vAlign w:val="center"/>
          </w:tcPr>
          <w:p w14:paraId="2BDAF076" w14:textId="77777777" w:rsidR="00351128" w:rsidRDefault="00370FD2">
            <w:pPr>
              <w:pStyle w:val="null3"/>
              <w:jc w:val="both"/>
              <w:rPr>
                <w:rFonts w:hint="default"/>
              </w:rPr>
            </w:pPr>
            <w:r>
              <w:t>评审办法</w:t>
            </w:r>
          </w:p>
        </w:tc>
        <w:tc>
          <w:tcPr>
            <w:tcW w:w="6169" w:type="dxa"/>
            <w:vAlign w:val="center"/>
          </w:tcPr>
          <w:p w14:paraId="1EBC927B" w14:textId="77777777" w:rsidR="00351128" w:rsidRDefault="00370FD2">
            <w:pPr>
              <w:pStyle w:val="null3"/>
              <w:jc w:val="both"/>
              <w:rPr>
                <w:rFonts w:hint="default"/>
              </w:rPr>
            </w:pPr>
            <w:r>
              <w:t>采购包</w:t>
            </w:r>
            <w:r>
              <w:t>1</w:t>
            </w:r>
            <w:r>
              <w:t>：最低评标价法</w:t>
            </w:r>
          </w:p>
        </w:tc>
      </w:tr>
      <w:tr w:rsidR="00351128" w14:paraId="1008E6A4" w14:textId="77777777">
        <w:tc>
          <w:tcPr>
            <w:tcW w:w="675" w:type="dxa"/>
            <w:vAlign w:val="center"/>
          </w:tcPr>
          <w:p w14:paraId="5F3250F1" w14:textId="77777777" w:rsidR="00351128" w:rsidRDefault="00370FD2">
            <w:pPr>
              <w:pStyle w:val="null3"/>
              <w:jc w:val="center"/>
              <w:rPr>
                <w:rFonts w:hint="default"/>
              </w:rPr>
            </w:pPr>
            <w:r>
              <w:t>5</w:t>
            </w:r>
          </w:p>
        </w:tc>
        <w:tc>
          <w:tcPr>
            <w:tcW w:w="1560" w:type="dxa"/>
            <w:vAlign w:val="center"/>
          </w:tcPr>
          <w:p w14:paraId="285809A4" w14:textId="77777777" w:rsidR="00351128" w:rsidRDefault="00370FD2">
            <w:pPr>
              <w:pStyle w:val="null3"/>
              <w:jc w:val="both"/>
              <w:rPr>
                <w:rFonts w:hint="default"/>
              </w:rPr>
            </w:pPr>
            <w:r>
              <w:t>报价形式</w:t>
            </w:r>
          </w:p>
        </w:tc>
        <w:tc>
          <w:tcPr>
            <w:tcW w:w="6169" w:type="dxa"/>
            <w:vAlign w:val="center"/>
          </w:tcPr>
          <w:p w14:paraId="6443971C" w14:textId="77777777" w:rsidR="00351128" w:rsidRDefault="00370FD2">
            <w:pPr>
              <w:pStyle w:val="null3"/>
              <w:jc w:val="both"/>
              <w:rPr>
                <w:rFonts w:hint="default"/>
              </w:rPr>
            </w:pPr>
            <w:r>
              <w:t>采购包</w:t>
            </w:r>
            <w:r>
              <w:t>1</w:t>
            </w:r>
            <w:r>
              <w:t>：折扣率</w:t>
            </w:r>
          </w:p>
        </w:tc>
      </w:tr>
      <w:tr w:rsidR="00351128" w14:paraId="1C4AB841" w14:textId="77777777">
        <w:tc>
          <w:tcPr>
            <w:tcW w:w="675" w:type="dxa"/>
            <w:vAlign w:val="center"/>
          </w:tcPr>
          <w:p w14:paraId="4084D069" w14:textId="77777777" w:rsidR="00351128" w:rsidRDefault="00370FD2">
            <w:pPr>
              <w:pStyle w:val="null3"/>
              <w:jc w:val="center"/>
              <w:rPr>
                <w:rFonts w:hint="default"/>
              </w:rPr>
            </w:pPr>
            <w:r>
              <w:t>6</w:t>
            </w:r>
          </w:p>
        </w:tc>
        <w:tc>
          <w:tcPr>
            <w:tcW w:w="1560" w:type="dxa"/>
            <w:vAlign w:val="center"/>
          </w:tcPr>
          <w:p w14:paraId="423C13C7" w14:textId="77777777" w:rsidR="00351128" w:rsidRDefault="00370FD2">
            <w:pPr>
              <w:pStyle w:val="null3"/>
              <w:jc w:val="both"/>
              <w:rPr>
                <w:rFonts w:hint="default"/>
              </w:rPr>
            </w:pPr>
            <w:r>
              <w:t>报价要求</w:t>
            </w:r>
          </w:p>
        </w:tc>
        <w:tc>
          <w:tcPr>
            <w:tcW w:w="6169" w:type="dxa"/>
            <w:vAlign w:val="center"/>
          </w:tcPr>
          <w:p w14:paraId="5546E84D" w14:textId="77777777" w:rsidR="00351128" w:rsidRDefault="00370FD2">
            <w:pPr>
              <w:pStyle w:val="null3"/>
              <w:jc w:val="both"/>
              <w:rPr>
                <w:rFonts w:hint="default"/>
              </w:rPr>
            </w:pPr>
            <w:r>
              <w:t>采购包</w:t>
            </w:r>
            <w:r>
              <w:t>1</w:t>
            </w:r>
            <w:r>
              <w:t>：</w:t>
            </w:r>
            <w:r>
              <w:t>0% - 100%</w:t>
            </w:r>
          </w:p>
        </w:tc>
      </w:tr>
      <w:tr w:rsidR="00351128" w14:paraId="72B9CAB5" w14:textId="77777777">
        <w:tc>
          <w:tcPr>
            <w:tcW w:w="675" w:type="dxa"/>
            <w:vAlign w:val="center"/>
          </w:tcPr>
          <w:p w14:paraId="798B46C3" w14:textId="77777777" w:rsidR="00351128" w:rsidRDefault="00370FD2">
            <w:pPr>
              <w:pStyle w:val="null3"/>
              <w:jc w:val="center"/>
              <w:rPr>
                <w:rFonts w:hint="default"/>
              </w:rPr>
            </w:pPr>
            <w:r>
              <w:t>7</w:t>
            </w:r>
          </w:p>
        </w:tc>
        <w:tc>
          <w:tcPr>
            <w:tcW w:w="1560" w:type="dxa"/>
            <w:vAlign w:val="center"/>
          </w:tcPr>
          <w:p w14:paraId="6F26AD09" w14:textId="77777777" w:rsidR="00351128" w:rsidRDefault="00370FD2">
            <w:pPr>
              <w:pStyle w:val="null3"/>
              <w:jc w:val="both"/>
              <w:rPr>
                <w:rFonts w:hint="default"/>
              </w:rPr>
            </w:pPr>
            <w:r>
              <w:t>现场踏勘</w:t>
            </w:r>
          </w:p>
        </w:tc>
        <w:tc>
          <w:tcPr>
            <w:tcW w:w="6169" w:type="dxa"/>
            <w:vAlign w:val="center"/>
          </w:tcPr>
          <w:p w14:paraId="39C91866" w14:textId="77777777" w:rsidR="00351128" w:rsidRDefault="00370FD2">
            <w:pPr>
              <w:pStyle w:val="null3"/>
              <w:jc w:val="both"/>
              <w:rPr>
                <w:rFonts w:hint="default"/>
              </w:rPr>
            </w:pPr>
            <w:r>
              <w:t>否</w:t>
            </w:r>
          </w:p>
        </w:tc>
      </w:tr>
      <w:tr w:rsidR="00351128" w14:paraId="1D1942BC" w14:textId="77777777">
        <w:tc>
          <w:tcPr>
            <w:tcW w:w="675" w:type="dxa"/>
            <w:vAlign w:val="center"/>
          </w:tcPr>
          <w:p w14:paraId="5CA270CC" w14:textId="77777777" w:rsidR="00351128" w:rsidRDefault="00370FD2">
            <w:pPr>
              <w:pStyle w:val="null3"/>
              <w:jc w:val="center"/>
              <w:rPr>
                <w:rFonts w:hint="default"/>
              </w:rPr>
            </w:pPr>
            <w:r>
              <w:t>8</w:t>
            </w:r>
          </w:p>
        </w:tc>
        <w:tc>
          <w:tcPr>
            <w:tcW w:w="1560" w:type="dxa"/>
            <w:vAlign w:val="center"/>
          </w:tcPr>
          <w:p w14:paraId="5ECE2371" w14:textId="77777777" w:rsidR="00351128" w:rsidRDefault="00370FD2">
            <w:pPr>
              <w:pStyle w:val="null3"/>
              <w:jc w:val="both"/>
              <w:rPr>
                <w:rFonts w:hint="default"/>
              </w:rPr>
            </w:pPr>
            <w:r>
              <w:t>响应有效期</w:t>
            </w:r>
          </w:p>
        </w:tc>
        <w:tc>
          <w:tcPr>
            <w:tcW w:w="6169" w:type="dxa"/>
            <w:vAlign w:val="center"/>
          </w:tcPr>
          <w:p w14:paraId="25327E05" w14:textId="77777777" w:rsidR="00351128" w:rsidRDefault="00370FD2">
            <w:pPr>
              <w:pStyle w:val="null3"/>
              <w:jc w:val="both"/>
              <w:rPr>
                <w:rFonts w:hint="default"/>
              </w:rPr>
            </w:pPr>
            <w:r>
              <w:t>从提交投标（响应）文件的截止之日起</w:t>
            </w:r>
            <w:r>
              <w:t>90</w:t>
            </w:r>
            <w:r>
              <w:t>日历天</w:t>
            </w:r>
          </w:p>
        </w:tc>
      </w:tr>
      <w:tr w:rsidR="00351128" w14:paraId="7EF86091" w14:textId="77777777">
        <w:tc>
          <w:tcPr>
            <w:tcW w:w="675" w:type="dxa"/>
            <w:vAlign w:val="center"/>
          </w:tcPr>
          <w:p w14:paraId="6D21F39F" w14:textId="77777777" w:rsidR="00351128" w:rsidRDefault="00370FD2">
            <w:pPr>
              <w:pStyle w:val="null3"/>
              <w:jc w:val="center"/>
              <w:rPr>
                <w:rFonts w:hint="default"/>
              </w:rPr>
            </w:pPr>
            <w:r>
              <w:t>9</w:t>
            </w:r>
          </w:p>
        </w:tc>
        <w:tc>
          <w:tcPr>
            <w:tcW w:w="1560" w:type="dxa"/>
            <w:vAlign w:val="center"/>
          </w:tcPr>
          <w:p w14:paraId="4A8C05FC" w14:textId="77777777" w:rsidR="00351128" w:rsidRDefault="00370FD2">
            <w:pPr>
              <w:pStyle w:val="null3"/>
              <w:jc w:val="both"/>
              <w:rPr>
                <w:rFonts w:hint="default"/>
              </w:rPr>
            </w:pPr>
            <w:r>
              <w:t>响应保证金</w:t>
            </w:r>
          </w:p>
        </w:tc>
        <w:tc>
          <w:tcPr>
            <w:tcW w:w="6169" w:type="dxa"/>
            <w:vAlign w:val="center"/>
          </w:tcPr>
          <w:p w14:paraId="78CE6BAF" w14:textId="77777777" w:rsidR="00351128" w:rsidRDefault="00370FD2">
            <w:pPr>
              <w:pStyle w:val="null3"/>
              <w:jc w:val="both"/>
              <w:rPr>
                <w:rFonts w:hint="default"/>
              </w:rPr>
            </w:pPr>
            <w:r>
              <w:t>采购包</w:t>
            </w:r>
            <w:r>
              <w:t>1</w:t>
            </w:r>
            <w:r>
              <w:t>：保证金人民币：</w:t>
            </w:r>
            <w:r>
              <w:t>0.00</w:t>
            </w:r>
            <w:r>
              <w:t>元整。</w:t>
            </w:r>
          </w:p>
          <w:p w14:paraId="2206224B" w14:textId="77777777" w:rsidR="00351128" w:rsidRDefault="00370FD2">
            <w:pPr>
              <w:pStyle w:val="null3"/>
              <w:jc w:val="both"/>
              <w:rPr>
                <w:rFonts w:hint="default"/>
              </w:rPr>
            </w:pPr>
            <w:r>
              <w:t>开户单位：</w:t>
            </w:r>
            <w:r>
              <w:t xml:space="preserve"> </w:t>
            </w:r>
            <w:r>
              <w:t>无</w:t>
            </w:r>
          </w:p>
          <w:p w14:paraId="605E6BB0" w14:textId="77777777" w:rsidR="00351128" w:rsidRDefault="00370FD2">
            <w:pPr>
              <w:pStyle w:val="null3"/>
              <w:jc w:val="both"/>
              <w:rPr>
                <w:rFonts w:hint="default"/>
              </w:rPr>
            </w:pPr>
            <w:r>
              <w:t>开户账号：</w:t>
            </w:r>
            <w:r>
              <w:t xml:space="preserve"> </w:t>
            </w:r>
            <w:r>
              <w:t>无</w:t>
            </w:r>
          </w:p>
          <w:p w14:paraId="215633FA" w14:textId="77777777" w:rsidR="00351128" w:rsidRDefault="00370FD2">
            <w:pPr>
              <w:pStyle w:val="null3"/>
              <w:jc w:val="both"/>
              <w:rPr>
                <w:rFonts w:hint="default"/>
              </w:rPr>
            </w:pPr>
            <w:r>
              <w:t>开户银行：</w:t>
            </w:r>
            <w:r>
              <w:t xml:space="preserve"> </w:t>
            </w:r>
            <w:r>
              <w:t>无</w:t>
            </w:r>
          </w:p>
          <w:p w14:paraId="0314CD06" w14:textId="77777777" w:rsidR="00351128" w:rsidRDefault="00370FD2">
            <w:pPr>
              <w:pStyle w:val="null3"/>
              <w:jc w:val="both"/>
              <w:rPr>
                <w:rFonts w:hint="default"/>
              </w:rPr>
            </w:pPr>
            <w:r>
              <w:t>支票提交方式：</w:t>
            </w:r>
            <w:r>
              <w:t xml:space="preserve"> </w:t>
            </w:r>
            <w:r>
              <w:t>无</w:t>
            </w:r>
          </w:p>
          <w:p w14:paraId="500A126E" w14:textId="77777777" w:rsidR="00351128" w:rsidRDefault="00370FD2">
            <w:pPr>
              <w:pStyle w:val="null3"/>
              <w:jc w:val="both"/>
              <w:rPr>
                <w:rFonts w:hint="default"/>
              </w:rPr>
            </w:pPr>
            <w:r>
              <w:t>汇票、本票提交方式：</w:t>
            </w:r>
            <w:r>
              <w:t xml:space="preserve"> </w:t>
            </w:r>
            <w:r>
              <w:t>无</w:t>
            </w:r>
          </w:p>
          <w:p w14:paraId="2D71E918" w14:textId="77777777" w:rsidR="00351128" w:rsidRDefault="00370FD2">
            <w:pPr>
              <w:pStyle w:val="null3"/>
              <w:jc w:val="both"/>
              <w:rPr>
                <w:rFonts w:hint="default"/>
              </w:rPr>
            </w:pPr>
            <w:r>
              <w:lastRenderedPageBreak/>
              <w:t>响应保证金有效期∶与响应有效期一致。</w:t>
            </w:r>
          </w:p>
          <w:p w14:paraId="0608141D" w14:textId="77777777" w:rsidR="00351128" w:rsidRDefault="00370FD2">
            <w:pPr>
              <w:pStyle w:val="null3"/>
              <w:jc w:val="both"/>
              <w:rPr>
                <w:rFonts w:hint="default"/>
              </w:rPr>
            </w:pPr>
            <w:r>
              <w:t>响应保函提交方式：供应商可通过“广东政府采购云平台金融服务中心”</w:t>
            </w:r>
            <w:r>
              <w:t>(https://gdgpo.czt.gd.gov.cn/zcdservice/zcd/guangdong/)</w:t>
            </w:r>
            <w:r>
              <w:t>，申请办理响应担保函、保险（保证）凭证，成功出函的等效于现金缴纳响应保证金。</w:t>
            </w:r>
          </w:p>
        </w:tc>
      </w:tr>
      <w:tr w:rsidR="00351128" w14:paraId="6C9E4E4E" w14:textId="77777777">
        <w:tc>
          <w:tcPr>
            <w:tcW w:w="675" w:type="dxa"/>
            <w:vAlign w:val="center"/>
          </w:tcPr>
          <w:p w14:paraId="199D982F" w14:textId="77777777" w:rsidR="00351128" w:rsidRDefault="00370FD2">
            <w:pPr>
              <w:pStyle w:val="null3"/>
              <w:jc w:val="center"/>
              <w:rPr>
                <w:rFonts w:hint="default"/>
              </w:rPr>
            </w:pPr>
            <w:r>
              <w:lastRenderedPageBreak/>
              <w:t>10</w:t>
            </w:r>
          </w:p>
        </w:tc>
        <w:tc>
          <w:tcPr>
            <w:tcW w:w="1560" w:type="dxa"/>
            <w:vAlign w:val="center"/>
          </w:tcPr>
          <w:p w14:paraId="4DE40024" w14:textId="77777777" w:rsidR="00351128" w:rsidRDefault="00370FD2">
            <w:pPr>
              <w:pStyle w:val="null3"/>
              <w:jc w:val="both"/>
              <w:rPr>
                <w:rFonts w:hint="default"/>
              </w:rPr>
            </w:pPr>
            <w:r>
              <w:t>成交候选供应商推荐家数</w:t>
            </w:r>
          </w:p>
        </w:tc>
        <w:tc>
          <w:tcPr>
            <w:tcW w:w="6169" w:type="dxa"/>
            <w:vAlign w:val="center"/>
          </w:tcPr>
          <w:p w14:paraId="223F2C96" w14:textId="77777777" w:rsidR="00351128" w:rsidRDefault="00370FD2">
            <w:pPr>
              <w:pStyle w:val="null3"/>
              <w:jc w:val="both"/>
              <w:rPr>
                <w:rFonts w:hint="default"/>
              </w:rPr>
            </w:pPr>
            <w:r>
              <w:t>采购包</w:t>
            </w:r>
            <w:r>
              <w:t>1</w:t>
            </w:r>
            <w:r>
              <w:t>：</w:t>
            </w:r>
            <w:r>
              <w:rPr>
                <w:rFonts w:hint="default"/>
              </w:rPr>
              <w:t>2</w:t>
            </w:r>
            <w:r>
              <w:t>家</w:t>
            </w:r>
          </w:p>
        </w:tc>
      </w:tr>
      <w:tr w:rsidR="00351128" w14:paraId="3E39C13E" w14:textId="77777777">
        <w:tc>
          <w:tcPr>
            <w:tcW w:w="675" w:type="dxa"/>
            <w:vAlign w:val="center"/>
          </w:tcPr>
          <w:p w14:paraId="102F020C" w14:textId="77777777" w:rsidR="00351128" w:rsidRDefault="00370FD2">
            <w:pPr>
              <w:pStyle w:val="null3"/>
              <w:jc w:val="center"/>
              <w:rPr>
                <w:rFonts w:hint="default"/>
              </w:rPr>
            </w:pPr>
            <w:r>
              <w:t>11</w:t>
            </w:r>
          </w:p>
        </w:tc>
        <w:tc>
          <w:tcPr>
            <w:tcW w:w="1560" w:type="dxa"/>
            <w:vAlign w:val="center"/>
          </w:tcPr>
          <w:p w14:paraId="766E35A3" w14:textId="77777777" w:rsidR="00351128" w:rsidRDefault="00370FD2">
            <w:pPr>
              <w:pStyle w:val="null3"/>
              <w:jc w:val="both"/>
              <w:rPr>
                <w:rFonts w:hint="default"/>
              </w:rPr>
            </w:pPr>
            <w:r>
              <w:t>成交供应商数量</w:t>
            </w:r>
          </w:p>
        </w:tc>
        <w:tc>
          <w:tcPr>
            <w:tcW w:w="6169" w:type="dxa"/>
            <w:vAlign w:val="center"/>
          </w:tcPr>
          <w:p w14:paraId="6855CA2B" w14:textId="77777777" w:rsidR="00351128" w:rsidRDefault="00370FD2">
            <w:pPr>
              <w:pStyle w:val="null3"/>
              <w:jc w:val="both"/>
              <w:rPr>
                <w:rFonts w:hint="default"/>
              </w:rPr>
            </w:pPr>
            <w:r>
              <w:t>采购包</w:t>
            </w:r>
            <w:r>
              <w:t>1</w:t>
            </w:r>
            <w:r>
              <w:t>：</w:t>
            </w:r>
            <w:r>
              <w:t>1</w:t>
            </w:r>
            <w:r>
              <w:t>家</w:t>
            </w:r>
          </w:p>
        </w:tc>
      </w:tr>
      <w:tr w:rsidR="00351128" w14:paraId="301901B2" w14:textId="77777777">
        <w:tc>
          <w:tcPr>
            <w:tcW w:w="675" w:type="dxa"/>
            <w:vAlign w:val="center"/>
          </w:tcPr>
          <w:p w14:paraId="48B73766" w14:textId="77777777" w:rsidR="00351128" w:rsidRDefault="00370FD2">
            <w:pPr>
              <w:pStyle w:val="null3"/>
              <w:jc w:val="center"/>
              <w:rPr>
                <w:rFonts w:hint="default"/>
              </w:rPr>
            </w:pPr>
            <w:r>
              <w:t>12</w:t>
            </w:r>
          </w:p>
        </w:tc>
        <w:tc>
          <w:tcPr>
            <w:tcW w:w="1560" w:type="dxa"/>
            <w:vAlign w:val="center"/>
          </w:tcPr>
          <w:p w14:paraId="37D50FA8" w14:textId="77777777" w:rsidR="00351128" w:rsidRDefault="00370FD2">
            <w:pPr>
              <w:pStyle w:val="null3"/>
              <w:jc w:val="both"/>
              <w:rPr>
                <w:rFonts w:hint="default"/>
              </w:rPr>
            </w:pPr>
            <w:r>
              <w:t>有效供应商家数</w:t>
            </w:r>
          </w:p>
        </w:tc>
        <w:tc>
          <w:tcPr>
            <w:tcW w:w="6169" w:type="dxa"/>
            <w:vAlign w:val="center"/>
          </w:tcPr>
          <w:p w14:paraId="03C68470" w14:textId="77777777" w:rsidR="00351128" w:rsidRDefault="00370FD2">
            <w:pPr>
              <w:pStyle w:val="null3"/>
              <w:jc w:val="both"/>
              <w:rPr>
                <w:rFonts w:hint="default"/>
              </w:rPr>
            </w:pPr>
            <w:r>
              <w:t>采购包</w:t>
            </w:r>
            <w:r>
              <w:t>1</w:t>
            </w:r>
            <w:r>
              <w:t>：</w:t>
            </w:r>
            <w:r>
              <w:t>3</w:t>
            </w:r>
            <w:r>
              <w:t>家</w:t>
            </w:r>
          </w:p>
          <w:p w14:paraId="59CD328C" w14:textId="77777777" w:rsidR="00351128" w:rsidRDefault="00370FD2">
            <w:pPr>
              <w:pStyle w:val="null3"/>
              <w:jc w:val="both"/>
              <w:rPr>
                <w:rFonts w:hint="default"/>
              </w:rPr>
            </w:pPr>
            <w:r>
              <w:t>此人数约定了开启响应文件与询价过程中最低有效供应商家数，当家数不足时项目将不得开启、不得询价或直接终止采购。</w:t>
            </w:r>
          </w:p>
        </w:tc>
      </w:tr>
      <w:tr w:rsidR="00351128" w14:paraId="7437EA97" w14:textId="77777777">
        <w:tc>
          <w:tcPr>
            <w:tcW w:w="675" w:type="dxa"/>
            <w:vAlign w:val="center"/>
          </w:tcPr>
          <w:p w14:paraId="4A62E587" w14:textId="77777777" w:rsidR="00351128" w:rsidRDefault="00370FD2">
            <w:pPr>
              <w:pStyle w:val="null3"/>
              <w:jc w:val="center"/>
              <w:rPr>
                <w:rFonts w:hint="default"/>
              </w:rPr>
            </w:pPr>
            <w:r>
              <w:t>13</w:t>
            </w:r>
          </w:p>
        </w:tc>
        <w:tc>
          <w:tcPr>
            <w:tcW w:w="1560" w:type="dxa"/>
            <w:vAlign w:val="center"/>
          </w:tcPr>
          <w:p w14:paraId="4F0C3A0B" w14:textId="77777777" w:rsidR="00351128" w:rsidRDefault="00370FD2">
            <w:pPr>
              <w:pStyle w:val="null3"/>
              <w:jc w:val="both"/>
              <w:rPr>
                <w:rFonts w:hint="default"/>
              </w:rPr>
            </w:pPr>
            <w:r>
              <w:t>成交供应商确定方式</w:t>
            </w:r>
          </w:p>
        </w:tc>
        <w:tc>
          <w:tcPr>
            <w:tcW w:w="6169" w:type="dxa"/>
            <w:vAlign w:val="center"/>
          </w:tcPr>
          <w:p w14:paraId="231B9535" w14:textId="77777777" w:rsidR="00351128" w:rsidRDefault="00370FD2">
            <w:pPr>
              <w:pStyle w:val="null3"/>
              <w:jc w:val="both"/>
              <w:rPr>
                <w:rFonts w:hint="default"/>
              </w:rPr>
            </w:pPr>
            <w:r>
              <w:t>采购人按照评审报告中推荐的成交候选人确定中标（成交）人。</w:t>
            </w:r>
          </w:p>
        </w:tc>
      </w:tr>
      <w:tr w:rsidR="00351128" w14:paraId="28F5B6B2" w14:textId="77777777">
        <w:tc>
          <w:tcPr>
            <w:tcW w:w="675" w:type="dxa"/>
            <w:vAlign w:val="center"/>
          </w:tcPr>
          <w:p w14:paraId="202FA8FB" w14:textId="77777777" w:rsidR="00351128" w:rsidRDefault="00370FD2">
            <w:pPr>
              <w:pStyle w:val="null3"/>
              <w:jc w:val="center"/>
              <w:rPr>
                <w:rFonts w:hint="default"/>
              </w:rPr>
            </w:pPr>
            <w:r>
              <w:t>14</w:t>
            </w:r>
          </w:p>
        </w:tc>
        <w:tc>
          <w:tcPr>
            <w:tcW w:w="1560" w:type="dxa"/>
            <w:vAlign w:val="center"/>
          </w:tcPr>
          <w:p w14:paraId="5F725E0D" w14:textId="77777777" w:rsidR="00351128" w:rsidRDefault="00370FD2">
            <w:pPr>
              <w:pStyle w:val="null3"/>
              <w:jc w:val="both"/>
              <w:rPr>
                <w:rFonts w:hint="default"/>
              </w:rPr>
            </w:pPr>
            <w:r>
              <w:t>项目兼投兼中（兼投不兼中）规则</w:t>
            </w:r>
          </w:p>
        </w:tc>
        <w:tc>
          <w:tcPr>
            <w:tcW w:w="6169" w:type="dxa"/>
            <w:vAlign w:val="center"/>
          </w:tcPr>
          <w:p w14:paraId="418F13C1" w14:textId="77777777" w:rsidR="00351128" w:rsidRDefault="00370FD2">
            <w:pPr>
              <w:pStyle w:val="null3"/>
              <w:jc w:val="both"/>
              <w:rPr>
                <w:rFonts w:hint="default"/>
              </w:rPr>
            </w:pPr>
            <w:r>
              <w:t>无：</w:t>
            </w:r>
          </w:p>
        </w:tc>
      </w:tr>
      <w:tr w:rsidR="00351128" w14:paraId="67DCA69F" w14:textId="77777777">
        <w:tc>
          <w:tcPr>
            <w:tcW w:w="675" w:type="dxa"/>
            <w:vAlign w:val="center"/>
          </w:tcPr>
          <w:p w14:paraId="756E8D7F" w14:textId="77777777" w:rsidR="00351128" w:rsidRDefault="00370FD2">
            <w:pPr>
              <w:pStyle w:val="null3"/>
              <w:jc w:val="center"/>
              <w:rPr>
                <w:rFonts w:hint="default"/>
              </w:rPr>
            </w:pPr>
            <w:r>
              <w:t>15</w:t>
            </w:r>
          </w:p>
        </w:tc>
        <w:tc>
          <w:tcPr>
            <w:tcW w:w="1560" w:type="dxa"/>
            <w:vAlign w:val="center"/>
          </w:tcPr>
          <w:p w14:paraId="2D37423D" w14:textId="77777777" w:rsidR="00351128" w:rsidRDefault="00370FD2">
            <w:pPr>
              <w:pStyle w:val="null3"/>
              <w:jc w:val="both"/>
              <w:rPr>
                <w:rFonts w:hint="default"/>
              </w:rPr>
            </w:pPr>
            <w:r>
              <w:t>代理服务费</w:t>
            </w:r>
          </w:p>
        </w:tc>
        <w:tc>
          <w:tcPr>
            <w:tcW w:w="6169" w:type="dxa"/>
            <w:vAlign w:val="center"/>
          </w:tcPr>
          <w:p w14:paraId="3BF4F6CD" w14:textId="77777777" w:rsidR="00351128" w:rsidRDefault="00370FD2">
            <w:pPr>
              <w:pStyle w:val="null3"/>
              <w:jc w:val="both"/>
              <w:rPr>
                <w:rFonts w:hint="default"/>
              </w:rPr>
            </w:pPr>
            <w:r>
              <w:t>收取。</w:t>
            </w:r>
          </w:p>
          <w:p w14:paraId="3FACEBBE" w14:textId="77777777" w:rsidR="00351128" w:rsidRDefault="00370FD2">
            <w:pPr>
              <w:pStyle w:val="null3"/>
              <w:jc w:val="both"/>
              <w:rPr>
                <w:rFonts w:hint="default"/>
              </w:rPr>
            </w:pPr>
            <w:r>
              <w:t>采购机构代理服务收费标准：本次招标向</w:t>
            </w:r>
            <w:r>
              <w:rPr>
                <w:lang w:eastAsia="zh-CN"/>
              </w:rPr>
              <w:t>成交</w:t>
            </w:r>
            <w:r>
              <w:t>供应商收取成交服务费，以</w:t>
            </w:r>
            <w:r>
              <w:rPr>
                <w:lang w:eastAsia="zh-CN"/>
              </w:rPr>
              <w:t>成交</w:t>
            </w:r>
            <w:r>
              <w:t>金额作为计算基数，收费标准参照《广东省物价局粤价函〔</w:t>
            </w:r>
            <w:r>
              <w:t>2013</w:t>
            </w:r>
            <w:r>
              <w:t>〕</w:t>
            </w:r>
            <w:r>
              <w:t>1233</w:t>
            </w:r>
            <w:r>
              <w:t>号》中“</w:t>
            </w:r>
            <w:r>
              <w:rPr>
                <w:lang w:eastAsia="zh-CN"/>
              </w:rPr>
              <w:t>货物</w:t>
            </w:r>
            <w:r>
              <w:t>招标”规定的标准下浮</w:t>
            </w:r>
            <w:r>
              <w:rPr>
                <w:rFonts w:hint="default"/>
              </w:rPr>
              <w:t>3</w:t>
            </w:r>
            <w:r>
              <w:t>0%</w:t>
            </w:r>
            <w:r>
              <w:t>进行计算成交服务费。（注：参照标准计算所得的成交服务费不足</w:t>
            </w:r>
            <w:r>
              <w:rPr>
                <w:lang w:eastAsia="zh-CN"/>
              </w:rPr>
              <w:t>5</w:t>
            </w:r>
            <w:r>
              <w:rPr>
                <w:rFonts w:hint="default"/>
                <w:lang w:eastAsia="zh-CN"/>
              </w:rPr>
              <w:t>000</w:t>
            </w:r>
            <w:r>
              <w:rPr>
                <w:rFonts w:hint="default"/>
                <w:lang w:eastAsia="zh-CN"/>
              </w:rPr>
              <w:t>元的，按</w:t>
            </w:r>
            <w:r>
              <w:rPr>
                <w:lang w:eastAsia="zh-CN"/>
              </w:rPr>
              <w:t>5</w:t>
            </w:r>
            <w:r>
              <w:rPr>
                <w:rFonts w:hint="default"/>
                <w:lang w:eastAsia="zh-CN"/>
              </w:rPr>
              <w:t>000</w:t>
            </w:r>
            <w:r>
              <w:rPr>
                <w:rFonts w:hint="default"/>
                <w:lang w:eastAsia="zh-CN"/>
              </w:rPr>
              <w:t>元收取</w:t>
            </w:r>
            <w:r>
              <w:t>）</w:t>
            </w:r>
          </w:p>
        </w:tc>
      </w:tr>
      <w:tr w:rsidR="00351128" w14:paraId="36F33DC6" w14:textId="77777777">
        <w:tc>
          <w:tcPr>
            <w:tcW w:w="675" w:type="dxa"/>
            <w:vAlign w:val="center"/>
          </w:tcPr>
          <w:p w14:paraId="16F1105C" w14:textId="77777777" w:rsidR="00351128" w:rsidRDefault="00370FD2">
            <w:pPr>
              <w:pStyle w:val="null3"/>
              <w:jc w:val="center"/>
              <w:rPr>
                <w:rFonts w:hint="default"/>
              </w:rPr>
            </w:pPr>
            <w:r>
              <w:t>16</w:t>
            </w:r>
          </w:p>
        </w:tc>
        <w:tc>
          <w:tcPr>
            <w:tcW w:w="1560" w:type="dxa"/>
            <w:vAlign w:val="center"/>
          </w:tcPr>
          <w:p w14:paraId="390D50CB" w14:textId="77777777" w:rsidR="00351128" w:rsidRDefault="00370FD2">
            <w:pPr>
              <w:pStyle w:val="null3"/>
              <w:jc w:val="both"/>
              <w:rPr>
                <w:rFonts w:hint="default"/>
              </w:rPr>
            </w:pPr>
            <w:r>
              <w:t>代理服务费收取方式</w:t>
            </w:r>
          </w:p>
        </w:tc>
        <w:tc>
          <w:tcPr>
            <w:tcW w:w="6169" w:type="dxa"/>
            <w:vAlign w:val="center"/>
          </w:tcPr>
          <w:p w14:paraId="4EE15E80" w14:textId="77777777" w:rsidR="00351128" w:rsidRDefault="00370FD2">
            <w:pPr>
              <w:pStyle w:val="null3"/>
              <w:jc w:val="both"/>
              <w:rPr>
                <w:rFonts w:hint="default"/>
              </w:rPr>
            </w:pPr>
            <w:r>
              <w:t>向中标</w:t>
            </w:r>
            <w:r>
              <w:t>/</w:t>
            </w:r>
            <w:r>
              <w:t>成交供应商收取</w:t>
            </w:r>
          </w:p>
        </w:tc>
      </w:tr>
      <w:tr w:rsidR="00351128" w14:paraId="6C143B7D" w14:textId="77777777">
        <w:tc>
          <w:tcPr>
            <w:tcW w:w="675" w:type="dxa"/>
            <w:vAlign w:val="center"/>
          </w:tcPr>
          <w:p w14:paraId="2C95B6A3" w14:textId="77777777" w:rsidR="00351128" w:rsidRDefault="00370FD2">
            <w:pPr>
              <w:pStyle w:val="null3"/>
              <w:jc w:val="center"/>
              <w:rPr>
                <w:rFonts w:hint="default"/>
              </w:rPr>
            </w:pPr>
            <w:r>
              <w:t>17</w:t>
            </w:r>
          </w:p>
        </w:tc>
        <w:tc>
          <w:tcPr>
            <w:tcW w:w="1560" w:type="dxa"/>
            <w:vAlign w:val="center"/>
          </w:tcPr>
          <w:p w14:paraId="068C5FAA" w14:textId="77777777" w:rsidR="00351128" w:rsidRDefault="00370FD2">
            <w:pPr>
              <w:pStyle w:val="null3"/>
              <w:jc w:val="both"/>
              <w:rPr>
                <w:rFonts w:hint="default"/>
              </w:rPr>
            </w:pPr>
            <w:r>
              <w:t>响应文件要求</w:t>
            </w:r>
          </w:p>
        </w:tc>
        <w:tc>
          <w:tcPr>
            <w:tcW w:w="6169" w:type="dxa"/>
            <w:vAlign w:val="center"/>
          </w:tcPr>
          <w:p w14:paraId="523EA512" w14:textId="77777777" w:rsidR="00351128" w:rsidRDefault="00370FD2">
            <w:pPr>
              <w:pStyle w:val="null3"/>
              <w:jc w:val="both"/>
              <w:rPr>
                <w:rFonts w:hint="default"/>
              </w:rPr>
            </w:pPr>
            <w:r>
              <w:rPr>
                <w:b/>
              </w:rPr>
              <w:t>一、电子响应文件（必须提供）：</w:t>
            </w:r>
          </w:p>
          <w:p w14:paraId="484F72BD" w14:textId="77777777" w:rsidR="00351128" w:rsidRDefault="00370FD2">
            <w:pPr>
              <w:pStyle w:val="null3"/>
              <w:jc w:val="both"/>
              <w:rPr>
                <w:rFonts w:hint="default"/>
              </w:rPr>
            </w:pPr>
            <w:r>
              <w:t>（</w:t>
            </w:r>
            <w:r>
              <w:t>1</w:t>
            </w:r>
            <w:r>
              <w:t>）加密的电子响应文件</w:t>
            </w:r>
            <w:r>
              <w:t xml:space="preserve"> 1 </w:t>
            </w:r>
            <w:r>
              <w:t>份（需在递交响应文件截止时间前成功上传至云平台项目采购系统）。</w:t>
            </w:r>
          </w:p>
          <w:p w14:paraId="2AF19647" w14:textId="77777777" w:rsidR="00351128" w:rsidRDefault="00370FD2">
            <w:pPr>
              <w:pStyle w:val="null3"/>
              <w:jc w:val="both"/>
              <w:rPr>
                <w:rFonts w:hint="default"/>
              </w:rPr>
            </w:pPr>
            <w:r>
              <w:t>（</w:t>
            </w:r>
            <w:r>
              <w:t>2</w:t>
            </w:r>
            <w:r>
              <w:t>）非加密电子版文件</w:t>
            </w:r>
            <w:r>
              <w:t xml:space="preserve"> U </w:t>
            </w:r>
            <w:r>
              <w:t>盘</w:t>
            </w:r>
            <w:r>
              <w:t>(</w:t>
            </w:r>
            <w:r>
              <w:t>或光盘</w:t>
            </w:r>
            <w:r>
              <w:t>)0</w:t>
            </w:r>
            <w:r>
              <w:t>份，加密的电子响应文件与非加密的电子响应文件必须完全一致。</w:t>
            </w:r>
          </w:p>
          <w:p w14:paraId="111EDE90" w14:textId="77777777" w:rsidR="00351128" w:rsidRDefault="00370FD2">
            <w:pPr>
              <w:pStyle w:val="null3"/>
              <w:jc w:val="both"/>
              <w:rPr>
                <w:rFonts w:hint="default"/>
              </w:rPr>
            </w:pPr>
            <w:r>
              <w:rPr>
                <w:b/>
              </w:rPr>
              <w:t>非加密电子版响应文件使用情形</w:t>
            </w:r>
            <w:r>
              <w:rPr>
                <w:b/>
              </w:rPr>
              <w:t>:</w:t>
            </w:r>
            <w:r>
              <w:t xml:space="preserve"> </w:t>
            </w:r>
            <w:r>
              <w:t>当无法使用</w:t>
            </w:r>
            <w:r>
              <w:t xml:space="preserve"> CA </w:t>
            </w:r>
            <w:r>
              <w:t>证书在云平台项目采购系统进行电子响应文件开标解密时，供应商须在代理机构指引下启用非加密电子版响应文件。</w:t>
            </w:r>
          </w:p>
          <w:p w14:paraId="684CF9B3" w14:textId="77777777" w:rsidR="00351128" w:rsidRDefault="00370FD2">
            <w:pPr>
              <w:pStyle w:val="null3"/>
              <w:jc w:val="both"/>
              <w:rPr>
                <w:rFonts w:hint="default"/>
              </w:rPr>
            </w:pPr>
            <w:r>
              <w:rPr>
                <w:b/>
              </w:rPr>
              <w:t>二、纸质投标文件（代理机构自行选择）：</w:t>
            </w:r>
            <w:r>
              <w:t>（</w:t>
            </w:r>
            <w:r>
              <w:t>3</w:t>
            </w:r>
            <w:r>
              <w:t>）纸质投标文件正本</w:t>
            </w:r>
            <w:r>
              <w:t>0</w:t>
            </w:r>
            <w:r>
              <w:t>份，纸质投标文件副本</w:t>
            </w:r>
            <w:r>
              <w:t>0</w:t>
            </w:r>
            <w:r>
              <w:t>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r>
            <w:r>
              <w:t>在电子投标文件能正常使用的情况下，不得因供应商未提交纸质投标文件而认定供应商投标无效。</w:t>
            </w:r>
          </w:p>
        </w:tc>
      </w:tr>
      <w:tr w:rsidR="00351128" w14:paraId="4C03FF49" w14:textId="77777777">
        <w:tc>
          <w:tcPr>
            <w:tcW w:w="675" w:type="dxa"/>
            <w:vAlign w:val="center"/>
          </w:tcPr>
          <w:p w14:paraId="5F3B2717" w14:textId="77777777" w:rsidR="00351128" w:rsidRDefault="00370FD2">
            <w:pPr>
              <w:pStyle w:val="null3"/>
              <w:jc w:val="center"/>
              <w:rPr>
                <w:rFonts w:hint="default"/>
              </w:rPr>
            </w:pPr>
            <w:r>
              <w:t>18</w:t>
            </w:r>
          </w:p>
        </w:tc>
        <w:tc>
          <w:tcPr>
            <w:tcW w:w="1560" w:type="dxa"/>
            <w:vAlign w:val="center"/>
          </w:tcPr>
          <w:p w14:paraId="7B5780C8" w14:textId="77777777" w:rsidR="00351128" w:rsidRDefault="00370FD2">
            <w:pPr>
              <w:pStyle w:val="null3"/>
              <w:jc w:val="both"/>
              <w:rPr>
                <w:rFonts w:hint="default"/>
              </w:rPr>
            </w:pPr>
            <w:r>
              <w:t>其他</w:t>
            </w:r>
          </w:p>
        </w:tc>
        <w:tc>
          <w:tcPr>
            <w:tcW w:w="6169" w:type="dxa"/>
            <w:vAlign w:val="center"/>
          </w:tcPr>
          <w:p w14:paraId="66F47A48" w14:textId="77777777" w:rsidR="00351128" w:rsidRDefault="00351128"/>
        </w:tc>
      </w:tr>
      <w:tr w:rsidR="00351128" w14:paraId="29885E7B" w14:textId="77777777">
        <w:tc>
          <w:tcPr>
            <w:tcW w:w="675" w:type="dxa"/>
            <w:vAlign w:val="center"/>
          </w:tcPr>
          <w:p w14:paraId="50657945" w14:textId="77777777" w:rsidR="00351128" w:rsidRDefault="00370FD2">
            <w:pPr>
              <w:pStyle w:val="null3"/>
              <w:jc w:val="center"/>
              <w:rPr>
                <w:rFonts w:hint="default"/>
              </w:rPr>
            </w:pPr>
            <w:r>
              <w:t>19</w:t>
            </w:r>
          </w:p>
        </w:tc>
        <w:tc>
          <w:tcPr>
            <w:tcW w:w="1560" w:type="dxa"/>
            <w:vAlign w:val="center"/>
          </w:tcPr>
          <w:p w14:paraId="5FEA3F87" w14:textId="77777777" w:rsidR="00351128" w:rsidRDefault="00370FD2">
            <w:pPr>
              <w:pStyle w:val="null3"/>
              <w:jc w:val="both"/>
              <w:rPr>
                <w:rFonts w:hint="default"/>
              </w:rPr>
            </w:pPr>
            <w:r>
              <w:t>开标解密时长</w:t>
            </w:r>
          </w:p>
        </w:tc>
        <w:tc>
          <w:tcPr>
            <w:tcW w:w="6169" w:type="dxa"/>
            <w:vAlign w:val="center"/>
          </w:tcPr>
          <w:p w14:paraId="38941AB9" w14:textId="77777777" w:rsidR="00351128" w:rsidRDefault="00370FD2">
            <w:pPr>
              <w:pStyle w:val="null3"/>
              <w:jc w:val="both"/>
              <w:rPr>
                <w:rFonts w:hint="default"/>
              </w:rPr>
            </w:pPr>
            <w:r>
              <w:t>具体情况根据开标时现场代理机构人员设置为准。</w:t>
            </w:r>
          </w:p>
          <w:p w14:paraId="24D20EA4" w14:textId="77777777" w:rsidR="00351128" w:rsidRDefault="00370FD2">
            <w:pPr>
              <w:pStyle w:val="null3"/>
              <w:jc w:val="both"/>
              <w:rPr>
                <w:rFonts w:hint="default"/>
              </w:rPr>
            </w:pPr>
            <w:r>
              <w:t>说明：具体情况根据开标时现场代理机构人员设置为准</w:t>
            </w:r>
          </w:p>
        </w:tc>
      </w:tr>
      <w:tr w:rsidR="00351128" w14:paraId="220B65A7" w14:textId="77777777">
        <w:tc>
          <w:tcPr>
            <w:tcW w:w="675" w:type="dxa"/>
            <w:vAlign w:val="center"/>
          </w:tcPr>
          <w:p w14:paraId="6F9D514C" w14:textId="77777777" w:rsidR="00351128" w:rsidRDefault="00370FD2">
            <w:pPr>
              <w:pStyle w:val="null3"/>
              <w:jc w:val="center"/>
              <w:rPr>
                <w:rFonts w:hint="default"/>
              </w:rPr>
            </w:pPr>
            <w:r>
              <w:lastRenderedPageBreak/>
              <w:t>20</w:t>
            </w:r>
          </w:p>
        </w:tc>
        <w:tc>
          <w:tcPr>
            <w:tcW w:w="1560" w:type="dxa"/>
            <w:vAlign w:val="center"/>
          </w:tcPr>
          <w:p w14:paraId="0144CECB" w14:textId="77777777" w:rsidR="00351128" w:rsidRDefault="00370FD2">
            <w:pPr>
              <w:pStyle w:val="null3"/>
              <w:jc w:val="both"/>
              <w:rPr>
                <w:rFonts w:hint="default"/>
              </w:rPr>
            </w:pPr>
            <w:r>
              <w:t>专门面向中小企业采购</w:t>
            </w:r>
          </w:p>
        </w:tc>
        <w:tc>
          <w:tcPr>
            <w:tcW w:w="6169" w:type="dxa"/>
            <w:vAlign w:val="center"/>
          </w:tcPr>
          <w:p w14:paraId="5CC8E523" w14:textId="77777777" w:rsidR="00351128" w:rsidRDefault="00370FD2">
            <w:pPr>
              <w:pStyle w:val="null3"/>
              <w:jc w:val="both"/>
              <w:rPr>
                <w:rFonts w:hint="default"/>
              </w:rPr>
            </w:pPr>
            <w:r>
              <w:t>采购包</w:t>
            </w:r>
            <w:r>
              <w:t>1</w:t>
            </w:r>
            <w:r>
              <w:t>：</w:t>
            </w:r>
            <w:r>
              <w:rPr>
                <w:rFonts w:ascii="Helvetica" w:hAnsi="Helvetica" w:cs="宋体"/>
                <w:szCs w:val="21"/>
              </w:rPr>
              <w:t>本项目属于专门面向中小企业采购项目。</w:t>
            </w:r>
          </w:p>
        </w:tc>
      </w:tr>
    </w:tbl>
    <w:p w14:paraId="2A478DC3" w14:textId="77777777" w:rsidR="00351128" w:rsidRDefault="00370FD2">
      <w:pPr>
        <w:pStyle w:val="null3"/>
        <w:spacing w:line="360" w:lineRule="auto"/>
        <w:rPr>
          <w:rFonts w:hint="default"/>
        </w:rPr>
      </w:pPr>
      <w:r>
        <w:rPr>
          <w:b/>
          <w:sz w:val="28"/>
        </w:rPr>
        <w:t>三、说明</w:t>
      </w:r>
    </w:p>
    <w:p w14:paraId="1616405E" w14:textId="77777777" w:rsidR="00351128" w:rsidRDefault="00370FD2">
      <w:pPr>
        <w:pStyle w:val="null3"/>
        <w:spacing w:line="360" w:lineRule="auto"/>
        <w:rPr>
          <w:rFonts w:hint="default"/>
        </w:rPr>
      </w:pPr>
      <w:r>
        <w:rPr>
          <w:b/>
          <w:sz w:val="24"/>
        </w:rPr>
        <w:t>1.</w:t>
      </w:r>
      <w:r>
        <w:rPr>
          <w:b/>
          <w:sz w:val="24"/>
        </w:rPr>
        <w:t>总则</w:t>
      </w:r>
    </w:p>
    <w:p w14:paraId="6EB01769" w14:textId="77777777" w:rsidR="00351128" w:rsidRDefault="00370FD2">
      <w:pPr>
        <w:pStyle w:val="null3"/>
        <w:spacing w:line="360" w:lineRule="auto"/>
        <w:ind w:firstLine="480"/>
        <w:rPr>
          <w:rFonts w:hint="default"/>
        </w:rPr>
      </w:pPr>
      <w:r>
        <w:t>采购人、采购代理机构及供应商进行的本次采购活动适用《中华人民共和国政府采购法》、《中华人民共和国政府采购法实施条例》（国务院令第</w:t>
      </w:r>
      <w:r>
        <w:t>658</w:t>
      </w:r>
      <w:r>
        <w:t>号）和《政府采购非招标采购方式管理办法》（财政部令第</w:t>
      </w:r>
      <w:r>
        <w:t>74</w:t>
      </w:r>
      <w:r>
        <w:t>号）及其配套的政策文件。</w:t>
      </w:r>
    </w:p>
    <w:p w14:paraId="747EF8FF" w14:textId="77777777" w:rsidR="00351128" w:rsidRDefault="00370FD2">
      <w:pPr>
        <w:pStyle w:val="null3"/>
        <w:spacing w:line="360" w:lineRule="auto"/>
        <w:ind w:firstLine="480"/>
        <w:rPr>
          <w:rFonts w:hint="default"/>
        </w:rPr>
      </w:pPr>
      <w:r>
        <w:t>供应商应仔细阅读本项目询价公告及询价通知书的所有内容（包括变更、补充、澄清以及修改等，且均为询价通知书的组成部分），按照询价通知书要求以及格式编制响应文件，并保证其真实性，否则一切后果自负。</w:t>
      </w:r>
    </w:p>
    <w:p w14:paraId="46235788" w14:textId="77777777" w:rsidR="00351128" w:rsidRDefault="00370FD2">
      <w:pPr>
        <w:pStyle w:val="null3"/>
        <w:spacing w:line="360" w:lineRule="auto"/>
        <w:ind w:firstLine="480"/>
        <w:rPr>
          <w:rFonts w:hint="default"/>
        </w:rPr>
      </w:pPr>
      <w:r>
        <w:t>本次询价项目，是以询价公告的方式邀请非特定的供应商参加响应。</w:t>
      </w:r>
    </w:p>
    <w:p w14:paraId="54E1D0D9" w14:textId="77777777" w:rsidR="00351128" w:rsidRDefault="00370FD2">
      <w:pPr>
        <w:pStyle w:val="null3"/>
        <w:spacing w:line="360" w:lineRule="auto"/>
        <w:rPr>
          <w:rFonts w:hint="default"/>
        </w:rPr>
      </w:pPr>
      <w:r>
        <w:rPr>
          <w:b/>
          <w:sz w:val="24"/>
        </w:rPr>
        <w:t>2.</w:t>
      </w:r>
      <w:r>
        <w:rPr>
          <w:b/>
          <w:sz w:val="24"/>
        </w:rPr>
        <w:t>适用范围</w:t>
      </w:r>
    </w:p>
    <w:p w14:paraId="761609DE" w14:textId="77777777" w:rsidR="00351128" w:rsidRDefault="00370FD2">
      <w:pPr>
        <w:pStyle w:val="null3"/>
        <w:spacing w:line="360" w:lineRule="auto"/>
        <w:ind w:firstLine="480"/>
        <w:rPr>
          <w:rFonts w:hint="default"/>
        </w:rPr>
      </w:pPr>
      <w:r>
        <w:t>本询价通知书仅适用于本次询价公告中所涉及的项目和内容。</w:t>
      </w:r>
    </w:p>
    <w:p w14:paraId="46857F36" w14:textId="77777777" w:rsidR="00351128" w:rsidRDefault="00370FD2">
      <w:pPr>
        <w:pStyle w:val="null3"/>
        <w:spacing w:line="360" w:lineRule="auto"/>
        <w:rPr>
          <w:rFonts w:hint="default"/>
        </w:rPr>
      </w:pPr>
      <w:r>
        <w:rPr>
          <w:b/>
          <w:sz w:val="24"/>
        </w:rPr>
        <w:t>3.</w:t>
      </w:r>
      <w:r>
        <w:rPr>
          <w:b/>
          <w:sz w:val="24"/>
        </w:rPr>
        <w:t>进口产品</w:t>
      </w:r>
    </w:p>
    <w:p w14:paraId="0A6E144F" w14:textId="77777777" w:rsidR="00351128" w:rsidRDefault="00370FD2">
      <w:pPr>
        <w:pStyle w:val="null3"/>
        <w:spacing w:line="360" w:lineRule="auto"/>
        <w:ind w:firstLine="480"/>
        <w:rPr>
          <w:rFonts w:hint="default"/>
        </w:rPr>
      </w:pPr>
      <w:r>
        <w:t>若本项目允许采购进口产品，供应商应保证所投产品可履行合法报通关手续进入中国关境内。</w:t>
      </w:r>
    </w:p>
    <w:p w14:paraId="3C0DDE6F" w14:textId="77777777" w:rsidR="00351128" w:rsidRDefault="00370FD2">
      <w:pPr>
        <w:pStyle w:val="null3"/>
        <w:spacing w:line="360" w:lineRule="auto"/>
        <w:ind w:firstLine="480"/>
        <w:rPr>
          <w:rFonts w:hint="default"/>
        </w:rPr>
      </w:pPr>
      <w:r>
        <w:t>若本项目不允许采购进口产品，如供应商所投产品为进口产品，其响应将被认定为响应无效。</w:t>
      </w:r>
    </w:p>
    <w:p w14:paraId="7B1B29F4" w14:textId="77777777" w:rsidR="00351128" w:rsidRDefault="00370FD2">
      <w:pPr>
        <w:pStyle w:val="null3"/>
        <w:spacing w:line="360" w:lineRule="auto"/>
        <w:rPr>
          <w:rFonts w:hint="default"/>
        </w:rPr>
      </w:pPr>
      <w:r>
        <w:rPr>
          <w:b/>
          <w:sz w:val="24"/>
        </w:rPr>
        <w:t>4.</w:t>
      </w:r>
      <w:r>
        <w:rPr>
          <w:b/>
          <w:sz w:val="24"/>
        </w:rPr>
        <w:t>响应的费用</w:t>
      </w:r>
    </w:p>
    <w:p w14:paraId="5C25697A" w14:textId="77777777" w:rsidR="00351128" w:rsidRDefault="00370FD2">
      <w:pPr>
        <w:pStyle w:val="null3"/>
        <w:spacing w:line="360" w:lineRule="auto"/>
        <w:ind w:firstLine="480"/>
        <w:rPr>
          <w:rFonts w:hint="default"/>
        </w:rPr>
      </w:pPr>
      <w:r>
        <w:t>不论询价结果如何，供应商应承担所有与准备和参加响应有关的费用。采购代理机构和采购人均无义务和责任承担相关费用。</w:t>
      </w:r>
    </w:p>
    <w:p w14:paraId="224C66A2" w14:textId="77777777" w:rsidR="00351128" w:rsidRDefault="00370FD2">
      <w:pPr>
        <w:pStyle w:val="null3"/>
        <w:spacing w:line="360" w:lineRule="auto"/>
        <w:rPr>
          <w:rFonts w:hint="default"/>
        </w:rPr>
      </w:pPr>
      <w:r>
        <w:rPr>
          <w:b/>
          <w:sz w:val="24"/>
        </w:rPr>
        <w:t>5.</w:t>
      </w:r>
      <w:r>
        <w:rPr>
          <w:b/>
          <w:sz w:val="24"/>
        </w:rPr>
        <w:t>以联合体形式参加询价的，应符合以下规定：</w:t>
      </w:r>
    </w:p>
    <w:p w14:paraId="680A0B3F" w14:textId="77777777" w:rsidR="00351128" w:rsidRDefault="00370FD2">
      <w:pPr>
        <w:pStyle w:val="null3"/>
        <w:spacing w:line="360" w:lineRule="auto"/>
        <w:ind w:firstLine="480"/>
        <w:rPr>
          <w:rFonts w:hint="default"/>
        </w:rPr>
      </w:pPr>
      <w:r>
        <w:t>5.1</w:t>
      </w:r>
      <w:r>
        <w:t>联合体各方均应当满足《中华人民共和国政府采购法》第二十二条规定的条件，并在响应文件中提供联合体各方的相关证明材料。</w:t>
      </w:r>
    </w:p>
    <w:p w14:paraId="645E6B24" w14:textId="77777777" w:rsidR="00351128" w:rsidRDefault="00370FD2">
      <w:pPr>
        <w:pStyle w:val="null3"/>
        <w:spacing w:line="360" w:lineRule="auto"/>
        <w:ind w:firstLine="480"/>
        <w:rPr>
          <w:rFonts w:hint="default"/>
        </w:rPr>
      </w:pPr>
      <w:r>
        <w:t>5.2</w:t>
      </w:r>
      <w:r>
        <w:t>联合体各方之间应签订联合体共同响应协议书并在响应文件中提交，明确约定联合体各方承担的工作和相应的责任。联合体各方签订联合体共同响应协议书后，不得再以自己名义单独在同一项目（采购包）中响应，也不得组成新的联合体参加同一项目（采购包）响应，若违反规定则其参与的所有响应将视为无效响应。</w:t>
      </w:r>
    </w:p>
    <w:p w14:paraId="15413C91" w14:textId="77777777" w:rsidR="00351128" w:rsidRDefault="00370FD2">
      <w:pPr>
        <w:pStyle w:val="null3"/>
        <w:spacing w:line="360" w:lineRule="auto"/>
        <w:ind w:firstLine="480"/>
        <w:rPr>
          <w:rFonts w:hint="default"/>
        </w:rPr>
      </w:pPr>
      <w:r>
        <w:lastRenderedPageBreak/>
        <w:t>5.3</w:t>
      </w:r>
      <w:r>
        <w:t>联合体应以联合协议中确定的牵头方名义登录云平台项目采购系统进行项目响应登记，录入联合体所有成员单位的全称并使用成员单位的电子印章进行联投确认，联合体名称需与联合体共同响应协议书签署方一致。对于需交响应保证金的，以牵头方名义缴纳。</w:t>
      </w:r>
    </w:p>
    <w:p w14:paraId="02BD3D27" w14:textId="77777777" w:rsidR="00351128" w:rsidRDefault="00370FD2">
      <w:pPr>
        <w:pStyle w:val="null3"/>
        <w:spacing w:line="360" w:lineRule="auto"/>
        <w:ind w:firstLine="480"/>
        <w:rPr>
          <w:rFonts w:hint="default"/>
        </w:rPr>
      </w:pPr>
      <w:r>
        <w:t>5.4</w:t>
      </w:r>
      <w:r>
        <w:t>联合体成员存在不良信用记录的，视同联合体存在不良信用记录。</w:t>
      </w:r>
    </w:p>
    <w:p w14:paraId="30DFB6AB" w14:textId="77777777" w:rsidR="00351128" w:rsidRDefault="00370FD2">
      <w:pPr>
        <w:pStyle w:val="null3"/>
        <w:spacing w:line="360" w:lineRule="auto"/>
        <w:ind w:firstLine="480"/>
        <w:rPr>
          <w:rFonts w:hint="default"/>
        </w:rPr>
      </w:pPr>
      <w:r>
        <w:t>5.5</w:t>
      </w:r>
      <w: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116F8C21" w14:textId="77777777" w:rsidR="00351128" w:rsidRDefault="00370FD2">
      <w:pPr>
        <w:pStyle w:val="null3"/>
        <w:spacing w:line="360" w:lineRule="auto"/>
        <w:ind w:firstLine="480"/>
        <w:rPr>
          <w:rFonts w:hint="default"/>
        </w:rPr>
      </w:pPr>
      <w:r>
        <w:t>5.6</w:t>
      </w:r>
      <w:r>
        <w:t>联合体各方应当共同与采购人签订采购合同，就合同约定的事项对采购人承担连带责任。</w:t>
      </w:r>
    </w:p>
    <w:p w14:paraId="7F5F7579" w14:textId="77777777" w:rsidR="00351128" w:rsidRDefault="00370FD2">
      <w:pPr>
        <w:pStyle w:val="null3"/>
        <w:spacing w:line="360" w:lineRule="auto"/>
        <w:rPr>
          <w:rFonts w:hint="default"/>
        </w:rPr>
      </w:pPr>
      <w:r>
        <w:rPr>
          <w:b/>
          <w:sz w:val="24"/>
        </w:rPr>
        <w:t>6.</w:t>
      </w:r>
      <w:r>
        <w:rPr>
          <w:b/>
          <w:sz w:val="24"/>
        </w:rPr>
        <w:t>关联企业响应说明</w:t>
      </w:r>
    </w:p>
    <w:p w14:paraId="0C2A9899" w14:textId="77777777" w:rsidR="00351128" w:rsidRDefault="00370FD2">
      <w:pPr>
        <w:pStyle w:val="null3"/>
        <w:spacing w:line="360" w:lineRule="auto"/>
        <w:ind w:firstLine="480"/>
        <w:rPr>
          <w:rFonts w:hint="default"/>
        </w:rPr>
      </w:pPr>
      <w:r>
        <w:t xml:space="preserve">6.1 </w:t>
      </w:r>
      <w:r>
        <w:t>对于不接受联合体响应的采购项目（采购包）：法定代表人或单位负责人为同一个人或者存在直接控股、管理关系的不同供应商，不得同时参加同一项目或同一采购包的响应。如同时参加，则评审时将同时被拒绝。</w:t>
      </w:r>
    </w:p>
    <w:p w14:paraId="592CDFF3" w14:textId="77777777" w:rsidR="00351128" w:rsidRDefault="00370FD2">
      <w:pPr>
        <w:pStyle w:val="null3"/>
        <w:spacing w:line="360" w:lineRule="auto"/>
        <w:ind w:firstLine="480"/>
        <w:rPr>
          <w:rFonts w:hint="default"/>
        </w:rPr>
      </w:pPr>
      <w:r>
        <w:t xml:space="preserve">6.2 </w:t>
      </w:r>
      <w:r>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29985A3A" w14:textId="77777777" w:rsidR="00351128" w:rsidRDefault="00370FD2">
      <w:pPr>
        <w:pStyle w:val="null3"/>
        <w:spacing w:line="360" w:lineRule="auto"/>
        <w:rPr>
          <w:rFonts w:hint="default"/>
        </w:rPr>
      </w:pPr>
      <w:r>
        <w:rPr>
          <w:b/>
          <w:sz w:val="24"/>
        </w:rPr>
        <w:t>7.</w:t>
      </w:r>
      <w:r>
        <w:rPr>
          <w:b/>
          <w:sz w:val="24"/>
        </w:rPr>
        <w:t>关于中小微企业响应</w:t>
      </w:r>
    </w:p>
    <w:p w14:paraId="54CA1A97" w14:textId="77777777" w:rsidR="00351128" w:rsidRDefault="00370FD2">
      <w:pPr>
        <w:pStyle w:val="null3"/>
        <w:spacing w:line="360" w:lineRule="auto"/>
        <w:ind w:firstLine="480"/>
        <w:rPr>
          <w:rFonts w:hint="default"/>
        </w:rPr>
      </w:pPr>
      <w:r>
        <w:t>中小微企业响应是指在政府采购活动中，供应商提供的货物均有中小微企业制造、工程均由中小微企业承建或者服务均由中小微企业承接，并在响应文件中提供《中小企业声明函》。本条款所称中小微企业，是指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w:t>
      </w:r>
      <w:r>
        <w:t>2011</w:t>
      </w:r>
      <w:r>
        <w:t>〕</w:t>
      </w:r>
      <w:r>
        <w:t>300</w:t>
      </w:r>
      <w:r>
        <w:t>号</w:t>
      </w:r>
      <w:r>
        <w:t xml:space="preserve">) </w:t>
      </w:r>
      <w:r>
        <w:t>。</w:t>
      </w:r>
    </w:p>
    <w:p w14:paraId="686B038C" w14:textId="77777777" w:rsidR="00351128" w:rsidRDefault="00370FD2">
      <w:pPr>
        <w:pStyle w:val="null3"/>
        <w:spacing w:line="360" w:lineRule="auto"/>
        <w:ind w:firstLine="480"/>
        <w:rPr>
          <w:rFonts w:hint="default"/>
        </w:rPr>
      </w:pPr>
      <w:r>
        <w:t>根据财库〔</w:t>
      </w:r>
      <w:r>
        <w:t>2014</w:t>
      </w:r>
      <w:r>
        <w:t>〕</w:t>
      </w:r>
      <w:r>
        <w:t>68</w:t>
      </w:r>
      <w:r>
        <w:t>号《财政部</w:t>
      </w:r>
      <w:r>
        <w:t xml:space="preserve"> </w:t>
      </w:r>
      <w: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t>(</w:t>
      </w:r>
      <w:r>
        <w:t>设区的市</w:t>
      </w:r>
      <w:r>
        <w:t>)</w:t>
      </w:r>
      <w:r>
        <w:t>监狱、强制隔离戒毒所、戒毒康复所，以及新疆生产建设兵团监狱管理局、戒毒管理局的企业。监狱企业响应时，提供由省级以上监</w:t>
      </w:r>
      <w:r>
        <w:lastRenderedPageBreak/>
        <w:t>狱管理局、戒毒管理局</w:t>
      </w:r>
      <w:r>
        <w:t>(</w:t>
      </w:r>
      <w:r>
        <w:t>含新疆生产建设兵团</w:t>
      </w:r>
      <w:r>
        <w:t>)</w:t>
      </w:r>
      <w:r>
        <w:t>出具的属于监狱企业的证明文件，不再提供《中小企业声明函》。</w:t>
      </w:r>
    </w:p>
    <w:p w14:paraId="6C73F2E4" w14:textId="77777777" w:rsidR="00351128" w:rsidRDefault="00370FD2">
      <w:pPr>
        <w:pStyle w:val="null3"/>
        <w:spacing w:line="360" w:lineRule="auto"/>
        <w:ind w:firstLine="480"/>
        <w:rPr>
          <w:rFonts w:hint="default"/>
        </w:rPr>
      </w:pPr>
      <w:r>
        <w:t>根据财库〔</w:t>
      </w:r>
      <w:r>
        <w:t>2017</w:t>
      </w:r>
      <w:r>
        <w:t>〕</w:t>
      </w:r>
      <w:r>
        <w:t>141</w:t>
      </w:r>
      <w:r>
        <w:t>号《财政部</w:t>
      </w:r>
      <w:r>
        <w:t xml:space="preserve"> </w:t>
      </w:r>
      <w:r>
        <w:t>民政部</w:t>
      </w:r>
      <w:r>
        <w:t xml:space="preserve"> </w:t>
      </w:r>
      <w:r>
        <w:t>中国残疾人联合会关于促进残疾人就业政府采购政策的通知》，在政府采购活动中，残疾人福利性单位视同小型、微型企业，享受政府采购支持政策的残疾人福利性单位应当同时满足《财政部</w:t>
      </w:r>
      <w:r>
        <w:t xml:space="preserve"> </w:t>
      </w:r>
      <w:r>
        <w:t>民政部</w:t>
      </w:r>
      <w:r>
        <w:t xml:space="preserve"> </w:t>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739F749" w14:textId="77777777" w:rsidR="00351128" w:rsidRDefault="00370FD2">
      <w:pPr>
        <w:pStyle w:val="null3"/>
        <w:spacing w:line="360" w:lineRule="auto"/>
        <w:rPr>
          <w:rFonts w:hint="default"/>
        </w:rPr>
      </w:pPr>
      <w:r>
        <w:rPr>
          <w:b/>
          <w:sz w:val="24"/>
        </w:rPr>
        <w:t>8.</w:t>
      </w:r>
      <w:r>
        <w:rPr>
          <w:b/>
          <w:sz w:val="24"/>
        </w:rPr>
        <w:t>纪律与保密事项</w:t>
      </w:r>
    </w:p>
    <w:p w14:paraId="45D07912" w14:textId="77777777" w:rsidR="00351128" w:rsidRDefault="00370FD2">
      <w:pPr>
        <w:pStyle w:val="null3"/>
        <w:spacing w:line="360" w:lineRule="auto"/>
        <w:ind w:firstLine="480"/>
        <w:rPr>
          <w:rFonts w:hint="default"/>
        </w:rPr>
      </w:pPr>
      <w:r>
        <w:t>8.1</w:t>
      </w:r>
      <w:r>
        <w:t>供应商不得相互串通响应报价，不得妨碍其他供应商的公平竞争，不得损害采购人或其他供应商的合法权益，供应商不得以向采购人、询价小组成员行贿或者采取其他不正当手段谋取成交。</w:t>
      </w:r>
    </w:p>
    <w:p w14:paraId="69C1814D" w14:textId="77777777" w:rsidR="00351128" w:rsidRDefault="00370FD2">
      <w:pPr>
        <w:pStyle w:val="null3"/>
        <w:spacing w:line="360" w:lineRule="auto"/>
        <w:ind w:firstLine="480"/>
        <w:rPr>
          <w:rFonts w:hint="default"/>
        </w:rPr>
      </w:pPr>
      <w:r>
        <w:t>8.2</w:t>
      </w:r>
      <w:r>
        <w:t>供应商不得与采购人就响应价格、响应方案等实质性内容进行谈判，也不得私下接触询价小组成员。</w:t>
      </w:r>
    </w:p>
    <w:p w14:paraId="3F8A580A" w14:textId="77777777" w:rsidR="00351128" w:rsidRDefault="00370FD2">
      <w:pPr>
        <w:pStyle w:val="null3"/>
        <w:spacing w:line="360" w:lineRule="auto"/>
        <w:ind w:firstLine="480"/>
        <w:rPr>
          <w:rFonts w:hint="default"/>
        </w:rPr>
      </w:pPr>
      <w:r>
        <w:t>8.3</w:t>
      </w:r>
      <w:r>
        <w:t>在确定成交供应商之前，供应商试图在响应文件审查、澄清、比较和评价时对询价小组、采购人和采购代理机构施加任何影响都可能导致其响应无效。</w:t>
      </w:r>
    </w:p>
    <w:p w14:paraId="39605525" w14:textId="77777777" w:rsidR="00351128" w:rsidRDefault="00370FD2">
      <w:pPr>
        <w:pStyle w:val="null3"/>
        <w:spacing w:line="360" w:lineRule="auto"/>
        <w:ind w:firstLine="480"/>
        <w:rPr>
          <w:rFonts w:hint="default"/>
        </w:rPr>
      </w:pPr>
      <w:r>
        <w:t>8.4</w:t>
      </w:r>
      <w:r>
        <w:t>获得本询价通知书者，须履行本询价项目下保密义务，不得将因本次询价获取的信息向第三人外传，不得将询价通知书用作本次响应以外的任何用途。</w:t>
      </w:r>
    </w:p>
    <w:p w14:paraId="3FAF3A4B" w14:textId="77777777" w:rsidR="00351128" w:rsidRDefault="00370FD2">
      <w:pPr>
        <w:pStyle w:val="null3"/>
        <w:spacing w:line="360" w:lineRule="auto"/>
        <w:ind w:firstLine="480"/>
        <w:rPr>
          <w:rFonts w:hint="default"/>
        </w:rPr>
      </w:pPr>
      <w:r>
        <w:t>8.5</w:t>
      </w:r>
      <w:r>
        <w:t>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405C1E85" w14:textId="77777777" w:rsidR="00351128" w:rsidRDefault="00370FD2">
      <w:pPr>
        <w:pStyle w:val="null3"/>
        <w:spacing w:line="360" w:lineRule="auto"/>
        <w:ind w:firstLine="480"/>
        <w:rPr>
          <w:rFonts w:hint="default"/>
        </w:rPr>
      </w:pPr>
      <w:r>
        <w:t>8.6</w:t>
      </w:r>
      <w:r>
        <w:t>采购人或采购代理机构有权将供应商提供的所有资料向有关政府部门或询价小组披露。</w:t>
      </w:r>
    </w:p>
    <w:p w14:paraId="290BB4E7" w14:textId="77777777" w:rsidR="00351128" w:rsidRDefault="00370FD2">
      <w:pPr>
        <w:pStyle w:val="null3"/>
        <w:spacing w:line="360" w:lineRule="auto"/>
        <w:ind w:firstLine="480"/>
        <w:rPr>
          <w:rFonts w:hint="default"/>
        </w:rPr>
      </w:pPr>
      <w:r>
        <w:t>8.7</w:t>
      </w:r>
      <w: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127BA90" w14:textId="77777777" w:rsidR="00351128" w:rsidRDefault="00370FD2">
      <w:pPr>
        <w:pStyle w:val="null3"/>
        <w:spacing w:line="360" w:lineRule="auto"/>
        <w:rPr>
          <w:rFonts w:hint="default"/>
        </w:rPr>
      </w:pPr>
      <w:r>
        <w:rPr>
          <w:b/>
          <w:sz w:val="24"/>
        </w:rPr>
        <w:t>9.</w:t>
      </w:r>
      <w:r>
        <w:rPr>
          <w:b/>
          <w:sz w:val="24"/>
        </w:rPr>
        <w:t>语言文字以及度量衡单位</w:t>
      </w:r>
    </w:p>
    <w:p w14:paraId="2C2D0C71" w14:textId="77777777" w:rsidR="00351128" w:rsidRDefault="00370FD2">
      <w:pPr>
        <w:pStyle w:val="null3"/>
        <w:spacing w:line="360" w:lineRule="auto"/>
        <w:ind w:firstLine="480"/>
        <w:rPr>
          <w:rFonts w:hint="default"/>
        </w:rPr>
      </w:pPr>
      <w:r>
        <w:lastRenderedPageBreak/>
        <w:t>9.1</w:t>
      </w:r>
      <w:r>
        <w:t>除询价通知书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74314A1" w14:textId="77777777" w:rsidR="00351128" w:rsidRDefault="00370FD2">
      <w:pPr>
        <w:pStyle w:val="null3"/>
        <w:spacing w:line="360" w:lineRule="auto"/>
        <w:ind w:firstLine="480"/>
        <w:rPr>
          <w:rFonts w:hint="default"/>
        </w:rPr>
      </w:pPr>
      <w:r>
        <w:t>9.2</w:t>
      </w:r>
      <w:r>
        <w:t>除非询价通知书的技术规格中另有规定，供应商在响应文件中及其与采购人和采购代理机构的所有往来文件中的计量单位均应采用中华人民共和国法定计量单位。</w:t>
      </w:r>
    </w:p>
    <w:p w14:paraId="437B4C90" w14:textId="77777777" w:rsidR="00351128" w:rsidRDefault="00370FD2">
      <w:pPr>
        <w:pStyle w:val="null3"/>
        <w:spacing w:line="360" w:lineRule="auto"/>
        <w:ind w:firstLine="480"/>
        <w:rPr>
          <w:rFonts w:hint="default"/>
        </w:rPr>
      </w:pPr>
      <w:r>
        <w:t>9.3</w:t>
      </w:r>
      <w:r>
        <w:t>供应商所提供的货物和服务均应以人民币报价，货币单位：元。</w:t>
      </w:r>
    </w:p>
    <w:p w14:paraId="6C35159D" w14:textId="77777777" w:rsidR="00351128" w:rsidRDefault="00370FD2">
      <w:pPr>
        <w:pStyle w:val="null3"/>
        <w:spacing w:line="360" w:lineRule="auto"/>
        <w:rPr>
          <w:rFonts w:hint="default"/>
        </w:rPr>
      </w:pPr>
      <w:r>
        <w:rPr>
          <w:b/>
          <w:sz w:val="24"/>
        </w:rPr>
        <w:t xml:space="preserve">10. </w:t>
      </w:r>
      <w:r>
        <w:rPr>
          <w:b/>
          <w:sz w:val="24"/>
        </w:rPr>
        <w:t>现场踏勘（如有）</w:t>
      </w:r>
    </w:p>
    <w:p w14:paraId="4B8B180D" w14:textId="77777777" w:rsidR="00351128" w:rsidRDefault="00370FD2">
      <w:pPr>
        <w:pStyle w:val="null3"/>
        <w:spacing w:line="360" w:lineRule="auto"/>
        <w:ind w:firstLine="480"/>
        <w:rPr>
          <w:rFonts w:hint="default"/>
        </w:rPr>
      </w:pPr>
      <w:r>
        <w:t>10.1</w:t>
      </w:r>
      <w:r>
        <w:t>询价通知书规定组织踏勘现场的，采购人按询价通知书规定的时间、地点组织供应商踏勘项目现场。</w:t>
      </w:r>
    </w:p>
    <w:p w14:paraId="322699D8" w14:textId="77777777" w:rsidR="00351128" w:rsidRDefault="00370FD2">
      <w:pPr>
        <w:pStyle w:val="null3"/>
        <w:spacing w:line="360" w:lineRule="auto"/>
        <w:ind w:firstLine="480"/>
        <w:rPr>
          <w:rFonts w:hint="default"/>
        </w:rPr>
      </w:pPr>
      <w:r>
        <w:t>10.2</w:t>
      </w:r>
      <w:r>
        <w:t>供应商自行承担踏勘现场发生的责任、风险和自身费用。</w:t>
      </w:r>
    </w:p>
    <w:p w14:paraId="0DE8B542" w14:textId="77777777" w:rsidR="00351128" w:rsidRDefault="00370FD2">
      <w:pPr>
        <w:pStyle w:val="null3"/>
        <w:spacing w:line="360" w:lineRule="auto"/>
        <w:ind w:firstLine="480"/>
        <w:rPr>
          <w:rFonts w:hint="default"/>
        </w:rPr>
      </w:pPr>
      <w:r>
        <w:t>10.3</w:t>
      </w:r>
      <w:r>
        <w:t>采购人在踏勘现场中介绍的资料和数据等，不构成对询价通知书的修改或不作为供应商编制响应文件的依据。</w:t>
      </w:r>
    </w:p>
    <w:p w14:paraId="337E6AE3" w14:textId="77777777" w:rsidR="00351128" w:rsidRDefault="00370FD2">
      <w:pPr>
        <w:pStyle w:val="null3"/>
        <w:spacing w:line="360" w:lineRule="auto"/>
        <w:rPr>
          <w:rFonts w:hint="default"/>
        </w:rPr>
      </w:pPr>
      <w:r>
        <w:rPr>
          <w:b/>
          <w:sz w:val="28"/>
        </w:rPr>
        <w:t>四、询价通知书的澄清和修改</w:t>
      </w:r>
    </w:p>
    <w:p w14:paraId="13D74C00" w14:textId="77777777" w:rsidR="00351128" w:rsidRDefault="00370FD2">
      <w:pPr>
        <w:pStyle w:val="null3"/>
        <w:spacing w:line="360" w:lineRule="auto"/>
        <w:ind w:firstLine="480"/>
        <w:rPr>
          <w:rFonts w:hint="default"/>
        </w:rPr>
      </w:pPr>
      <w:r>
        <w:t>1.</w:t>
      </w:r>
      <w:r>
        <w:t>采购代理机构对询价通知书进行必要的澄清或者修改的，在指定媒体上发布更正公告。澄清或者修改的内容可能影响响应文件编制的，更正公告在响应截止时间至少</w:t>
      </w:r>
      <w:r>
        <w:t>3</w:t>
      </w:r>
      <w:r>
        <w:t>个工作日前发出；不足</w:t>
      </w:r>
      <w:r>
        <w:t>3</w:t>
      </w:r>
      <w:r>
        <w:t>个工作日的，代理机构顺延提交响应文件截止时间。</w:t>
      </w:r>
    </w:p>
    <w:p w14:paraId="458B650E" w14:textId="77777777" w:rsidR="00351128" w:rsidRDefault="00370FD2">
      <w:pPr>
        <w:pStyle w:val="null3"/>
        <w:spacing w:line="360" w:lineRule="auto"/>
        <w:ind w:firstLine="480"/>
        <w:rPr>
          <w:rFonts w:hint="default"/>
        </w:rPr>
      </w:pPr>
      <w:r>
        <w:t>2.</w:t>
      </w:r>
      <w:r>
        <w:t>更正公告及其所发布的内容或信息（包括但不限于：询价通知书的澄清或修改、现场考察或答疑会的有关事宜等）作为询价通知书的组成部分，对供应商具有约束力。一经在指定媒体上发布后，更正公告将作为通知所有询价通知书收受人的书面形式。</w:t>
      </w:r>
    </w:p>
    <w:p w14:paraId="0FB0A7C0" w14:textId="77777777" w:rsidR="00351128" w:rsidRDefault="00370FD2">
      <w:pPr>
        <w:pStyle w:val="null3"/>
        <w:spacing w:line="360" w:lineRule="auto"/>
        <w:ind w:firstLine="480"/>
        <w:rPr>
          <w:rFonts w:hint="default"/>
        </w:rPr>
      </w:pPr>
      <w:r>
        <w:t>3.</w:t>
      </w:r>
      <w:r>
        <w:t>如更正公告有重新发布电子询价通知书的，供应商应登录云平台项目采购系统下载最新发布的电子询价通知书制作响应文件。</w:t>
      </w:r>
    </w:p>
    <w:p w14:paraId="0720262D" w14:textId="77777777" w:rsidR="00351128" w:rsidRDefault="00370FD2">
      <w:pPr>
        <w:pStyle w:val="null3"/>
        <w:spacing w:line="360" w:lineRule="auto"/>
        <w:ind w:firstLine="480"/>
        <w:rPr>
          <w:rFonts w:hint="default"/>
        </w:rPr>
      </w:pPr>
      <w:r>
        <w:t>4.</w:t>
      </w:r>
      <w:r>
        <w:t>供应商在规定的时间内未对询价通知书提出疑问、质疑或要求澄清的，将视其为无异议。对询价通知书中描述有歧义或前后不一致的地方，询价小组有权进行评判，但对同一条款的评判应适用于每个供应商。</w:t>
      </w:r>
    </w:p>
    <w:p w14:paraId="77655360" w14:textId="77777777" w:rsidR="00351128" w:rsidRDefault="00370FD2">
      <w:pPr>
        <w:pStyle w:val="null3"/>
        <w:spacing w:line="360" w:lineRule="auto"/>
        <w:rPr>
          <w:rFonts w:hint="default"/>
        </w:rPr>
      </w:pPr>
      <w:r>
        <w:rPr>
          <w:b/>
          <w:sz w:val="28"/>
        </w:rPr>
        <w:t>五、响应要求</w:t>
      </w:r>
    </w:p>
    <w:p w14:paraId="053C9193" w14:textId="77777777" w:rsidR="00351128" w:rsidRDefault="00370FD2">
      <w:pPr>
        <w:pStyle w:val="null3"/>
        <w:spacing w:line="360" w:lineRule="auto"/>
        <w:rPr>
          <w:rFonts w:hint="default"/>
        </w:rPr>
      </w:pPr>
      <w:r>
        <w:rPr>
          <w:b/>
          <w:sz w:val="24"/>
        </w:rPr>
        <w:t>1.</w:t>
      </w:r>
      <w:r>
        <w:rPr>
          <w:b/>
          <w:sz w:val="24"/>
        </w:rPr>
        <w:t>响应登记</w:t>
      </w:r>
    </w:p>
    <w:p w14:paraId="7FA96614" w14:textId="77777777" w:rsidR="00351128" w:rsidRDefault="00370FD2">
      <w:pPr>
        <w:pStyle w:val="null3"/>
        <w:spacing w:line="360" w:lineRule="auto"/>
        <w:ind w:firstLine="480"/>
        <w:rPr>
          <w:rFonts w:hint="default"/>
        </w:rPr>
      </w:pPr>
      <w:r>
        <w:lastRenderedPageBreak/>
        <w:t>供应商应从广东省政府采购网（</w:t>
      </w:r>
      <w:r>
        <w:t>https://gdgpo.czt.gd.gov.cn/</w:t>
      </w:r>
      <w:r>
        <w:t>）上广东政府采购智慧云平台（以下简称“云平台”）的政府采购供应商入口进行免费注册后，登录进入项目采购系统完成项目响应登记并在线获取询价通知书（未按上述方式获取询价通知书的供应商，其响应资格将被视为无效）。</w:t>
      </w:r>
    </w:p>
    <w:p w14:paraId="20BDF784" w14:textId="77777777" w:rsidR="00351128" w:rsidRDefault="00370FD2">
      <w:pPr>
        <w:pStyle w:val="null3"/>
        <w:spacing w:line="360" w:lineRule="auto"/>
        <w:rPr>
          <w:rFonts w:hint="default"/>
        </w:rPr>
      </w:pPr>
      <w:r>
        <w:rPr>
          <w:b/>
          <w:sz w:val="24"/>
        </w:rPr>
        <w:t>2.</w:t>
      </w:r>
      <w:r>
        <w:rPr>
          <w:b/>
          <w:sz w:val="24"/>
        </w:rPr>
        <w:t>响应文件的制作</w:t>
      </w:r>
    </w:p>
    <w:p w14:paraId="32CD4C4F" w14:textId="77777777" w:rsidR="00351128" w:rsidRDefault="00370FD2">
      <w:pPr>
        <w:pStyle w:val="null3"/>
        <w:spacing w:line="360" w:lineRule="auto"/>
        <w:ind w:firstLine="480"/>
        <w:rPr>
          <w:rFonts w:hint="default"/>
        </w:rPr>
      </w:pPr>
      <w:r>
        <w:t>2.1</w:t>
      </w:r>
      <w:r>
        <w:t>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08F545E0" w14:textId="77777777" w:rsidR="00351128" w:rsidRDefault="00370FD2">
      <w:pPr>
        <w:pStyle w:val="null3"/>
        <w:spacing w:line="360" w:lineRule="auto"/>
        <w:ind w:firstLine="480"/>
        <w:rPr>
          <w:rFonts w:hint="default"/>
        </w:rPr>
      </w:pPr>
      <w:r>
        <w:t>2.2</w:t>
      </w:r>
      <w:r>
        <w:t>供应商应使用云平台提供的投标客户端编制、标记、加密响应文件，成功加密后将生成指定格式的电子响应文件和电子备用响应文件。所有响应文件不能进行压缩处理。关于电子响应报价说明如下：</w:t>
      </w:r>
    </w:p>
    <w:p w14:paraId="44864751" w14:textId="77777777" w:rsidR="00351128" w:rsidRDefault="00370FD2">
      <w:pPr>
        <w:pStyle w:val="null3"/>
        <w:spacing w:line="360" w:lineRule="auto"/>
        <w:ind w:firstLine="480"/>
        <w:rPr>
          <w:rFonts w:hint="default"/>
        </w:rPr>
      </w:pPr>
      <w:r>
        <w:t>(1)</w:t>
      </w:r>
      <w:r>
        <w:t>供应商应按照“第二章采购需求”的需求内容、责任范围以及合同条款进行报价。并按“报价一览表”和“分项报价表”规定的格式报出总价和分项价格。响应总价中不得包含询价通知书要求以外的内容，否则，在评审时不予核减。</w:t>
      </w:r>
    </w:p>
    <w:p w14:paraId="6E6AB6F4" w14:textId="77777777" w:rsidR="00351128" w:rsidRDefault="00370FD2">
      <w:pPr>
        <w:pStyle w:val="null3"/>
        <w:spacing w:line="360" w:lineRule="auto"/>
        <w:ind w:firstLine="480"/>
        <w:rPr>
          <w:rFonts w:hint="default"/>
        </w:rPr>
      </w:pPr>
      <w:r>
        <w:t>(2)</w:t>
      </w:r>
      <w:r>
        <w:t>响应报价包括本项目采购需求和投入使用的所有费用，包括但不限于主件、标准附件、备品备件、施工、服务、专用工具、安装、调试、检验、培训、运输、保险、税款等。</w:t>
      </w:r>
    </w:p>
    <w:p w14:paraId="0EF9A841" w14:textId="77777777" w:rsidR="00351128" w:rsidRDefault="00370FD2">
      <w:pPr>
        <w:pStyle w:val="null3"/>
        <w:spacing w:line="360" w:lineRule="auto"/>
        <w:ind w:firstLine="480"/>
        <w:rPr>
          <w:rFonts w:hint="default"/>
        </w:rPr>
      </w:pPr>
      <w:r>
        <w:t>(3)</w:t>
      </w:r>
      <w:r>
        <w:t>响应报价不得有选择性报价和附有条件的报价，否则将导致响应无效。</w:t>
      </w:r>
    </w:p>
    <w:p w14:paraId="1AB87199" w14:textId="77777777" w:rsidR="00351128" w:rsidRDefault="00370FD2">
      <w:pPr>
        <w:pStyle w:val="null3"/>
        <w:spacing w:line="360" w:lineRule="auto"/>
        <w:ind w:firstLine="480"/>
        <w:rPr>
          <w:rFonts w:hint="default"/>
        </w:rPr>
      </w:pPr>
      <w:r>
        <w:t>2.3</w:t>
      </w:r>
      <w:r>
        <w:t>如有对多个采购包响应的，要对每个采购包独立制作电子响应文件。</w:t>
      </w:r>
    </w:p>
    <w:p w14:paraId="30EAC5F6" w14:textId="77777777" w:rsidR="00351128" w:rsidRDefault="00370FD2">
      <w:pPr>
        <w:pStyle w:val="null3"/>
        <w:spacing w:line="360" w:lineRule="auto"/>
        <w:ind w:firstLine="480"/>
        <w:rPr>
          <w:rFonts w:hint="default"/>
        </w:rPr>
      </w:pPr>
      <w:r>
        <w:t>2.4</w:t>
      </w:r>
      <w:r>
        <w:t>供应商不得将同一个项目或同一个采购包的内容拆开响应，否则其响应将被视为非实质性响应。</w:t>
      </w:r>
    </w:p>
    <w:p w14:paraId="39B93DDE" w14:textId="77777777" w:rsidR="00351128" w:rsidRDefault="00370FD2">
      <w:pPr>
        <w:pStyle w:val="null3"/>
        <w:spacing w:line="360" w:lineRule="auto"/>
        <w:ind w:firstLine="480"/>
        <w:rPr>
          <w:rFonts w:hint="default"/>
        </w:rPr>
      </w:pPr>
      <w:r>
        <w:t>2.5</w:t>
      </w:r>
      <w:r>
        <w:t>供应商须对询价通知书的对应要求给予唯一的实质性响应，否则将视为不响应。</w:t>
      </w:r>
    </w:p>
    <w:p w14:paraId="12873CC7" w14:textId="77777777" w:rsidR="00351128" w:rsidRDefault="00370FD2">
      <w:pPr>
        <w:pStyle w:val="null3"/>
        <w:spacing w:line="360" w:lineRule="auto"/>
        <w:ind w:firstLine="480"/>
        <w:rPr>
          <w:rFonts w:hint="default"/>
        </w:rPr>
      </w:pPr>
      <w:r>
        <w:t>2.6</w:t>
      </w:r>
      <w:r>
        <w:t>询价通知书中，凡标有“★”的地方均为实质性响应条款，供应商若有一项带“★”的条款未响应或不满足，将按无效响应处理。</w:t>
      </w:r>
    </w:p>
    <w:p w14:paraId="69334A93" w14:textId="77777777" w:rsidR="00351128" w:rsidRDefault="00370FD2">
      <w:pPr>
        <w:pStyle w:val="null3"/>
        <w:spacing w:line="360" w:lineRule="auto"/>
        <w:ind w:firstLine="480"/>
        <w:rPr>
          <w:rFonts w:hint="default"/>
        </w:rPr>
      </w:pPr>
      <w:r>
        <w:t>2.7</w:t>
      </w:r>
      <w:r>
        <w:t>供应商必须按询价通知书指定的格式填写各种报价，各报价应计算正确。除在询价通知书另有规定外（如：报折扣、报优惠率等），计量单位应使用中华人民共和国法定计量单位，以人民币填报所有报价。</w:t>
      </w:r>
    </w:p>
    <w:p w14:paraId="6FC0D0A7" w14:textId="77777777" w:rsidR="00351128" w:rsidRDefault="00370FD2">
      <w:pPr>
        <w:pStyle w:val="null3"/>
        <w:spacing w:line="360" w:lineRule="auto"/>
        <w:ind w:firstLine="480"/>
        <w:rPr>
          <w:rFonts w:hint="default"/>
        </w:rPr>
      </w:pPr>
      <w:r>
        <w:t>2.8</w:t>
      </w:r>
      <w:r>
        <w:t>响应文件以及供应商与采购人、采购代理机构就有关询价的往来函电均应使用中文。供应商提交的支持性文件和印制的文件可以用另一种语言，但相应内容应翻译成中文，在解释响应文件时以中文文本为准。</w:t>
      </w:r>
    </w:p>
    <w:p w14:paraId="53117C0C" w14:textId="77777777" w:rsidR="00351128" w:rsidRDefault="00370FD2">
      <w:pPr>
        <w:pStyle w:val="null3"/>
        <w:spacing w:line="360" w:lineRule="auto"/>
        <w:ind w:firstLine="480"/>
        <w:rPr>
          <w:rFonts w:hint="default"/>
        </w:rPr>
      </w:pPr>
      <w:r>
        <w:lastRenderedPageBreak/>
        <w:t>2.9</w:t>
      </w:r>
      <w:r>
        <w:t>供应商应按询价通知书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采购代理机构，并书面报告本级人民政府财政部门。</w:t>
      </w:r>
    </w:p>
    <w:p w14:paraId="60D0A90E" w14:textId="77777777" w:rsidR="00351128" w:rsidRDefault="00370FD2">
      <w:pPr>
        <w:pStyle w:val="null3"/>
        <w:spacing w:line="360" w:lineRule="auto"/>
        <w:rPr>
          <w:rFonts w:hint="default"/>
        </w:rPr>
      </w:pPr>
      <w:r>
        <w:rPr>
          <w:b/>
          <w:sz w:val="24"/>
        </w:rPr>
        <w:t>3.</w:t>
      </w:r>
      <w:r>
        <w:rPr>
          <w:b/>
          <w:sz w:val="24"/>
        </w:rPr>
        <w:t>响应文件的提交</w:t>
      </w:r>
    </w:p>
    <w:p w14:paraId="3FF26FFA" w14:textId="77777777" w:rsidR="00351128" w:rsidRDefault="00370FD2">
      <w:pPr>
        <w:pStyle w:val="null3"/>
        <w:spacing w:line="360" w:lineRule="auto"/>
        <w:ind w:firstLine="480"/>
        <w:rPr>
          <w:rFonts w:hint="default"/>
        </w:rPr>
      </w:pPr>
      <w:r>
        <w:t>3.1</w:t>
      </w:r>
      <w:r>
        <w:t>在响应文件提交截止时间前，供应商须将电子响应文件成功完整上传到云平台项目采购系统，且取得响应回执。时间以云平台项目采购系统服务器从中国科学院国家授时中心取得的北京时间为准，响应截止时间结束后，系统将不允许供应商上传响应文件，已上传响应文件但未完成传输的文件系统将拒绝接收。</w:t>
      </w:r>
    </w:p>
    <w:p w14:paraId="52BEA741" w14:textId="77777777" w:rsidR="00351128" w:rsidRDefault="00370FD2">
      <w:pPr>
        <w:pStyle w:val="null3"/>
        <w:spacing w:line="360" w:lineRule="auto"/>
        <w:ind w:firstLine="480"/>
        <w:rPr>
          <w:rFonts w:hint="default"/>
        </w:rPr>
      </w:pPr>
      <w:r>
        <w:t>3.2</w:t>
      </w:r>
      <w:r>
        <w:t>采购代理机构对因不可抗力事件造成的响应文件的损坏、丢失的，不承担责任。</w:t>
      </w:r>
    </w:p>
    <w:p w14:paraId="772355DB" w14:textId="77777777" w:rsidR="00351128" w:rsidRDefault="00370FD2">
      <w:pPr>
        <w:pStyle w:val="null3"/>
        <w:spacing w:line="360" w:lineRule="auto"/>
        <w:ind w:firstLine="480"/>
        <w:rPr>
          <w:rFonts w:hint="default"/>
        </w:rPr>
      </w:pPr>
      <w:r>
        <w:t>3.3</w:t>
      </w:r>
      <w:r>
        <w:t>出现下述情形之一，属于未成功提交响应文件，按无效响应处理：</w:t>
      </w:r>
    </w:p>
    <w:p w14:paraId="21A1AC52" w14:textId="77777777" w:rsidR="00351128" w:rsidRDefault="00370FD2">
      <w:pPr>
        <w:pStyle w:val="null3"/>
        <w:spacing w:line="360" w:lineRule="auto"/>
        <w:ind w:firstLine="480"/>
        <w:rPr>
          <w:rFonts w:hint="default"/>
        </w:rPr>
      </w:pPr>
      <w:r>
        <w:t>（</w:t>
      </w:r>
      <w:r>
        <w:t>1</w:t>
      </w:r>
      <w:r>
        <w:t>）至提交响应文件截止时，响应文件未成功完整上传并取得响应回执的。</w:t>
      </w:r>
    </w:p>
    <w:p w14:paraId="525C7FB5" w14:textId="77777777" w:rsidR="00351128" w:rsidRDefault="00370FD2">
      <w:pPr>
        <w:pStyle w:val="null3"/>
        <w:spacing w:line="360" w:lineRule="auto"/>
        <w:ind w:firstLine="480"/>
        <w:rPr>
          <w:rFonts w:hint="default"/>
        </w:rPr>
      </w:pPr>
      <w:r>
        <w:t>（</w:t>
      </w:r>
      <w:r>
        <w:t>2</w:t>
      </w:r>
      <w:r>
        <w:t>）响应文件未按响应格式中注明需签字盖章的要求进行签名（含电子签名）和加盖电子印章，或签名（含电子签名）或电子印章不完整的。</w:t>
      </w:r>
    </w:p>
    <w:p w14:paraId="419C2C41" w14:textId="77777777" w:rsidR="00351128" w:rsidRDefault="00370FD2">
      <w:pPr>
        <w:pStyle w:val="null3"/>
        <w:spacing w:line="360" w:lineRule="auto"/>
        <w:ind w:firstLine="480"/>
        <w:rPr>
          <w:rFonts w:hint="default"/>
        </w:rPr>
      </w:pPr>
      <w:r>
        <w:t>（</w:t>
      </w:r>
      <w:r>
        <w:t>3</w:t>
      </w:r>
      <w:r>
        <w:t>）响应文件损坏或格式不正确的。</w:t>
      </w:r>
    </w:p>
    <w:p w14:paraId="1F5A89DD" w14:textId="77777777" w:rsidR="00351128" w:rsidRDefault="00370FD2">
      <w:pPr>
        <w:pStyle w:val="null3"/>
        <w:spacing w:line="360" w:lineRule="auto"/>
        <w:rPr>
          <w:rFonts w:hint="default"/>
        </w:rPr>
      </w:pPr>
      <w:r>
        <w:rPr>
          <w:b/>
          <w:sz w:val="24"/>
        </w:rPr>
        <w:t>4.</w:t>
      </w:r>
      <w:r>
        <w:rPr>
          <w:b/>
          <w:sz w:val="24"/>
        </w:rPr>
        <w:t>响应文件的修改、撤回与撤销</w:t>
      </w:r>
    </w:p>
    <w:p w14:paraId="6F67AB5D" w14:textId="77777777" w:rsidR="00351128" w:rsidRDefault="00370FD2">
      <w:pPr>
        <w:pStyle w:val="null3"/>
        <w:spacing w:line="360" w:lineRule="auto"/>
        <w:ind w:firstLine="480"/>
        <w:rPr>
          <w:rFonts w:hint="default"/>
        </w:rPr>
      </w:pPr>
      <w:r>
        <w:t>4.1</w:t>
      </w:r>
      <w:r>
        <w:t>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772604F2" w14:textId="77777777" w:rsidR="00351128" w:rsidRDefault="00370FD2">
      <w:pPr>
        <w:pStyle w:val="null3"/>
        <w:spacing w:line="360" w:lineRule="auto"/>
        <w:ind w:firstLine="480"/>
        <w:rPr>
          <w:rFonts w:hint="default"/>
        </w:rPr>
      </w:pPr>
      <w:r>
        <w:t>4.2</w:t>
      </w:r>
      <w:r>
        <w:t>在提交响应文件截止时间后，供应商不得补充、修改和更换响应文件。</w:t>
      </w:r>
    </w:p>
    <w:p w14:paraId="0898A2FE" w14:textId="77777777" w:rsidR="00351128" w:rsidRDefault="00370FD2">
      <w:pPr>
        <w:pStyle w:val="null3"/>
        <w:spacing w:line="360" w:lineRule="auto"/>
        <w:rPr>
          <w:rFonts w:hint="default"/>
        </w:rPr>
      </w:pPr>
      <w:r>
        <w:rPr>
          <w:b/>
          <w:sz w:val="24"/>
        </w:rPr>
        <w:t>5.</w:t>
      </w:r>
      <w:r>
        <w:rPr>
          <w:b/>
          <w:sz w:val="24"/>
        </w:rPr>
        <w:t>响应文件的解密</w:t>
      </w:r>
    </w:p>
    <w:p w14:paraId="62B18D1D" w14:textId="77777777" w:rsidR="00351128" w:rsidRDefault="00370FD2">
      <w:pPr>
        <w:pStyle w:val="null3"/>
        <w:spacing w:line="360" w:lineRule="auto"/>
        <w:ind w:firstLine="480"/>
        <w:rPr>
          <w:rFonts w:hint="default"/>
        </w:rPr>
      </w:pPr>
      <w:r>
        <w:t>到达开启时间后，供应商需携带并使用制作该响应文件的同一数字证书参加解密，供应商须在采购代理机构规定的时间内完成响应文件解密，供应商未携带数字证书或其他非系统原因导致的逾期未解密响应文件，将作无效响应处理。</w:t>
      </w:r>
    </w:p>
    <w:p w14:paraId="507F7D22" w14:textId="77777777" w:rsidR="00351128" w:rsidRDefault="00370FD2">
      <w:pPr>
        <w:pStyle w:val="null3"/>
        <w:spacing w:line="360" w:lineRule="auto"/>
        <w:rPr>
          <w:rFonts w:hint="default"/>
        </w:rPr>
      </w:pPr>
      <w:r>
        <w:rPr>
          <w:b/>
          <w:sz w:val="24"/>
        </w:rPr>
        <w:t>6.</w:t>
      </w:r>
      <w:r>
        <w:rPr>
          <w:b/>
          <w:sz w:val="24"/>
        </w:rPr>
        <w:t>响应保证金</w:t>
      </w:r>
    </w:p>
    <w:p w14:paraId="45F054E6" w14:textId="77777777" w:rsidR="00351128" w:rsidRDefault="00370FD2">
      <w:pPr>
        <w:pStyle w:val="null3"/>
        <w:spacing w:line="360" w:lineRule="auto"/>
        <w:ind w:firstLine="480"/>
        <w:rPr>
          <w:rFonts w:hint="default"/>
        </w:rPr>
      </w:pPr>
      <w:r>
        <w:t>6.1</w:t>
      </w:r>
      <w:r>
        <w:t>响应保证金的缴纳</w:t>
      </w:r>
    </w:p>
    <w:p w14:paraId="2FF5C356" w14:textId="77777777" w:rsidR="00351128" w:rsidRDefault="00370FD2">
      <w:pPr>
        <w:pStyle w:val="null3"/>
        <w:spacing w:line="360" w:lineRule="auto"/>
        <w:ind w:firstLine="480"/>
        <w:rPr>
          <w:rFonts w:hint="default"/>
        </w:rPr>
      </w:pPr>
      <w:r>
        <w:t>供应商在提交响应文件的同时，应按供应商须知前附表规定的金额和缴纳要求缴纳响应保证金，并作为其响应文件的组成部分。</w:t>
      </w:r>
    </w:p>
    <w:p w14:paraId="02539489" w14:textId="77777777" w:rsidR="00351128" w:rsidRDefault="00370FD2">
      <w:pPr>
        <w:pStyle w:val="null3"/>
        <w:spacing w:line="360" w:lineRule="auto"/>
        <w:ind w:firstLine="480"/>
        <w:rPr>
          <w:rFonts w:hint="default"/>
        </w:rPr>
      </w:pPr>
      <w:r>
        <w:lastRenderedPageBreak/>
        <w:t>如采用转账、支票、本票、汇票形式提交的，响应保证金从供应商基本账户递交，由广东元正招标采购有限公司代收。具体操作要求详见广东元正招标采购有限公司有关指引，递交事宜请自行咨询广东元正招标采购有限公司；请各供应商在响应文件递交截止时间前按须知前附表规定的金额递交至广东元正招标采购有限公司，到账情况以询价时广东元正招标采购有限公司查询的信息为准。</w:t>
      </w:r>
    </w:p>
    <w:p w14:paraId="5B75FA86" w14:textId="77777777" w:rsidR="00351128" w:rsidRDefault="00370FD2">
      <w:pPr>
        <w:pStyle w:val="null3"/>
        <w:spacing w:line="360" w:lineRule="auto"/>
        <w:ind w:firstLine="480"/>
        <w:rPr>
          <w:rFonts w:hint="default"/>
        </w:rPr>
      </w:pPr>
      <w:r>
        <w:t>如采用金融机构、专业担保机构开具的响应担保函、响应保证保险函等形式提交响应保证金的，响应担保函或响应保证保险函须开具给招标人（保险受益人须为招标人），并与响应文件一同递交。</w:t>
      </w:r>
    </w:p>
    <w:p w14:paraId="5818CDB5" w14:textId="77777777" w:rsidR="00351128" w:rsidRDefault="00370FD2">
      <w:pPr>
        <w:pStyle w:val="null3"/>
        <w:spacing w:line="360" w:lineRule="auto"/>
        <w:ind w:firstLine="480"/>
        <w:rPr>
          <w:rFonts w:hint="default"/>
        </w:rPr>
      </w:pPr>
      <w:r>
        <w:t>供应商可通过</w:t>
      </w:r>
      <w:r>
        <w:t>"</w:t>
      </w:r>
      <w:r>
        <w:t>广东政府采购智慧云平台金融服务中心</w:t>
      </w:r>
      <w:r>
        <w:t>"(https://gdgpo.czt.gd.gov.cn/zcdservice/zcd/guangdong/)</w:t>
      </w:r>
      <w:r>
        <w:t>，申请办理电子保函，电子保函与纸质保函具有同样效力。</w:t>
      </w:r>
    </w:p>
    <w:p w14:paraId="4A98803B" w14:textId="77777777" w:rsidR="00351128" w:rsidRDefault="00370FD2">
      <w:pPr>
        <w:pStyle w:val="null3"/>
        <w:spacing w:line="360" w:lineRule="auto"/>
        <w:ind w:firstLine="480"/>
        <w:rPr>
          <w:rFonts w:hint="default"/>
        </w:rPr>
      </w:pPr>
      <w:r>
        <w:t>注意事项：供应商通过线下方式缴纳保证金（转账、支票、汇票、本票、纸质保函）的，需准备缴纳凭证的扫描件作为核验凭证；通过电子保函形式缴纳保证金的，如遇询价现场无法拉取电子保函信息时，可提供电子保函打印件或购买凭证作为核验凭证。相关凭证应上传至系统归档保存。</w:t>
      </w:r>
    </w:p>
    <w:p w14:paraId="577C2B5A" w14:textId="77777777" w:rsidR="00351128" w:rsidRDefault="00370FD2">
      <w:pPr>
        <w:pStyle w:val="null3"/>
        <w:spacing w:line="360" w:lineRule="auto"/>
        <w:ind w:firstLine="480"/>
        <w:rPr>
          <w:rFonts w:hint="default"/>
        </w:rPr>
      </w:pPr>
      <w:r>
        <w:t>6.2</w:t>
      </w:r>
      <w:r>
        <w:t>响应保证金的退还：</w:t>
      </w:r>
    </w:p>
    <w:p w14:paraId="51980651" w14:textId="77777777" w:rsidR="00351128" w:rsidRDefault="00370FD2">
      <w:pPr>
        <w:pStyle w:val="null3"/>
        <w:spacing w:line="360" w:lineRule="auto"/>
        <w:ind w:firstLine="480"/>
        <w:rPr>
          <w:rFonts w:hint="default"/>
        </w:rPr>
      </w:pPr>
      <w:r>
        <w:t>（</w:t>
      </w:r>
      <w:r>
        <w:t>1</w:t>
      </w:r>
      <w:r>
        <w:t>）供应商在响应截止时间前放弃响应的，自所参与采购包结果公告发出后</w:t>
      </w:r>
      <w:r>
        <w:t>5</w:t>
      </w:r>
      <w:r>
        <w:t>个工作日内退还。</w:t>
      </w:r>
    </w:p>
    <w:p w14:paraId="50373D79" w14:textId="77777777" w:rsidR="00351128" w:rsidRDefault="00370FD2">
      <w:pPr>
        <w:pStyle w:val="null3"/>
        <w:spacing w:line="360" w:lineRule="auto"/>
        <w:ind w:firstLine="480"/>
        <w:rPr>
          <w:rFonts w:hint="default"/>
        </w:rPr>
      </w:pPr>
      <w:r>
        <w:t>（</w:t>
      </w:r>
      <w:r>
        <w:t>2</w:t>
      </w:r>
      <w:r>
        <w:t>）未成交的供应商保证金，在成交通知书发出后</w:t>
      </w:r>
      <w:r>
        <w:t>5</w:t>
      </w:r>
      <w:r>
        <w:t>个工作日内原额退还。</w:t>
      </w:r>
    </w:p>
    <w:p w14:paraId="723E21F2" w14:textId="77777777" w:rsidR="00351128" w:rsidRDefault="00370FD2">
      <w:pPr>
        <w:pStyle w:val="null3"/>
        <w:spacing w:line="360" w:lineRule="auto"/>
        <w:ind w:firstLine="480"/>
        <w:rPr>
          <w:rFonts w:hint="default"/>
        </w:rPr>
      </w:pPr>
      <w:r>
        <w:t>（</w:t>
      </w:r>
      <w:r>
        <w:t>3</w:t>
      </w:r>
      <w:r>
        <w:t>）成交供应商的响应保证金</w:t>
      </w:r>
      <w:r>
        <w:t>,</w:t>
      </w:r>
      <w:r>
        <w:t>在成交供应商与采购人签订采购合同后</w:t>
      </w:r>
      <w:r>
        <w:t>5</w:t>
      </w:r>
      <w:r>
        <w:t>个工作日内原额退还。</w:t>
      </w:r>
    </w:p>
    <w:p w14:paraId="54A93CB2" w14:textId="77777777" w:rsidR="00351128" w:rsidRDefault="00370FD2">
      <w:pPr>
        <w:pStyle w:val="null3"/>
        <w:spacing w:line="360" w:lineRule="auto"/>
        <w:ind w:firstLine="480"/>
        <w:rPr>
          <w:rFonts w:hint="default"/>
        </w:rPr>
      </w:pPr>
      <w:r>
        <w:t>备注：但因供应商自身原因导致无法及时退还的除外。</w:t>
      </w:r>
    </w:p>
    <w:p w14:paraId="7B8A5532" w14:textId="77777777" w:rsidR="00351128" w:rsidRDefault="00370FD2">
      <w:pPr>
        <w:pStyle w:val="null3"/>
        <w:spacing w:line="360" w:lineRule="auto"/>
        <w:ind w:firstLine="480"/>
        <w:rPr>
          <w:rFonts w:hint="default"/>
        </w:rPr>
      </w:pPr>
      <w:r>
        <w:t xml:space="preserve"> 6.3</w:t>
      </w:r>
      <w:r>
        <w:t>有下列情形之一的，响应保证金将不予退还并上缴国库：</w:t>
      </w:r>
    </w:p>
    <w:p w14:paraId="04F36BE2" w14:textId="77777777" w:rsidR="00351128" w:rsidRDefault="00370FD2">
      <w:pPr>
        <w:pStyle w:val="null3"/>
        <w:spacing w:line="360" w:lineRule="auto"/>
        <w:ind w:firstLine="480"/>
        <w:rPr>
          <w:rFonts w:hint="default"/>
        </w:rPr>
      </w:pPr>
      <w:r>
        <w:t>（</w:t>
      </w:r>
      <w:r>
        <w:t>1</w:t>
      </w:r>
      <w:r>
        <w:t>）提供虚假材料谋取成交的；</w:t>
      </w:r>
    </w:p>
    <w:p w14:paraId="097E7560" w14:textId="77777777" w:rsidR="00351128" w:rsidRDefault="00370FD2">
      <w:pPr>
        <w:pStyle w:val="null3"/>
        <w:spacing w:line="360" w:lineRule="auto"/>
        <w:ind w:firstLine="480"/>
        <w:rPr>
          <w:rFonts w:hint="default"/>
        </w:rPr>
      </w:pPr>
      <w:r>
        <w:t>（</w:t>
      </w:r>
      <w:r>
        <w:t>2</w:t>
      </w:r>
      <w:r>
        <w:t>）供应商在询价通知书规定的响应有效期内撤销其响应；</w:t>
      </w:r>
    </w:p>
    <w:p w14:paraId="5369A729" w14:textId="77777777" w:rsidR="00351128" w:rsidRDefault="00370FD2">
      <w:pPr>
        <w:pStyle w:val="null3"/>
        <w:spacing w:line="360" w:lineRule="auto"/>
        <w:ind w:firstLine="480"/>
        <w:rPr>
          <w:rFonts w:hint="default"/>
        </w:rPr>
      </w:pPr>
      <w:r>
        <w:t>（</w:t>
      </w:r>
      <w:r>
        <w:t>3</w:t>
      </w:r>
      <w:r>
        <w:t>）成交后，无正当理由放弃成交资格；</w:t>
      </w:r>
    </w:p>
    <w:p w14:paraId="173EAE15" w14:textId="77777777" w:rsidR="00351128" w:rsidRDefault="00370FD2">
      <w:pPr>
        <w:pStyle w:val="null3"/>
        <w:spacing w:line="360" w:lineRule="auto"/>
        <w:ind w:firstLine="480"/>
        <w:rPr>
          <w:rFonts w:hint="default"/>
        </w:rPr>
      </w:pPr>
      <w:r>
        <w:t>（</w:t>
      </w:r>
      <w:r>
        <w:t>4</w:t>
      </w:r>
      <w:r>
        <w:t>）成交后，无正当理由不与采购人签订合同；</w:t>
      </w:r>
    </w:p>
    <w:p w14:paraId="5AA91B77" w14:textId="77777777" w:rsidR="00351128" w:rsidRDefault="00370FD2">
      <w:pPr>
        <w:pStyle w:val="null3"/>
        <w:spacing w:line="360" w:lineRule="auto"/>
        <w:ind w:firstLine="480"/>
        <w:rPr>
          <w:rFonts w:hint="default"/>
        </w:rPr>
      </w:pPr>
      <w:r>
        <w:t>（</w:t>
      </w:r>
      <w:r>
        <w:t>5</w:t>
      </w:r>
      <w:r>
        <w:t>）法律法规和询价通知书规定的其他情形。</w:t>
      </w:r>
    </w:p>
    <w:p w14:paraId="248F9B25" w14:textId="77777777" w:rsidR="00351128" w:rsidRDefault="00370FD2">
      <w:pPr>
        <w:pStyle w:val="null3"/>
        <w:spacing w:line="360" w:lineRule="auto"/>
        <w:rPr>
          <w:rFonts w:hint="default"/>
        </w:rPr>
      </w:pPr>
      <w:r>
        <w:rPr>
          <w:b/>
          <w:sz w:val="24"/>
        </w:rPr>
        <w:t>7.</w:t>
      </w:r>
      <w:r>
        <w:rPr>
          <w:b/>
          <w:sz w:val="24"/>
        </w:rPr>
        <w:t>响应有效期</w:t>
      </w:r>
    </w:p>
    <w:p w14:paraId="343F9809" w14:textId="77777777" w:rsidR="00351128" w:rsidRDefault="00370FD2">
      <w:pPr>
        <w:pStyle w:val="null3"/>
        <w:spacing w:line="360" w:lineRule="auto"/>
        <w:ind w:firstLine="480"/>
        <w:rPr>
          <w:rFonts w:hint="default"/>
        </w:rPr>
      </w:pPr>
      <w:r>
        <w:lastRenderedPageBreak/>
        <w:t>7.1</w:t>
      </w:r>
      <w:r>
        <w:t>响应有效期内供应商撤销响应文件的，采购人或者采购代理机构可以不退还响应保证金（如有）。采用响应保函方式替代保证金的，采购人或者采购代理机构可以向担保机构索赔保证金。</w:t>
      </w:r>
    </w:p>
    <w:p w14:paraId="06B85096" w14:textId="77777777" w:rsidR="00351128" w:rsidRDefault="00370FD2">
      <w:pPr>
        <w:pStyle w:val="null3"/>
        <w:spacing w:line="360" w:lineRule="auto"/>
        <w:ind w:firstLine="480"/>
        <w:rPr>
          <w:rFonts w:hint="default"/>
        </w:rPr>
      </w:pPr>
      <w:r>
        <w:t>7.2</w:t>
      </w:r>
      <w: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67F8509F" w14:textId="77777777" w:rsidR="00351128" w:rsidRDefault="00370FD2">
      <w:pPr>
        <w:pStyle w:val="null3"/>
        <w:spacing w:line="360" w:lineRule="auto"/>
        <w:rPr>
          <w:rFonts w:hint="default"/>
        </w:rPr>
      </w:pPr>
      <w:r>
        <w:rPr>
          <w:b/>
          <w:sz w:val="24"/>
        </w:rPr>
        <w:t>8.</w:t>
      </w:r>
      <w:r>
        <w:rPr>
          <w:b/>
          <w:sz w:val="24"/>
        </w:rPr>
        <w:t>样品（演示）</w:t>
      </w:r>
    </w:p>
    <w:p w14:paraId="3C39E490" w14:textId="77777777" w:rsidR="00351128" w:rsidRDefault="00370FD2">
      <w:pPr>
        <w:pStyle w:val="null3"/>
        <w:spacing w:line="360" w:lineRule="auto"/>
        <w:ind w:firstLine="480"/>
        <w:rPr>
          <w:rFonts w:hint="default"/>
        </w:rPr>
      </w:pPr>
      <w:r>
        <w:t>8.1</w:t>
      </w:r>
      <w:r>
        <w:t>询价通知书规定供应商提交样品的，样品属于响应文件的组成部分。样品的生产、运输、安装、保全等一切费用由供应商自理。</w:t>
      </w:r>
    </w:p>
    <w:p w14:paraId="14024B5F" w14:textId="77777777" w:rsidR="00351128" w:rsidRDefault="00370FD2">
      <w:pPr>
        <w:pStyle w:val="null3"/>
        <w:spacing w:line="360" w:lineRule="auto"/>
        <w:ind w:firstLine="480"/>
        <w:rPr>
          <w:rFonts w:hint="default"/>
        </w:rPr>
      </w:pPr>
      <w:r>
        <w:t>8.2</w:t>
      </w:r>
      <w:r>
        <w:t>响应截止时间前，供应商应将样品送达至指定地点。若需要现场演示的，供应商应提前做好演示准备（包括演示设备）。</w:t>
      </w:r>
    </w:p>
    <w:p w14:paraId="371233EF" w14:textId="77777777" w:rsidR="00351128" w:rsidRDefault="00370FD2">
      <w:pPr>
        <w:pStyle w:val="null3"/>
        <w:spacing w:line="360" w:lineRule="auto"/>
        <w:ind w:firstLine="480"/>
        <w:rPr>
          <w:rFonts w:hint="default"/>
        </w:rPr>
      </w:pPr>
      <w:r>
        <w:t>8.3</w:t>
      </w:r>
      <w: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505F290C" w14:textId="77777777" w:rsidR="00351128" w:rsidRDefault="00370FD2">
      <w:pPr>
        <w:pStyle w:val="null3"/>
        <w:spacing w:line="360" w:lineRule="auto"/>
        <w:rPr>
          <w:rFonts w:hint="default"/>
        </w:rPr>
      </w:pPr>
      <w:r>
        <w:rPr>
          <w:b/>
          <w:sz w:val="24"/>
        </w:rPr>
        <w:t>9</w:t>
      </w:r>
      <w:r>
        <w:rPr>
          <w:b/>
          <w:sz w:val="24"/>
        </w:rPr>
        <w:t>除询价通知书另有规定外，有下列情形之一的，视为响应无效：</w:t>
      </w:r>
    </w:p>
    <w:p w14:paraId="6DB6874D" w14:textId="77777777" w:rsidR="00351128" w:rsidRDefault="00370FD2">
      <w:pPr>
        <w:pStyle w:val="null3"/>
        <w:spacing w:line="360" w:lineRule="auto"/>
        <w:ind w:firstLine="480"/>
        <w:rPr>
          <w:rFonts w:hint="default"/>
        </w:rPr>
      </w:pPr>
      <w:r>
        <w:t>9.1</w:t>
      </w:r>
      <w:r>
        <w:t>响应文件未按照询价通知书要求签署、盖章；</w:t>
      </w:r>
    </w:p>
    <w:p w14:paraId="0E717BED" w14:textId="77777777" w:rsidR="00351128" w:rsidRDefault="00370FD2">
      <w:pPr>
        <w:pStyle w:val="null3"/>
        <w:spacing w:line="360" w:lineRule="auto"/>
        <w:ind w:firstLine="480"/>
        <w:rPr>
          <w:rFonts w:hint="default"/>
        </w:rPr>
      </w:pPr>
      <w:r>
        <w:t>9.2</w:t>
      </w:r>
      <w:r>
        <w:t>不符合询价通知书中规定的资格要求；</w:t>
      </w:r>
    </w:p>
    <w:p w14:paraId="32ABFCC1" w14:textId="77777777" w:rsidR="00351128" w:rsidRDefault="00370FD2">
      <w:pPr>
        <w:pStyle w:val="null3"/>
        <w:spacing w:line="360" w:lineRule="auto"/>
        <w:ind w:firstLine="480"/>
        <w:rPr>
          <w:rFonts w:hint="default"/>
        </w:rPr>
      </w:pPr>
      <w:r>
        <w:t>9.3</w:t>
      </w:r>
      <w:r>
        <w:t>响应报价超过询价通知书中规定的预算金额或最高限价；</w:t>
      </w:r>
    </w:p>
    <w:p w14:paraId="0B0C40CC" w14:textId="77777777" w:rsidR="00351128" w:rsidRDefault="00370FD2">
      <w:pPr>
        <w:pStyle w:val="null3"/>
        <w:spacing w:line="360" w:lineRule="auto"/>
        <w:ind w:firstLine="480"/>
        <w:rPr>
          <w:rFonts w:hint="default"/>
        </w:rPr>
      </w:pPr>
      <w:r>
        <w:t>9.4</w:t>
      </w:r>
      <w:r>
        <w:t>响应文件含有采购人不能接受的附加条件；</w:t>
      </w:r>
    </w:p>
    <w:p w14:paraId="701E8CED" w14:textId="77777777" w:rsidR="00351128" w:rsidRDefault="00370FD2">
      <w:pPr>
        <w:pStyle w:val="null3"/>
        <w:spacing w:line="360" w:lineRule="auto"/>
        <w:ind w:firstLine="480"/>
        <w:rPr>
          <w:rFonts w:hint="default"/>
        </w:rPr>
      </w:pPr>
      <w:r>
        <w:t>9.5</w:t>
      </w:r>
      <w:r>
        <w:t>有关法律、法规和规章及询价通知书规定的其他无效情形。</w:t>
      </w:r>
    </w:p>
    <w:p w14:paraId="5F11507D" w14:textId="77777777" w:rsidR="00351128" w:rsidRDefault="00370FD2">
      <w:pPr>
        <w:pStyle w:val="null3"/>
        <w:spacing w:line="360" w:lineRule="auto"/>
        <w:rPr>
          <w:rFonts w:hint="default"/>
        </w:rPr>
      </w:pPr>
      <w:r>
        <w:rPr>
          <w:b/>
          <w:sz w:val="28"/>
        </w:rPr>
        <w:t>六、询价、评审和成交</w:t>
      </w:r>
    </w:p>
    <w:p w14:paraId="3649B6EF" w14:textId="77777777" w:rsidR="00351128" w:rsidRDefault="00370FD2">
      <w:pPr>
        <w:pStyle w:val="null3"/>
        <w:spacing w:line="360" w:lineRule="auto"/>
        <w:rPr>
          <w:rFonts w:hint="default"/>
        </w:rPr>
      </w:pPr>
      <w:r>
        <w:rPr>
          <w:b/>
          <w:sz w:val="24"/>
        </w:rPr>
        <w:t xml:space="preserve">1. </w:t>
      </w:r>
      <w:r>
        <w:rPr>
          <w:b/>
          <w:sz w:val="24"/>
        </w:rPr>
        <w:t>响应文件的开启</w:t>
      </w:r>
    </w:p>
    <w:p w14:paraId="44FBBB67" w14:textId="77777777" w:rsidR="00351128" w:rsidRDefault="00370FD2">
      <w:pPr>
        <w:pStyle w:val="null3"/>
        <w:spacing w:line="360" w:lineRule="auto"/>
        <w:ind w:firstLine="480"/>
        <w:rPr>
          <w:rFonts w:hint="default"/>
        </w:rPr>
      </w:pPr>
      <w:r>
        <w:t xml:space="preserve">1.1 </w:t>
      </w:r>
      <w:r>
        <w:t>开启程序</w:t>
      </w:r>
    </w:p>
    <w:p w14:paraId="08512A53" w14:textId="77777777" w:rsidR="00351128" w:rsidRDefault="00370FD2">
      <w:pPr>
        <w:pStyle w:val="null3"/>
        <w:spacing w:line="360" w:lineRule="auto"/>
        <w:ind w:firstLine="480"/>
        <w:rPr>
          <w:rFonts w:hint="default"/>
        </w:rPr>
      </w:pPr>
      <w:r>
        <w:t>工作人员按询价公告规定的时间进行开启，由采购人或者采购代理机构工作人员宣布供应商名称、解密情况、响应价格和询价通知书规定的需要宣布的其他内容（以报价一览表要求为准）。开启分为现场电子开启和远程电子开启两种。</w:t>
      </w:r>
    </w:p>
    <w:p w14:paraId="2CD165B4" w14:textId="77777777" w:rsidR="00351128" w:rsidRDefault="00370FD2">
      <w:pPr>
        <w:pStyle w:val="null3"/>
        <w:spacing w:line="360" w:lineRule="auto"/>
        <w:ind w:firstLine="480"/>
        <w:rPr>
          <w:rFonts w:hint="default"/>
        </w:rPr>
      </w:pPr>
      <w:r>
        <w:lastRenderedPageBreak/>
        <w:t xml:space="preserve"> </w:t>
      </w:r>
      <w:r>
        <w:t>采用现场电子开启的：供应商的法定代表人或其委托代理人应当按照本询价公告载明的时间和地点前往参加开启，并携带编制本项目（采购包）电子响应文件时加密所用的数字证书、存储有备用电子响应文件的</w:t>
      </w:r>
      <w:r>
        <w:t>U</w:t>
      </w:r>
      <w:r>
        <w:t>盘前往开启现场。</w:t>
      </w:r>
    </w:p>
    <w:p w14:paraId="78378307" w14:textId="77777777" w:rsidR="00351128" w:rsidRDefault="00370FD2">
      <w:pPr>
        <w:pStyle w:val="null3"/>
        <w:spacing w:line="360" w:lineRule="auto"/>
        <w:ind w:firstLine="480"/>
        <w:rPr>
          <w:rFonts w:hint="default"/>
        </w:rPr>
      </w:pPr>
      <w:r>
        <w:t>采用远程电子开启的：供应商的法定代表人或其授权代表应当按照本询价公告载明的时间和模式等要求参加开启。在递交响应文件截止时间前</w:t>
      </w:r>
      <w:r>
        <w:t>30</w:t>
      </w:r>
      <w:r>
        <w:t>分钟，应当登录云平台开标大厅进行签到，并且填写授权代表的姓名与手机号码。若因签到时填写的授权代表信息有误而导致的不良后果，由供应商自行承担。</w:t>
      </w:r>
    </w:p>
    <w:p w14:paraId="04AA9F2E" w14:textId="77777777" w:rsidR="00351128" w:rsidRDefault="00370FD2">
      <w:pPr>
        <w:pStyle w:val="null3"/>
        <w:spacing w:line="360" w:lineRule="auto"/>
        <w:ind w:firstLine="480"/>
        <w:rPr>
          <w:rFonts w:hint="default"/>
        </w:rPr>
      </w:pPr>
      <w:r>
        <w:t>开启时，供应商应当使用编制本项目（采购包）电子响应文件时加密所用数字证书在开始解密后按照采购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14:paraId="20A95019" w14:textId="77777777" w:rsidR="00351128" w:rsidRDefault="00370FD2">
      <w:pPr>
        <w:pStyle w:val="null3"/>
        <w:spacing w:line="360" w:lineRule="auto"/>
        <w:ind w:firstLine="480"/>
        <w:rPr>
          <w:rFonts w:hint="default"/>
        </w:rPr>
      </w:pPr>
      <w:r>
        <w:t>如在电子开启过程中出现无法正常解密的，代理机构可根据实际情况打开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14:paraId="1A72A541" w14:textId="77777777" w:rsidR="00351128" w:rsidRDefault="00370FD2">
      <w:pPr>
        <w:pStyle w:val="null3"/>
        <w:spacing w:line="360" w:lineRule="auto"/>
        <w:ind w:firstLine="480"/>
        <w:rPr>
          <w:rFonts w:hint="default"/>
        </w:rPr>
      </w:pPr>
      <w:r>
        <w:t>1.2</w:t>
      </w:r>
      <w:r>
        <w:t>开启异议</w:t>
      </w:r>
    </w:p>
    <w:p w14:paraId="3B3A5DBE" w14:textId="77777777" w:rsidR="00351128" w:rsidRDefault="00370FD2">
      <w:pPr>
        <w:pStyle w:val="null3"/>
        <w:spacing w:line="360" w:lineRule="auto"/>
        <w:ind w:firstLine="480"/>
        <w:rPr>
          <w:rFonts w:hint="default"/>
        </w:rPr>
      </w:pPr>
      <w:r>
        <w:t>供应商代表对开启过程和开启记录有疑义，以及认为采购人、采购代理机构相关工作人员有需要回避的情形的，应当场提出询问或者回避申请。供应商未参加开启的，视同认可开启结果。</w:t>
      </w:r>
    </w:p>
    <w:p w14:paraId="492B2587" w14:textId="77777777" w:rsidR="00351128" w:rsidRDefault="00370FD2">
      <w:pPr>
        <w:pStyle w:val="null3"/>
        <w:spacing w:line="360" w:lineRule="auto"/>
        <w:ind w:firstLine="480"/>
        <w:rPr>
          <w:rFonts w:hint="default"/>
        </w:rPr>
      </w:pPr>
      <w:r>
        <w:t xml:space="preserve">1.3 </w:t>
      </w:r>
      <w:r>
        <w:t>响应截止时间后，供应商不足须知前附表中约定的有效供应商家数，不得开启。同时，本次采购活动结束。</w:t>
      </w:r>
    </w:p>
    <w:p w14:paraId="174B8E47" w14:textId="77777777" w:rsidR="00351128" w:rsidRDefault="00370FD2">
      <w:pPr>
        <w:pStyle w:val="null3"/>
        <w:spacing w:line="360" w:lineRule="auto"/>
        <w:ind w:firstLine="480"/>
        <w:rPr>
          <w:rFonts w:hint="default"/>
        </w:rPr>
      </w:pPr>
      <w:r>
        <w:t xml:space="preserve">1.4 </w:t>
      </w:r>
      <w:r>
        <w:t>出现下列情况的，视为响应无效处理：</w:t>
      </w:r>
    </w:p>
    <w:p w14:paraId="489DF24A" w14:textId="77777777" w:rsidR="00351128" w:rsidRDefault="00370FD2">
      <w:pPr>
        <w:pStyle w:val="null3"/>
        <w:spacing w:line="360" w:lineRule="auto"/>
        <w:ind w:firstLine="480"/>
        <w:rPr>
          <w:rFonts w:hint="default"/>
        </w:rPr>
      </w:pPr>
      <w:r>
        <w:t>（</w:t>
      </w:r>
      <w:r>
        <w:t>1</w:t>
      </w:r>
      <w:r>
        <w:t>）经检查数字证书无效的；</w:t>
      </w:r>
    </w:p>
    <w:p w14:paraId="6E64D912" w14:textId="77777777" w:rsidR="00351128" w:rsidRDefault="00370FD2">
      <w:pPr>
        <w:pStyle w:val="null3"/>
        <w:spacing w:line="360" w:lineRule="auto"/>
        <w:ind w:firstLine="480"/>
        <w:rPr>
          <w:rFonts w:hint="default"/>
        </w:rPr>
      </w:pPr>
      <w:r>
        <w:t>（</w:t>
      </w:r>
      <w:r>
        <w:t>2</w:t>
      </w:r>
      <w:r>
        <w:t>）因供应商自身原因，未在规定时间内完成电子响应文件解密的；</w:t>
      </w:r>
    </w:p>
    <w:p w14:paraId="2DE87FBA" w14:textId="77777777" w:rsidR="00351128" w:rsidRDefault="00370FD2">
      <w:pPr>
        <w:pStyle w:val="null3"/>
        <w:spacing w:line="360" w:lineRule="auto"/>
        <w:ind w:firstLine="480"/>
        <w:rPr>
          <w:rFonts w:hint="default"/>
        </w:rPr>
      </w:pPr>
      <w:r>
        <w:t>（</w:t>
      </w:r>
      <w:r>
        <w:t>3</w:t>
      </w:r>
      <w:r>
        <w:t>）如需使用备用电子响应文件解密时，在规定的解密时间内无法提供备用电子响应文件或提供的备用电子响应文件与加密的电子响应文件版本不一致（即两份文件不是通过投标客户端同时加密生成的）。</w:t>
      </w:r>
    </w:p>
    <w:p w14:paraId="4B78C388" w14:textId="77777777" w:rsidR="00351128" w:rsidRDefault="00370FD2">
      <w:pPr>
        <w:pStyle w:val="null3"/>
        <w:spacing w:line="360" w:lineRule="auto"/>
        <w:rPr>
          <w:rFonts w:hint="default"/>
        </w:rPr>
      </w:pPr>
      <w:r>
        <w:rPr>
          <w:b/>
          <w:sz w:val="24"/>
        </w:rPr>
        <w:lastRenderedPageBreak/>
        <w:t>2.</w:t>
      </w:r>
      <w:r>
        <w:rPr>
          <w:b/>
          <w:sz w:val="24"/>
        </w:rPr>
        <w:t>评审（详见第四章）</w:t>
      </w:r>
    </w:p>
    <w:p w14:paraId="72F224C0" w14:textId="77777777" w:rsidR="00351128" w:rsidRDefault="00370FD2">
      <w:pPr>
        <w:pStyle w:val="null3"/>
        <w:spacing w:line="360" w:lineRule="auto"/>
        <w:rPr>
          <w:rFonts w:hint="default"/>
        </w:rPr>
      </w:pPr>
      <w:r>
        <w:rPr>
          <w:b/>
          <w:sz w:val="24"/>
        </w:rPr>
        <w:t>3.</w:t>
      </w:r>
      <w:r>
        <w:rPr>
          <w:b/>
          <w:sz w:val="24"/>
        </w:rPr>
        <w:t>成交</w:t>
      </w:r>
    </w:p>
    <w:p w14:paraId="4E78CC9D" w14:textId="77777777" w:rsidR="00351128" w:rsidRDefault="00370FD2">
      <w:pPr>
        <w:pStyle w:val="null3"/>
        <w:spacing w:line="360" w:lineRule="auto"/>
        <w:ind w:firstLine="480"/>
        <w:rPr>
          <w:rFonts w:hint="default"/>
        </w:rPr>
      </w:pPr>
      <w:r>
        <w:t>3.1</w:t>
      </w:r>
      <w:r>
        <w:t>结果公告：</w:t>
      </w:r>
    </w:p>
    <w:p w14:paraId="0B4E8E69" w14:textId="77777777" w:rsidR="00351128" w:rsidRDefault="00370FD2">
      <w:pPr>
        <w:pStyle w:val="null3"/>
        <w:spacing w:line="360" w:lineRule="auto"/>
        <w:ind w:firstLine="480"/>
        <w:rPr>
          <w:rFonts w:hint="default"/>
        </w:rPr>
      </w:pPr>
      <w:r>
        <w:t>成交结果确定之日起</w:t>
      </w:r>
      <w:r>
        <w:t>2</w:t>
      </w:r>
      <w:r>
        <w:t>个工作日内，采购人或采购代理机构将在中国政府采购网</w:t>
      </w:r>
      <w:r>
        <w:t>(www.ccgp.gov.cn)</w:t>
      </w:r>
      <w:r>
        <w:t>、广东省政府采购网</w:t>
      </w:r>
      <w:r>
        <w:t>(https://gdgpo.czt.gd.gov.cn/)</w:t>
      </w:r>
      <w:r>
        <w:t>广东元正招标采购有限公司（</w:t>
      </w:r>
      <w:r>
        <w:t>http://gpcgd.gd.gov.cn/</w:t>
      </w:r>
      <w:r>
        <w:t>）上以公告的形式发布成交结果，结果公告的公告期限为</w:t>
      </w:r>
      <w:r>
        <w:t xml:space="preserve"> 1 </w:t>
      </w:r>
      <w:r>
        <w:t>个工作日。结果公告同时作为采购代理机构通知除成交供应商外的其他供应商没有成交的书面形式，采购代理机构不再以其它方式另行通知。</w:t>
      </w:r>
    </w:p>
    <w:p w14:paraId="5FBA10C8" w14:textId="77777777" w:rsidR="00351128" w:rsidRDefault="00370FD2">
      <w:pPr>
        <w:pStyle w:val="null3"/>
        <w:spacing w:line="360" w:lineRule="auto"/>
        <w:ind w:firstLine="480"/>
        <w:rPr>
          <w:rFonts w:hint="default"/>
        </w:rPr>
      </w:pPr>
      <w:r>
        <w:t>3.2</w:t>
      </w:r>
      <w:r>
        <w:t>成交通知书：</w:t>
      </w:r>
    </w:p>
    <w:p w14:paraId="0022C32B" w14:textId="77777777" w:rsidR="00351128" w:rsidRDefault="00370FD2">
      <w:pPr>
        <w:pStyle w:val="null3"/>
        <w:spacing w:line="360" w:lineRule="auto"/>
        <w:ind w:firstLine="480"/>
        <w:rPr>
          <w:rFonts w:hint="default"/>
        </w:rPr>
      </w:pPr>
      <w:r>
        <w:t>采购人或采购代理机构在发布结果公告时，在云平台同步发送成交通知书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14:paraId="50A5FB6C" w14:textId="77777777" w:rsidR="00351128" w:rsidRDefault="00370FD2">
      <w:pPr>
        <w:pStyle w:val="null3"/>
        <w:spacing w:line="360" w:lineRule="auto"/>
        <w:ind w:firstLine="480"/>
        <w:rPr>
          <w:rFonts w:hint="default"/>
        </w:rPr>
      </w:pPr>
      <w:r>
        <w:t>3.3</w:t>
      </w:r>
      <w:r>
        <w:t>终止公告：</w:t>
      </w:r>
    </w:p>
    <w:p w14:paraId="0AAB3DEC" w14:textId="77777777" w:rsidR="00351128" w:rsidRDefault="00370FD2">
      <w:pPr>
        <w:pStyle w:val="null3"/>
        <w:spacing w:line="360" w:lineRule="auto"/>
        <w:ind w:firstLine="480"/>
        <w:rPr>
          <w:rFonts w:hint="default"/>
        </w:rPr>
      </w:pPr>
      <w:r>
        <w:t>终止询价采购活动后，采购人或采购代理机构将在中国政府采购网</w:t>
      </w:r>
      <w:r>
        <w:t>(www.ccgp.gov.cn)</w:t>
      </w:r>
      <w:r>
        <w:t>、广东省政府采购网</w:t>
      </w:r>
      <w:r>
        <w:t>(https://gdgpo.czt.gd.gov.cn/)</w:t>
      </w:r>
      <w:r>
        <w:t>、广东元正招标采购有限公司（</w:t>
      </w:r>
      <w:r>
        <w:t>http://gpcgd.gd.gov.cn/</w:t>
      </w:r>
      <w:r>
        <w:t>）上发布终止公告，终止公告的公告期限为</w:t>
      </w:r>
      <w:r>
        <w:t xml:space="preserve"> 1 </w:t>
      </w:r>
      <w:r>
        <w:t>个工作日。</w:t>
      </w:r>
    </w:p>
    <w:p w14:paraId="667346DF" w14:textId="77777777" w:rsidR="00351128" w:rsidRDefault="00370FD2">
      <w:pPr>
        <w:pStyle w:val="null3"/>
        <w:spacing w:line="360" w:lineRule="auto"/>
        <w:rPr>
          <w:rFonts w:hint="default"/>
        </w:rPr>
      </w:pPr>
      <w:r>
        <w:rPr>
          <w:b/>
          <w:sz w:val="28"/>
        </w:rPr>
        <w:t>七、询问、质疑与投诉</w:t>
      </w:r>
    </w:p>
    <w:p w14:paraId="6F72C56E" w14:textId="77777777" w:rsidR="00351128" w:rsidRDefault="00370FD2">
      <w:pPr>
        <w:pStyle w:val="null3"/>
        <w:spacing w:line="360" w:lineRule="auto"/>
        <w:rPr>
          <w:rFonts w:hint="default"/>
        </w:rPr>
      </w:pPr>
      <w:r>
        <w:rPr>
          <w:b/>
          <w:sz w:val="24"/>
        </w:rPr>
        <w:t>1.</w:t>
      </w:r>
      <w:r>
        <w:rPr>
          <w:b/>
          <w:sz w:val="24"/>
        </w:rPr>
        <w:t>询问</w:t>
      </w:r>
    </w:p>
    <w:p w14:paraId="210D06CC" w14:textId="77777777" w:rsidR="00351128" w:rsidRDefault="00370FD2">
      <w:pPr>
        <w:pStyle w:val="null3"/>
        <w:spacing w:line="360" w:lineRule="auto"/>
        <w:ind w:firstLine="480"/>
        <w:rPr>
          <w:rFonts w:hint="default"/>
        </w:rPr>
      </w:pPr>
      <w:r>
        <w:t>供应商对政府采购活动事项（询价通知书、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询价邀请函》中“采购人、采购代理机构的名称、地址和联系方式”。</w:t>
      </w:r>
    </w:p>
    <w:p w14:paraId="0BCA8113" w14:textId="77777777" w:rsidR="00351128" w:rsidRDefault="00370FD2">
      <w:pPr>
        <w:pStyle w:val="null3"/>
        <w:spacing w:line="360" w:lineRule="auto"/>
        <w:rPr>
          <w:rFonts w:hint="default"/>
        </w:rPr>
      </w:pPr>
      <w:r>
        <w:rPr>
          <w:b/>
          <w:sz w:val="24"/>
        </w:rPr>
        <w:t>2.</w:t>
      </w:r>
      <w:r>
        <w:rPr>
          <w:b/>
          <w:sz w:val="24"/>
        </w:rPr>
        <w:t>质疑</w:t>
      </w:r>
    </w:p>
    <w:p w14:paraId="72C67BE2" w14:textId="77777777" w:rsidR="00351128" w:rsidRDefault="00370FD2">
      <w:pPr>
        <w:pStyle w:val="null3"/>
        <w:spacing w:line="360" w:lineRule="auto"/>
        <w:ind w:firstLine="480"/>
        <w:rPr>
          <w:rFonts w:hint="default"/>
        </w:rPr>
      </w:pPr>
      <w:r>
        <w:t>2.1</w:t>
      </w:r>
      <w:r>
        <w:t>供应商认为询价通知书、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438B7FF7" w14:textId="77777777" w:rsidR="00351128" w:rsidRDefault="00370FD2">
      <w:pPr>
        <w:pStyle w:val="null3"/>
        <w:spacing w:line="360" w:lineRule="auto"/>
        <w:ind w:firstLine="480"/>
        <w:rPr>
          <w:rFonts w:hint="default"/>
        </w:rPr>
      </w:pPr>
      <w:r>
        <w:t>(1)</w:t>
      </w:r>
      <w:r>
        <w:t>对询价通知书提出质疑的，为获取询价通知书之日或者询价通知书公告期限届满之日；</w:t>
      </w:r>
    </w:p>
    <w:p w14:paraId="59B9121A" w14:textId="77777777" w:rsidR="00351128" w:rsidRDefault="00370FD2">
      <w:pPr>
        <w:pStyle w:val="null3"/>
        <w:spacing w:line="360" w:lineRule="auto"/>
        <w:ind w:firstLine="480"/>
        <w:rPr>
          <w:rFonts w:hint="default"/>
        </w:rPr>
      </w:pPr>
      <w:r>
        <w:t>(2)</w:t>
      </w:r>
      <w:r>
        <w:t>对采购过程提出质疑的，为各采购程序环节结束之日；</w:t>
      </w:r>
    </w:p>
    <w:p w14:paraId="2BF85473" w14:textId="77777777" w:rsidR="00351128" w:rsidRDefault="00370FD2">
      <w:pPr>
        <w:pStyle w:val="null3"/>
        <w:spacing w:line="360" w:lineRule="auto"/>
        <w:ind w:firstLine="480"/>
        <w:rPr>
          <w:rFonts w:hint="default"/>
        </w:rPr>
      </w:pPr>
      <w:r>
        <w:lastRenderedPageBreak/>
        <w:t>(3)</w:t>
      </w:r>
      <w:r>
        <w:t>对成交结果提出质疑的，为成交结果公告期限届满之日。</w:t>
      </w:r>
    </w:p>
    <w:p w14:paraId="70CC93EB" w14:textId="77777777" w:rsidR="00351128" w:rsidRDefault="00370FD2">
      <w:pPr>
        <w:pStyle w:val="null3"/>
        <w:spacing w:line="360" w:lineRule="auto"/>
        <w:ind w:firstLine="480"/>
        <w:rPr>
          <w:rFonts w:hint="default"/>
        </w:rPr>
      </w:pPr>
      <w:r>
        <w:t>2.2</w:t>
      </w:r>
      <w:r>
        <w:t>质疑函应当包括下列主要内容：</w:t>
      </w:r>
    </w:p>
    <w:p w14:paraId="73539DE5" w14:textId="77777777" w:rsidR="00351128" w:rsidRDefault="00370FD2">
      <w:pPr>
        <w:pStyle w:val="null3"/>
        <w:spacing w:line="360" w:lineRule="auto"/>
        <w:ind w:firstLine="480"/>
        <w:rPr>
          <w:rFonts w:hint="default"/>
        </w:rPr>
      </w:pPr>
      <w:r>
        <w:t>(1)</w:t>
      </w:r>
      <w:r>
        <w:t>质疑供应商和相关供应商的名称、地址、邮编、联系人及联系电话等；</w:t>
      </w:r>
    </w:p>
    <w:p w14:paraId="69DD6063" w14:textId="77777777" w:rsidR="00351128" w:rsidRDefault="00370FD2">
      <w:pPr>
        <w:pStyle w:val="null3"/>
        <w:spacing w:line="360" w:lineRule="auto"/>
        <w:ind w:firstLine="480"/>
        <w:rPr>
          <w:rFonts w:hint="default"/>
        </w:rPr>
      </w:pPr>
      <w:r>
        <w:t>(2)</w:t>
      </w:r>
      <w:r>
        <w:t>质疑项目名称及编号、具体明确的质疑事项和与质疑事项相关的请求；</w:t>
      </w:r>
    </w:p>
    <w:p w14:paraId="6CC79C17" w14:textId="77777777" w:rsidR="00351128" w:rsidRDefault="00370FD2">
      <w:pPr>
        <w:pStyle w:val="null3"/>
        <w:spacing w:line="360" w:lineRule="auto"/>
        <w:ind w:firstLine="480"/>
        <w:rPr>
          <w:rFonts w:hint="default"/>
        </w:rPr>
      </w:pPr>
      <w:r>
        <w:t>(3)</w:t>
      </w:r>
      <w:r>
        <w:t>认为询价通知书、采购过程、成交结果使自己的合法权益受到损害的法律依据、事实依据、相关证明材料及证据来源；</w:t>
      </w:r>
    </w:p>
    <w:p w14:paraId="40BC0E4C" w14:textId="77777777" w:rsidR="00351128" w:rsidRDefault="00370FD2">
      <w:pPr>
        <w:pStyle w:val="null3"/>
        <w:spacing w:line="360" w:lineRule="auto"/>
        <w:ind w:firstLine="480"/>
        <w:rPr>
          <w:rFonts w:hint="default"/>
        </w:rPr>
      </w:pPr>
      <w:r>
        <w:t>(4)</w:t>
      </w:r>
      <w:r>
        <w:t>提出质疑的日期。</w:t>
      </w:r>
    </w:p>
    <w:p w14:paraId="097D61D7" w14:textId="77777777" w:rsidR="00351128" w:rsidRDefault="00370FD2">
      <w:pPr>
        <w:pStyle w:val="null3"/>
        <w:spacing w:line="360" w:lineRule="auto"/>
        <w:ind w:firstLine="480"/>
        <w:rPr>
          <w:rFonts w:hint="default"/>
        </w:rPr>
      </w:pPr>
      <w:r>
        <w:t xml:space="preserve">2.3 </w:t>
      </w:r>
      <w:r>
        <w:t>质疑函应当署名。质疑供应商为自然人的，应当由本人签字；质疑供应商为法人或者其他组织的，应当由法定代表人、主要负责人，或者其授权代表签字或者盖章，并加盖公章。</w:t>
      </w:r>
    </w:p>
    <w:p w14:paraId="2A1F1B9F" w14:textId="77777777" w:rsidR="00351128" w:rsidRDefault="00370FD2">
      <w:pPr>
        <w:pStyle w:val="null3"/>
        <w:spacing w:line="360" w:lineRule="auto"/>
        <w:ind w:firstLine="480"/>
        <w:rPr>
          <w:rFonts w:hint="default"/>
        </w:rPr>
      </w:pPr>
      <w:r>
        <w:t>2.4</w:t>
      </w:r>
      <w:r>
        <w:t>以联合体形式参加政府采购活动的，其质疑应当由组成联合体的所有供应商共同提出。</w:t>
      </w:r>
    </w:p>
    <w:p w14:paraId="0673642E" w14:textId="77777777" w:rsidR="00351128" w:rsidRDefault="00370FD2">
      <w:pPr>
        <w:pStyle w:val="null3"/>
        <w:spacing w:line="360" w:lineRule="auto"/>
        <w:ind w:firstLine="480"/>
        <w:rPr>
          <w:rFonts w:hint="default"/>
        </w:rPr>
      </w:pPr>
      <w:r>
        <w:t>2.5</w:t>
      </w:r>
      <w: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13D6DBC8" w14:textId="77777777" w:rsidR="00351128" w:rsidRDefault="00370FD2">
      <w:pPr>
        <w:pStyle w:val="null3"/>
        <w:spacing w:line="360" w:lineRule="auto"/>
        <w:ind w:firstLine="480"/>
        <w:rPr>
          <w:rFonts w:hint="default"/>
        </w:rPr>
      </w:pPr>
      <w:r>
        <w:t>2.6</w:t>
      </w:r>
      <w:r>
        <w:t>质疑联系方式如下：</w:t>
      </w:r>
    </w:p>
    <w:p w14:paraId="6BDD5D20" w14:textId="77777777" w:rsidR="00351128" w:rsidRDefault="00370FD2">
      <w:pPr>
        <w:pStyle w:val="null3"/>
        <w:spacing w:line="360" w:lineRule="auto"/>
        <w:ind w:firstLine="480"/>
        <w:rPr>
          <w:rFonts w:hint="default"/>
        </w:rPr>
      </w:pPr>
      <w:r>
        <w:t>质疑联系人：广东元正招标采购有限公司</w:t>
      </w:r>
    </w:p>
    <w:p w14:paraId="264A8864" w14:textId="77777777" w:rsidR="00351128" w:rsidRDefault="00370FD2">
      <w:pPr>
        <w:pStyle w:val="null3"/>
        <w:spacing w:line="360" w:lineRule="auto"/>
        <w:ind w:firstLine="480"/>
        <w:rPr>
          <w:rFonts w:hint="default"/>
        </w:rPr>
      </w:pPr>
      <w:r>
        <w:t>电话：</w:t>
      </w:r>
      <w:r>
        <w:t>020-87258495</w:t>
      </w:r>
    </w:p>
    <w:p w14:paraId="145F303C" w14:textId="77777777" w:rsidR="00351128" w:rsidRDefault="00370FD2">
      <w:pPr>
        <w:pStyle w:val="null3"/>
        <w:spacing w:line="360" w:lineRule="auto"/>
        <w:ind w:firstLine="480"/>
        <w:rPr>
          <w:rFonts w:hint="default"/>
        </w:rPr>
      </w:pPr>
      <w:r>
        <w:t>传真：</w:t>
      </w:r>
      <w:r>
        <w:t>020-87284598</w:t>
      </w:r>
    </w:p>
    <w:p w14:paraId="22CA215A" w14:textId="77777777" w:rsidR="00351128" w:rsidRDefault="00370FD2">
      <w:pPr>
        <w:pStyle w:val="null3"/>
        <w:spacing w:line="360" w:lineRule="auto"/>
        <w:ind w:firstLine="480"/>
        <w:rPr>
          <w:rFonts w:hint="default"/>
        </w:rPr>
      </w:pPr>
      <w:r>
        <w:t>邮箱：</w:t>
      </w:r>
      <w:r>
        <w:t>whda@21cn.net</w:t>
      </w:r>
    </w:p>
    <w:p w14:paraId="3F6E2BF9" w14:textId="77777777" w:rsidR="00351128" w:rsidRDefault="00370FD2">
      <w:pPr>
        <w:pStyle w:val="null3"/>
        <w:spacing w:line="360" w:lineRule="auto"/>
        <w:ind w:firstLine="480"/>
        <w:rPr>
          <w:rFonts w:hint="default"/>
        </w:rPr>
      </w:pPr>
      <w:r>
        <w:t>地址：广州市越秀区先烈中路</w:t>
      </w:r>
      <w:r>
        <w:t>102</w:t>
      </w:r>
      <w:r>
        <w:t>号华盛大厦北塔</w:t>
      </w:r>
      <w:r>
        <w:t>26</w:t>
      </w:r>
      <w:r>
        <w:t>楼</w:t>
      </w:r>
    </w:p>
    <w:p w14:paraId="65E6B71B" w14:textId="77777777" w:rsidR="00351128" w:rsidRDefault="00370FD2">
      <w:pPr>
        <w:pStyle w:val="null3"/>
        <w:spacing w:line="360" w:lineRule="auto"/>
        <w:ind w:firstLine="480"/>
        <w:rPr>
          <w:rFonts w:hint="default"/>
        </w:rPr>
      </w:pPr>
      <w:r>
        <w:t>邮编：</w:t>
      </w:r>
      <w:r>
        <w:t>510075</w:t>
      </w:r>
    </w:p>
    <w:p w14:paraId="5F0B6F2F" w14:textId="77777777" w:rsidR="00351128" w:rsidRDefault="00370FD2">
      <w:pPr>
        <w:pStyle w:val="null3"/>
        <w:spacing w:line="360" w:lineRule="auto"/>
        <w:rPr>
          <w:rFonts w:hint="default"/>
        </w:rPr>
      </w:pPr>
      <w:r>
        <w:rPr>
          <w:b/>
          <w:sz w:val="24"/>
        </w:rPr>
        <w:t>3.</w:t>
      </w:r>
      <w:r>
        <w:rPr>
          <w:b/>
          <w:sz w:val="24"/>
        </w:rPr>
        <w:t>投诉</w:t>
      </w:r>
    </w:p>
    <w:p w14:paraId="54B538E3" w14:textId="77777777" w:rsidR="00351128" w:rsidRDefault="00370FD2">
      <w:pPr>
        <w:pStyle w:val="null3"/>
        <w:spacing w:line="360" w:lineRule="auto"/>
        <w:ind w:firstLine="480"/>
        <w:rPr>
          <w:rFonts w:hint="default"/>
        </w:rPr>
      </w:pPr>
      <w:r>
        <w:t>质疑人对采购人或采购代理机构的质疑答复不满意或在规定时间内未得到答复的，可以在答复期满后</w:t>
      </w:r>
      <w:r>
        <w:t>15</w:t>
      </w:r>
      <w:r>
        <w:t>个工作日内，按如下联系方式向本项目监督管理部门提起投诉。</w:t>
      </w:r>
    </w:p>
    <w:p w14:paraId="47543C00" w14:textId="77777777" w:rsidR="00351128" w:rsidRDefault="00370FD2">
      <w:pPr>
        <w:pStyle w:val="null3"/>
        <w:spacing w:line="360" w:lineRule="auto"/>
        <w:rPr>
          <w:rFonts w:hint="default"/>
        </w:rPr>
      </w:pPr>
      <w:r>
        <w:t>政府采购监督管理机构名称：广东省财政厅政府采购监管处</w:t>
      </w:r>
    </w:p>
    <w:p w14:paraId="058E962F" w14:textId="77777777" w:rsidR="00351128" w:rsidRDefault="00370FD2">
      <w:pPr>
        <w:pStyle w:val="null3"/>
        <w:spacing w:line="360" w:lineRule="auto"/>
        <w:rPr>
          <w:rFonts w:hint="default"/>
        </w:rPr>
      </w:pPr>
      <w:r>
        <w:t>地</w:t>
      </w:r>
      <w:r>
        <w:t xml:space="preserve"> </w:t>
      </w:r>
      <w:r>
        <w:t>址：广州市越秀区北京路</w:t>
      </w:r>
      <w:r>
        <w:t>376</w:t>
      </w:r>
      <w:r>
        <w:t>号北裙楼</w:t>
      </w:r>
      <w:r>
        <w:t>313</w:t>
      </w:r>
      <w:r>
        <w:t>室</w:t>
      </w:r>
    </w:p>
    <w:p w14:paraId="4A2435CE" w14:textId="77777777" w:rsidR="00351128" w:rsidRDefault="00370FD2">
      <w:pPr>
        <w:pStyle w:val="null3"/>
        <w:spacing w:line="360" w:lineRule="auto"/>
        <w:rPr>
          <w:rFonts w:hint="default"/>
        </w:rPr>
      </w:pPr>
      <w:r>
        <w:t>电</w:t>
      </w:r>
      <w:r>
        <w:t xml:space="preserve"> </w:t>
      </w:r>
      <w:r>
        <w:t>话：</w:t>
      </w:r>
      <w:r>
        <w:t>020-83188586</w:t>
      </w:r>
      <w:r>
        <w:t>、</w:t>
      </w:r>
      <w:r>
        <w:t>020-83188511</w:t>
      </w:r>
      <w:r>
        <w:t>、</w:t>
      </w:r>
      <w:r>
        <w:t>020-83188509</w:t>
      </w:r>
      <w:r>
        <w:t>、</w:t>
      </w:r>
      <w:r>
        <w:t>020-8318850</w:t>
      </w:r>
    </w:p>
    <w:p w14:paraId="6A310A88" w14:textId="77777777" w:rsidR="00351128" w:rsidRDefault="00370FD2">
      <w:pPr>
        <w:pStyle w:val="null3"/>
        <w:spacing w:line="360" w:lineRule="auto"/>
        <w:rPr>
          <w:rFonts w:hint="default"/>
        </w:rPr>
      </w:pPr>
      <w:r>
        <w:t>邮</w:t>
      </w:r>
      <w:r>
        <w:t xml:space="preserve"> </w:t>
      </w:r>
      <w:r>
        <w:t>编：</w:t>
      </w:r>
      <w:r>
        <w:t>510030</w:t>
      </w:r>
    </w:p>
    <w:p w14:paraId="766DF66B" w14:textId="77777777" w:rsidR="00351128" w:rsidRDefault="00370FD2">
      <w:pPr>
        <w:pStyle w:val="null3"/>
        <w:spacing w:line="360" w:lineRule="auto"/>
        <w:rPr>
          <w:rFonts w:hint="default"/>
        </w:rPr>
      </w:pPr>
      <w:r>
        <w:lastRenderedPageBreak/>
        <w:t>传</w:t>
      </w:r>
      <w:r>
        <w:t xml:space="preserve"> </w:t>
      </w:r>
      <w:r>
        <w:t>真：</w:t>
      </w:r>
      <w:r>
        <w:t>020-83357559</w:t>
      </w:r>
    </w:p>
    <w:p w14:paraId="7393601A" w14:textId="77777777" w:rsidR="00351128" w:rsidRDefault="00370FD2">
      <w:pPr>
        <w:pStyle w:val="null3"/>
        <w:spacing w:line="360" w:lineRule="auto"/>
        <w:rPr>
          <w:rFonts w:hint="default"/>
        </w:rPr>
      </w:pPr>
      <w:r>
        <w:rPr>
          <w:b/>
          <w:sz w:val="28"/>
        </w:rPr>
        <w:t>八、合同签订和履行</w:t>
      </w:r>
    </w:p>
    <w:p w14:paraId="77DAC1C0" w14:textId="77777777" w:rsidR="00351128" w:rsidRDefault="00370FD2">
      <w:pPr>
        <w:pStyle w:val="null3"/>
        <w:spacing w:line="360" w:lineRule="auto"/>
        <w:rPr>
          <w:rFonts w:hint="default"/>
        </w:rPr>
      </w:pPr>
      <w:r>
        <w:rPr>
          <w:b/>
          <w:sz w:val="24"/>
        </w:rPr>
        <w:t>1.</w:t>
      </w:r>
      <w:r>
        <w:rPr>
          <w:b/>
          <w:sz w:val="24"/>
        </w:rPr>
        <w:t>合同的签订</w:t>
      </w:r>
    </w:p>
    <w:p w14:paraId="1E47C9C7" w14:textId="77777777" w:rsidR="00351128" w:rsidRDefault="00370FD2">
      <w:pPr>
        <w:pStyle w:val="null3"/>
        <w:spacing w:line="360" w:lineRule="auto"/>
        <w:ind w:firstLine="480"/>
        <w:rPr>
          <w:rFonts w:hint="default"/>
        </w:rPr>
      </w:pPr>
      <w:r>
        <w:t xml:space="preserve"> 1.1</w:t>
      </w:r>
      <w:r>
        <w:t>采购人应当自《成交通知书》发出之日起三十日内，按照询价通知书和成交供应商响应文件的约定，与成交供应商签订合同。所签订的合同不得对询价通知书和成交供应商响应文件作实质性修改。超过</w:t>
      </w:r>
      <w:r>
        <w:t>30</w:t>
      </w:r>
      <w:r>
        <w:t>天尚未完成政府采购合同签订的政府采购项目，采购人应当登录广东省政府采购网，填报未能依法签订政府采购合同的具体原因、整改措施和预计签订合同时间等信息。</w:t>
      </w:r>
    </w:p>
    <w:p w14:paraId="4314A7D7" w14:textId="77777777" w:rsidR="00351128" w:rsidRDefault="00370FD2">
      <w:pPr>
        <w:pStyle w:val="null3"/>
        <w:spacing w:line="360" w:lineRule="auto"/>
        <w:ind w:firstLine="480"/>
        <w:rPr>
          <w:rFonts w:hint="default"/>
        </w:rPr>
      </w:pPr>
      <w:r>
        <w:t>1.2</w:t>
      </w:r>
      <w:r>
        <w:t>采购人不得提出试用合格等任何不合理的要求作为签订合同的条件，且不得与成交供应商私下订立背离合同实质性内容的协议。</w:t>
      </w:r>
    </w:p>
    <w:p w14:paraId="0A77C710" w14:textId="77777777" w:rsidR="00351128" w:rsidRDefault="00370FD2">
      <w:pPr>
        <w:pStyle w:val="null3"/>
        <w:spacing w:line="360" w:lineRule="auto"/>
        <w:ind w:firstLine="480"/>
        <w:rPr>
          <w:rFonts w:hint="default"/>
        </w:rPr>
      </w:pPr>
      <w:r>
        <w:t>1.3</w:t>
      </w:r>
      <w:r>
        <w:t>合同条款中应规定，乙方完全遵守《中华人民共和国民法典》有关规定和《中华人民共和国妇女权益保障法》中关于“劳动和社会保障权益”的有关要求。</w:t>
      </w:r>
    </w:p>
    <w:p w14:paraId="301C7021" w14:textId="77777777" w:rsidR="00351128" w:rsidRDefault="00370FD2">
      <w:pPr>
        <w:pStyle w:val="null3"/>
        <w:spacing w:line="360" w:lineRule="auto"/>
        <w:ind w:firstLine="480"/>
        <w:rPr>
          <w:rFonts w:hint="default"/>
        </w:rPr>
      </w:pPr>
      <w:r>
        <w:t>1.4</w:t>
      </w:r>
      <w:r>
        <w:t>采购人应当自政府采购合同签订之日起</w:t>
      </w:r>
      <w:r>
        <w:t>2</w:t>
      </w:r>
      <w:r>
        <w:t>个工作日内，将政府采购合同在省级以上人民政府财政部门指定的媒体上公告，但政府采购合同中涉及国家秘密、商业秘密的内容除外。</w:t>
      </w:r>
    </w:p>
    <w:p w14:paraId="4E06681F" w14:textId="77777777" w:rsidR="00351128" w:rsidRDefault="00370FD2">
      <w:pPr>
        <w:pStyle w:val="null3"/>
        <w:spacing w:line="360" w:lineRule="auto"/>
        <w:ind w:firstLine="480"/>
        <w:rPr>
          <w:rFonts w:hint="default"/>
        </w:rPr>
      </w:pPr>
      <w:r>
        <w:t>1.5</w:t>
      </w:r>
      <w:r>
        <w:t>采购人应当自政府采购合同签订之日起</w:t>
      </w:r>
      <w:r>
        <w:t>2</w:t>
      </w:r>
      <w:r>
        <w:t>个工作日内，登录广东省政府采购网上传政府采购合同扫描版，如实填报政府采购合同的签订时间。依法签订的补充合同，也应在补充合同签订之日起</w:t>
      </w:r>
      <w:r>
        <w:t>2</w:t>
      </w:r>
      <w:r>
        <w:t>个工作日内公开并备案采购合同。</w:t>
      </w:r>
    </w:p>
    <w:p w14:paraId="66D547B3" w14:textId="77777777" w:rsidR="00351128" w:rsidRDefault="00370FD2">
      <w:pPr>
        <w:pStyle w:val="null3"/>
        <w:spacing w:line="360" w:lineRule="auto"/>
        <w:rPr>
          <w:rFonts w:hint="default"/>
        </w:rPr>
      </w:pPr>
      <w:r>
        <w:rPr>
          <w:b/>
          <w:sz w:val="24"/>
        </w:rPr>
        <w:t>2.</w:t>
      </w:r>
      <w:r>
        <w:rPr>
          <w:b/>
          <w:sz w:val="24"/>
        </w:rPr>
        <w:t>合同的履行</w:t>
      </w:r>
    </w:p>
    <w:p w14:paraId="1F2C8116" w14:textId="77777777" w:rsidR="00351128" w:rsidRDefault="00370FD2">
      <w:pPr>
        <w:pStyle w:val="null3"/>
        <w:spacing w:line="360" w:lineRule="auto"/>
        <w:ind w:firstLine="480"/>
        <w:rPr>
          <w:rFonts w:hint="default"/>
        </w:rPr>
      </w:pPr>
      <w:r>
        <w:t>2.1</w:t>
      </w:r>
      <w: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0960E16B" w14:textId="77777777" w:rsidR="00351128" w:rsidRDefault="00370FD2">
      <w:pPr>
        <w:pStyle w:val="null3"/>
        <w:spacing w:line="360" w:lineRule="auto"/>
        <w:ind w:firstLine="480"/>
        <w:rPr>
          <w:rFonts w:hint="default"/>
        </w:rPr>
      </w:pPr>
      <w:r>
        <w:t>2.2</w:t>
      </w:r>
      <w:r>
        <w:t>政府采购合同履行中，采购人需追加与合同标的相同的货物、工程或者服务的，在不改变合同其他条款的前提下，可以与成交供应商签订补充合同，但所补充合同的采购金额不得超过原采购金额的</w:t>
      </w:r>
      <w:r>
        <w:t>10%</w:t>
      </w:r>
      <w:r>
        <w:t>。依法签订的补充合同，也应在补充合同签订之日起</w:t>
      </w:r>
      <w:r>
        <w:t>2</w:t>
      </w:r>
      <w:r>
        <w:t>个工作日内登录广东省政府采购网上传备案。</w:t>
      </w:r>
    </w:p>
    <w:p w14:paraId="64B470BA" w14:textId="77777777" w:rsidR="00351128" w:rsidRDefault="00370FD2">
      <w:pPr>
        <w:pStyle w:val="null3"/>
        <w:spacing w:line="360" w:lineRule="auto"/>
        <w:rPr>
          <w:rFonts w:hint="default"/>
        </w:rPr>
      </w:pPr>
      <w:r>
        <w:t xml:space="preserve">  </w:t>
      </w:r>
      <w:r>
        <w:rPr>
          <w:rFonts w:hint="default"/>
        </w:rPr>
        <w:br w:type="page"/>
      </w:r>
    </w:p>
    <w:p w14:paraId="79558BE0" w14:textId="77777777" w:rsidR="00351128" w:rsidRDefault="00370FD2">
      <w:pPr>
        <w:pStyle w:val="null3"/>
        <w:spacing w:line="360" w:lineRule="auto"/>
        <w:jc w:val="center"/>
        <w:outlineLvl w:val="0"/>
        <w:rPr>
          <w:rFonts w:hint="default"/>
          <w:b/>
          <w:sz w:val="36"/>
        </w:rPr>
      </w:pPr>
      <w:bookmarkStart w:id="4" w:name="_Toc181637022"/>
      <w:r>
        <w:rPr>
          <w:b/>
          <w:sz w:val="36"/>
        </w:rPr>
        <w:lastRenderedPageBreak/>
        <w:t>第四章</w:t>
      </w:r>
      <w:r>
        <w:rPr>
          <w:b/>
          <w:sz w:val="36"/>
        </w:rPr>
        <w:t xml:space="preserve"> </w:t>
      </w:r>
      <w:r>
        <w:rPr>
          <w:b/>
          <w:sz w:val="36"/>
        </w:rPr>
        <w:t>评审</w:t>
      </w:r>
      <w:bookmarkEnd w:id="4"/>
    </w:p>
    <w:p w14:paraId="61E3F753" w14:textId="77777777" w:rsidR="00351128" w:rsidRDefault="00370FD2">
      <w:pPr>
        <w:pStyle w:val="null3"/>
        <w:spacing w:line="360" w:lineRule="auto"/>
        <w:rPr>
          <w:rFonts w:hint="default"/>
        </w:rPr>
      </w:pPr>
      <w:r>
        <w:rPr>
          <w:b/>
          <w:sz w:val="28"/>
        </w:rPr>
        <w:t>一、评审要求</w:t>
      </w:r>
    </w:p>
    <w:p w14:paraId="01941B2D" w14:textId="77777777" w:rsidR="00351128" w:rsidRDefault="00370FD2">
      <w:pPr>
        <w:pStyle w:val="null3"/>
        <w:spacing w:line="360" w:lineRule="auto"/>
        <w:rPr>
          <w:rFonts w:hint="default"/>
        </w:rPr>
      </w:pPr>
      <w:r>
        <w:rPr>
          <w:b/>
          <w:sz w:val="24"/>
        </w:rPr>
        <w:t>1.</w:t>
      </w:r>
      <w:r>
        <w:rPr>
          <w:b/>
          <w:sz w:val="24"/>
        </w:rPr>
        <w:t>评审方法</w:t>
      </w:r>
    </w:p>
    <w:p w14:paraId="29E32FAB" w14:textId="77777777" w:rsidR="00351128" w:rsidRDefault="00370FD2">
      <w:pPr>
        <w:pStyle w:val="null3"/>
        <w:spacing w:line="360" w:lineRule="auto"/>
        <w:ind w:firstLine="480"/>
        <w:rPr>
          <w:rFonts w:hint="default"/>
        </w:rPr>
      </w:pPr>
      <w:r>
        <w:t>最低评审价法</w:t>
      </w:r>
      <w:r>
        <w:t>,</w:t>
      </w:r>
      <w:r>
        <w:t>是指响应文件满足询价通知书全部实质性要求，且响应报价最低的供应商为成交候选人的评审方法。</w:t>
      </w:r>
    </w:p>
    <w:p w14:paraId="0BA86DF2" w14:textId="77777777" w:rsidR="00351128" w:rsidRDefault="00370FD2">
      <w:pPr>
        <w:pStyle w:val="null3"/>
        <w:spacing w:line="360" w:lineRule="auto"/>
        <w:rPr>
          <w:rFonts w:hint="default"/>
        </w:rPr>
      </w:pPr>
      <w:r>
        <w:rPr>
          <w:b/>
          <w:sz w:val="24"/>
        </w:rPr>
        <w:t>2.</w:t>
      </w:r>
      <w:r>
        <w:rPr>
          <w:b/>
          <w:sz w:val="24"/>
        </w:rPr>
        <w:t>评审原则</w:t>
      </w:r>
    </w:p>
    <w:p w14:paraId="578E8C15" w14:textId="77777777" w:rsidR="00351128" w:rsidRDefault="00370FD2">
      <w:pPr>
        <w:pStyle w:val="null3"/>
        <w:spacing w:line="360" w:lineRule="auto"/>
        <w:ind w:firstLine="480"/>
        <w:rPr>
          <w:rFonts w:hint="default"/>
        </w:rPr>
      </w:pPr>
      <w:r>
        <w:t>2.1</w:t>
      </w:r>
      <w:r>
        <w:t>评审活动遵循公平、公正、科学和择优的原则，以询价通知书和响应文件为评审的基本依据，并按照询价通知书规定的评审方法和评审标准进行评审。</w:t>
      </w:r>
    </w:p>
    <w:p w14:paraId="12A0D570" w14:textId="77777777" w:rsidR="00351128" w:rsidRDefault="00370FD2">
      <w:pPr>
        <w:pStyle w:val="null3"/>
        <w:spacing w:line="360" w:lineRule="auto"/>
        <w:ind w:firstLine="480"/>
        <w:rPr>
          <w:rFonts w:hint="default"/>
        </w:rPr>
      </w:pPr>
      <w:r>
        <w:t>2.2</w:t>
      </w:r>
      <w:r>
        <w:t>具体评审事项由询价小组负责，并按询价通知书的规定办法进行评审。</w:t>
      </w:r>
    </w:p>
    <w:p w14:paraId="3F28F6B7" w14:textId="77777777" w:rsidR="00351128" w:rsidRDefault="00370FD2">
      <w:pPr>
        <w:pStyle w:val="null3"/>
        <w:spacing w:line="360" w:lineRule="auto"/>
        <w:ind w:firstLine="480"/>
        <w:rPr>
          <w:rFonts w:hint="default"/>
        </w:rPr>
      </w:pPr>
      <w:r>
        <w:t>2.3</w:t>
      </w:r>
      <w:r>
        <w:t>合格供应商不足须知前附表中约定的有效供应商家数，不得评审。</w:t>
      </w:r>
    </w:p>
    <w:p w14:paraId="218D99D5" w14:textId="77777777" w:rsidR="00351128" w:rsidRDefault="00370FD2">
      <w:pPr>
        <w:pStyle w:val="null3"/>
        <w:spacing w:line="360" w:lineRule="auto"/>
        <w:rPr>
          <w:rFonts w:hint="default"/>
        </w:rPr>
      </w:pPr>
      <w:r>
        <w:rPr>
          <w:b/>
          <w:sz w:val="24"/>
        </w:rPr>
        <w:t>3.</w:t>
      </w:r>
      <w:r>
        <w:rPr>
          <w:b/>
          <w:sz w:val="24"/>
        </w:rPr>
        <w:t>询价小组</w:t>
      </w:r>
    </w:p>
    <w:p w14:paraId="50534191" w14:textId="77777777" w:rsidR="00351128" w:rsidRDefault="00370FD2">
      <w:pPr>
        <w:pStyle w:val="null3"/>
        <w:spacing w:line="360" w:lineRule="auto"/>
        <w:ind w:firstLine="480"/>
        <w:rPr>
          <w:rFonts w:hint="default"/>
        </w:rPr>
      </w:pPr>
      <w:r>
        <w:t>3.1</w:t>
      </w:r>
      <w:r>
        <w:t>询价小组由采购人代表和评审专家组成，成员人数应当为</w:t>
      </w:r>
      <w:r>
        <w:t>3</w:t>
      </w:r>
      <w:r>
        <w:t>人及以上单数。</w:t>
      </w:r>
    </w:p>
    <w:p w14:paraId="25073291" w14:textId="77777777" w:rsidR="00351128" w:rsidRDefault="00370FD2">
      <w:pPr>
        <w:pStyle w:val="null3"/>
        <w:spacing w:line="360" w:lineRule="auto"/>
        <w:ind w:firstLine="480"/>
        <w:rPr>
          <w:rFonts w:hint="default"/>
        </w:rPr>
      </w:pPr>
      <w:r>
        <w:t>3.2</w:t>
      </w:r>
      <w:r>
        <w:t>评审应遵守下列评审纪律：</w:t>
      </w:r>
    </w:p>
    <w:p w14:paraId="202BA4D1" w14:textId="77777777" w:rsidR="00351128" w:rsidRDefault="00370FD2">
      <w:pPr>
        <w:pStyle w:val="null3"/>
        <w:spacing w:line="360" w:lineRule="auto"/>
        <w:ind w:firstLine="480"/>
        <w:rPr>
          <w:rFonts w:hint="default"/>
        </w:rPr>
      </w:pPr>
      <w:r>
        <w:t>（</w:t>
      </w:r>
      <w:r>
        <w:t>1</w:t>
      </w:r>
      <w:r>
        <w:t>）评审情况不得私自外泄，有关信息由广东元正招标采购有限公司统一对外发布。</w:t>
      </w:r>
    </w:p>
    <w:p w14:paraId="455EABFC" w14:textId="77777777" w:rsidR="00351128" w:rsidRDefault="00370FD2">
      <w:pPr>
        <w:pStyle w:val="null3"/>
        <w:spacing w:line="360" w:lineRule="auto"/>
        <w:ind w:firstLine="480"/>
        <w:rPr>
          <w:rFonts w:hint="default"/>
        </w:rPr>
      </w:pPr>
      <w:r>
        <w:t>（</w:t>
      </w:r>
      <w:r>
        <w:t>2</w:t>
      </w:r>
      <w:r>
        <w:t>）对广东元正招标采购有限公司或供应商提供的要求保密的资料，不得摘记翻印和外传。</w:t>
      </w:r>
    </w:p>
    <w:p w14:paraId="5BF8B604" w14:textId="77777777" w:rsidR="00351128" w:rsidRDefault="00370FD2">
      <w:pPr>
        <w:pStyle w:val="null3"/>
        <w:spacing w:line="360" w:lineRule="auto"/>
        <w:ind w:firstLine="480"/>
        <w:rPr>
          <w:rFonts w:hint="default"/>
        </w:rPr>
      </w:pPr>
      <w:r>
        <w:t>（</w:t>
      </w:r>
      <w:r>
        <w:t>3</w:t>
      </w:r>
      <w:r>
        <w:t>）不得收受响应供应商或有关人员的任何礼物，不得串联鼓动其他人袒护供应商。若与供应商存在利害关系，则应主动声明并回避。</w:t>
      </w:r>
    </w:p>
    <w:p w14:paraId="6F6B9EA0" w14:textId="77777777" w:rsidR="00351128" w:rsidRDefault="00370FD2">
      <w:pPr>
        <w:pStyle w:val="null3"/>
        <w:spacing w:line="360" w:lineRule="auto"/>
        <w:ind w:firstLine="480"/>
        <w:rPr>
          <w:rFonts w:hint="default"/>
        </w:rPr>
      </w:pPr>
      <w:r>
        <w:t>（</w:t>
      </w:r>
      <w:r>
        <w:t>4</w:t>
      </w:r>
      <w:r>
        <w:t>）全体评委应按照询价通知书规定进行评审，一切认定事项应查有实据且不得弄虚作假。</w:t>
      </w:r>
    </w:p>
    <w:p w14:paraId="0EB164E7" w14:textId="77777777" w:rsidR="00351128" w:rsidRDefault="00370FD2">
      <w:pPr>
        <w:pStyle w:val="null3"/>
        <w:spacing w:line="360" w:lineRule="auto"/>
        <w:ind w:firstLine="480"/>
        <w:rPr>
          <w:rFonts w:hint="default"/>
        </w:rPr>
      </w:pPr>
      <w:r>
        <w:t>（</w:t>
      </w:r>
      <w:r>
        <w:t>5</w:t>
      </w:r>
      <w:r>
        <w:t>）询价小组各成员应当独立对每个响应供应商的响应文件进行评价，并对评价意见承担个人责任。评审过程中，不得发表倾向性言论。</w:t>
      </w:r>
    </w:p>
    <w:p w14:paraId="4678A04C" w14:textId="77777777" w:rsidR="00351128" w:rsidRDefault="00370FD2">
      <w:pPr>
        <w:pStyle w:val="null3"/>
        <w:spacing w:line="360" w:lineRule="auto"/>
        <w:ind w:firstLine="480"/>
        <w:rPr>
          <w:rFonts w:hint="default"/>
        </w:rPr>
      </w:pPr>
      <w:r>
        <w:t>※对违反评审纪律的评委，将取消其评委资格，对评审工作造成严重损失者将予以通报批评乃至追究法律责任。</w:t>
      </w:r>
    </w:p>
    <w:p w14:paraId="1CAA6E29" w14:textId="77777777" w:rsidR="00351128" w:rsidRDefault="00370FD2">
      <w:pPr>
        <w:pStyle w:val="null3"/>
        <w:spacing w:line="360" w:lineRule="auto"/>
        <w:ind w:firstLine="480"/>
        <w:rPr>
          <w:rFonts w:hint="default"/>
        </w:rPr>
      </w:pPr>
      <w:r>
        <w:t>3.3</w:t>
      </w:r>
      <w:r>
        <w:t>询价小组成员有下列情形之一的，受到邀请应主动提出回避，采购当事人也可以要求该成员回避：</w:t>
      </w:r>
    </w:p>
    <w:p w14:paraId="5150D99C" w14:textId="77777777" w:rsidR="00351128" w:rsidRDefault="00370FD2">
      <w:pPr>
        <w:pStyle w:val="null3"/>
        <w:spacing w:line="360" w:lineRule="auto"/>
        <w:ind w:firstLine="480"/>
        <w:rPr>
          <w:rFonts w:hint="default"/>
        </w:rPr>
      </w:pPr>
      <w:r>
        <w:t>（</w:t>
      </w:r>
      <w:r>
        <w:t>1</w:t>
      </w:r>
      <w:r>
        <w:t>）本人、配偶或直系亲属</w:t>
      </w:r>
      <w:r>
        <w:t>3</w:t>
      </w:r>
      <w:r>
        <w:t>年内曾在参加该采购项目的供应商中任职（包括一般工作）或担任顾问，或与参加该采购项目的供应商发生过法律纠纷；</w:t>
      </w:r>
    </w:p>
    <w:p w14:paraId="25B910C9" w14:textId="77777777" w:rsidR="00351128" w:rsidRDefault="00370FD2">
      <w:pPr>
        <w:pStyle w:val="null3"/>
        <w:spacing w:line="360" w:lineRule="auto"/>
        <w:ind w:firstLine="480"/>
        <w:rPr>
          <w:rFonts w:hint="default"/>
        </w:rPr>
      </w:pPr>
      <w:r>
        <w:t>（</w:t>
      </w:r>
      <w:r>
        <w:t>2</w:t>
      </w:r>
      <w:r>
        <w:t>）任职单位与采购人或参加该采购项目供应商存在行政隶属关系；</w:t>
      </w:r>
    </w:p>
    <w:p w14:paraId="47C5C410" w14:textId="77777777" w:rsidR="00351128" w:rsidRDefault="00370FD2">
      <w:pPr>
        <w:pStyle w:val="null3"/>
        <w:spacing w:line="360" w:lineRule="auto"/>
        <w:ind w:firstLine="480"/>
        <w:rPr>
          <w:rFonts w:hint="default"/>
        </w:rPr>
      </w:pPr>
      <w:r>
        <w:lastRenderedPageBreak/>
        <w:t>（</w:t>
      </w:r>
      <w:r>
        <w:t>3</w:t>
      </w:r>
      <w:r>
        <w:t>）曾经参加过该采购项目的进口产品或采购文件、采购需求、采购方式的论证和咨询服务工作；</w:t>
      </w:r>
    </w:p>
    <w:p w14:paraId="08FF79E0" w14:textId="77777777" w:rsidR="00351128" w:rsidRDefault="00370FD2">
      <w:pPr>
        <w:pStyle w:val="null3"/>
        <w:spacing w:line="360" w:lineRule="auto"/>
        <w:ind w:firstLine="480"/>
        <w:rPr>
          <w:rFonts w:hint="default"/>
        </w:rPr>
      </w:pPr>
      <w:r>
        <w:t>（</w:t>
      </w:r>
      <w:r>
        <w:t>4</w:t>
      </w:r>
      <w:r>
        <w:t>）是参加该采购项目供应商的上级主管部门、控股或参股单位的工作人员，或与该供应商存在其他经济利益关系；</w:t>
      </w:r>
    </w:p>
    <w:p w14:paraId="4BF3349B" w14:textId="77777777" w:rsidR="00351128" w:rsidRDefault="00370FD2">
      <w:pPr>
        <w:pStyle w:val="null3"/>
        <w:spacing w:line="360" w:lineRule="auto"/>
        <w:ind w:firstLine="480"/>
        <w:rPr>
          <w:rFonts w:hint="default"/>
        </w:rPr>
      </w:pPr>
      <w:r>
        <w:t>（</w:t>
      </w:r>
      <w:r>
        <w:t>5</w:t>
      </w:r>
      <w:r>
        <w:t>）询价小组成员之间具有配偶、近亲属关系；</w:t>
      </w:r>
    </w:p>
    <w:p w14:paraId="4C35FAEB" w14:textId="77777777" w:rsidR="00351128" w:rsidRDefault="00370FD2">
      <w:pPr>
        <w:pStyle w:val="null3"/>
        <w:spacing w:line="360" w:lineRule="auto"/>
        <w:ind w:firstLine="480"/>
        <w:rPr>
          <w:rFonts w:hint="default"/>
        </w:rPr>
      </w:pPr>
      <w:r>
        <w:t>（</w:t>
      </w:r>
      <w:r>
        <w:t>6</w:t>
      </w:r>
      <w:r>
        <w:t>）同一单位的评审专家在同一项目询价小组成员中超过</w:t>
      </w:r>
      <w:r>
        <w:t>1</w:t>
      </w:r>
      <w:r>
        <w:t>名；</w:t>
      </w:r>
    </w:p>
    <w:p w14:paraId="4DE7F6B1" w14:textId="77777777" w:rsidR="00351128" w:rsidRDefault="00370FD2">
      <w:pPr>
        <w:pStyle w:val="null3"/>
        <w:spacing w:line="360" w:lineRule="auto"/>
        <w:ind w:firstLine="480"/>
        <w:rPr>
          <w:rFonts w:hint="default"/>
        </w:rPr>
      </w:pPr>
      <w:r>
        <w:t>（</w:t>
      </w:r>
      <w:r>
        <w:t>7</w:t>
      </w:r>
      <w:r>
        <w:t>）法律、法规、规章规定应当回避以及其他可能影响公正评审的。</w:t>
      </w:r>
    </w:p>
    <w:p w14:paraId="56EFBEAA" w14:textId="77777777" w:rsidR="00351128" w:rsidRDefault="00370FD2">
      <w:pPr>
        <w:pStyle w:val="null3"/>
        <w:spacing w:line="360" w:lineRule="auto"/>
        <w:rPr>
          <w:rFonts w:hint="default"/>
        </w:rPr>
      </w:pPr>
      <w:r>
        <w:rPr>
          <w:b/>
          <w:sz w:val="24"/>
        </w:rPr>
        <w:t>4.</w:t>
      </w:r>
      <w:r>
        <w:rPr>
          <w:b/>
          <w:sz w:val="24"/>
        </w:rPr>
        <w:t>有下列情形之一的，视为供应商串通响应，其响应无效；</w:t>
      </w:r>
    </w:p>
    <w:p w14:paraId="46725BD8" w14:textId="77777777" w:rsidR="00351128" w:rsidRDefault="00370FD2">
      <w:pPr>
        <w:pStyle w:val="null3"/>
        <w:spacing w:line="360" w:lineRule="auto"/>
        <w:ind w:firstLine="480"/>
        <w:rPr>
          <w:rFonts w:hint="default"/>
        </w:rPr>
      </w:pPr>
      <w:r>
        <w:t>4.1</w:t>
      </w:r>
      <w:r>
        <w:t>不同供应商的响应文件由同一单位或者个人编制；</w:t>
      </w:r>
    </w:p>
    <w:p w14:paraId="2C3A5060" w14:textId="77777777" w:rsidR="00351128" w:rsidRDefault="00370FD2">
      <w:pPr>
        <w:pStyle w:val="null3"/>
        <w:spacing w:line="360" w:lineRule="auto"/>
        <w:ind w:firstLine="480"/>
        <w:rPr>
          <w:rFonts w:hint="default"/>
        </w:rPr>
      </w:pPr>
      <w:r>
        <w:t>4.2</w:t>
      </w:r>
      <w:r>
        <w:t>不同供应商委托同一单位或者个人办理响应事宜；</w:t>
      </w:r>
    </w:p>
    <w:p w14:paraId="542A43B9" w14:textId="77777777" w:rsidR="00351128" w:rsidRDefault="00370FD2">
      <w:pPr>
        <w:pStyle w:val="null3"/>
        <w:spacing w:line="360" w:lineRule="auto"/>
        <w:ind w:firstLine="480"/>
        <w:rPr>
          <w:rFonts w:hint="default"/>
        </w:rPr>
      </w:pPr>
      <w:r>
        <w:t>4.3</w:t>
      </w:r>
      <w:r>
        <w:t>不同供应商的响应文件载明的项目管理成员或者联系人员为同一人；</w:t>
      </w:r>
    </w:p>
    <w:p w14:paraId="7474E9AB" w14:textId="77777777" w:rsidR="00351128" w:rsidRDefault="00370FD2">
      <w:pPr>
        <w:pStyle w:val="null3"/>
        <w:spacing w:line="360" w:lineRule="auto"/>
        <w:ind w:firstLine="480"/>
        <w:rPr>
          <w:rFonts w:hint="default"/>
        </w:rPr>
      </w:pPr>
      <w:r>
        <w:t>4.4</w:t>
      </w:r>
      <w:r>
        <w:t>不同供应商的响应文件异常一致或者响应报价呈规律性差异；</w:t>
      </w:r>
    </w:p>
    <w:p w14:paraId="443540AE" w14:textId="77777777" w:rsidR="00351128" w:rsidRDefault="00370FD2">
      <w:pPr>
        <w:pStyle w:val="null3"/>
        <w:spacing w:line="360" w:lineRule="auto"/>
        <w:ind w:firstLine="480"/>
        <w:rPr>
          <w:rFonts w:hint="default"/>
        </w:rPr>
      </w:pPr>
      <w:r>
        <w:t>4.5</w:t>
      </w:r>
      <w:r>
        <w:t>不同供应商的响应文件相互混装；</w:t>
      </w:r>
    </w:p>
    <w:p w14:paraId="49FF1AEB" w14:textId="77777777" w:rsidR="00351128" w:rsidRDefault="00370FD2">
      <w:pPr>
        <w:pStyle w:val="null3"/>
        <w:spacing w:line="360" w:lineRule="auto"/>
        <w:ind w:firstLine="480"/>
        <w:rPr>
          <w:rFonts w:hint="default"/>
        </w:rPr>
      </w:pPr>
      <w:r>
        <w:t>4.6</w:t>
      </w:r>
      <w:r>
        <w:t>不同供应商的响应保证金或购买电子保函支付款为从同一单位或个人的账户转出。</w:t>
      </w:r>
    </w:p>
    <w:p w14:paraId="5AB87CB1" w14:textId="77777777" w:rsidR="00351128" w:rsidRDefault="00370FD2">
      <w:pPr>
        <w:pStyle w:val="null3"/>
        <w:spacing w:line="360" w:lineRule="auto"/>
        <w:ind w:firstLine="480"/>
        <w:rPr>
          <w:rFonts w:hint="default"/>
        </w:rPr>
      </w:pPr>
      <w:r>
        <w:t>4.7</w:t>
      </w:r>
      <w:r>
        <w:t>供应商上传的电子响应文件使用该项目其他响应供应商的数字证书加密的或加盖该项目的其他响应供应商的电子印章的。</w:t>
      </w:r>
    </w:p>
    <w:p w14:paraId="72946B8A" w14:textId="77777777" w:rsidR="00351128" w:rsidRDefault="00370FD2">
      <w:pPr>
        <w:pStyle w:val="null3"/>
        <w:spacing w:line="360" w:lineRule="auto"/>
        <w:ind w:firstLine="480"/>
        <w:rPr>
          <w:rFonts w:hint="default"/>
        </w:rPr>
      </w:pPr>
      <w:r>
        <w:t>说明：在询价过程中发现供应商有上述情形的，询价小组应当认定其响应无效。同时，项目评审时被认定为串通响应的供应商不得参加该合同项下的采购活动。</w:t>
      </w:r>
    </w:p>
    <w:p w14:paraId="42EE73C9" w14:textId="77777777" w:rsidR="00351128" w:rsidRDefault="00370FD2">
      <w:pPr>
        <w:pStyle w:val="null3"/>
        <w:spacing w:line="360" w:lineRule="auto"/>
        <w:rPr>
          <w:rFonts w:hint="default"/>
        </w:rPr>
      </w:pPr>
      <w:r>
        <w:rPr>
          <w:b/>
          <w:sz w:val="24"/>
        </w:rPr>
        <w:t>5.</w:t>
      </w:r>
      <w:r>
        <w:rPr>
          <w:b/>
          <w:sz w:val="24"/>
        </w:rPr>
        <w:t>其他响应无效的情形</w:t>
      </w:r>
    </w:p>
    <w:p w14:paraId="50DCBA2A" w14:textId="77777777" w:rsidR="00351128" w:rsidRDefault="00370FD2">
      <w:pPr>
        <w:pStyle w:val="null3"/>
        <w:spacing w:line="360" w:lineRule="auto"/>
        <w:ind w:firstLine="480"/>
        <w:rPr>
          <w:rFonts w:hint="default"/>
        </w:rPr>
      </w:pPr>
      <w:r>
        <w:t>详见资格性审查、符合性审查和询价通知书其他响应无效条款。</w:t>
      </w:r>
    </w:p>
    <w:p w14:paraId="3EDEB66C" w14:textId="77777777" w:rsidR="00351128" w:rsidRDefault="00370FD2">
      <w:pPr>
        <w:pStyle w:val="null3"/>
        <w:spacing w:line="360" w:lineRule="auto"/>
        <w:rPr>
          <w:rFonts w:hint="default"/>
        </w:rPr>
      </w:pPr>
      <w:r>
        <w:rPr>
          <w:b/>
          <w:sz w:val="24"/>
        </w:rPr>
        <w:t>6.</w:t>
      </w:r>
      <w:r>
        <w:rPr>
          <w:b/>
          <w:sz w:val="24"/>
        </w:rPr>
        <w:t>确定成交人</w:t>
      </w:r>
    </w:p>
    <w:p w14:paraId="01092CEC" w14:textId="77777777" w:rsidR="00351128" w:rsidRDefault="00370FD2">
      <w:pPr>
        <w:pStyle w:val="null3"/>
        <w:spacing w:line="360" w:lineRule="auto"/>
        <w:ind w:firstLine="480"/>
        <w:rPr>
          <w:rFonts w:hint="default"/>
        </w:rPr>
      </w:pPr>
      <w:r>
        <w:t>询价小组按照询价通知书确定的评审方法、步骤、标准，对响应文件进行评审，确定成交供应商。</w:t>
      </w:r>
    </w:p>
    <w:p w14:paraId="580D0B7C" w14:textId="77777777" w:rsidR="00351128" w:rsidRDefault="00370FD2">
      <w:pPr>
        <w:pStyle w:val="null3"/>
        <w:spacing w:line="360" w:lineRule="auto"/>
        <w:rPr>
          <w:rFonts w:hint="default"/>
        </w:rPr>
      </w:pPr>
      <w:r>
        <w:rPr>
          <w:b/>
          <w:sz w:val="24"/>
        </w:rPr>
        <w:t>7.</w:t>
      </w:r>
      <w:r>
        <w:rPr>
          <w:b/>
          <w:sz w:val="24"/>
        </w:rPr>
        <w:t>价格修正</w:t>
      </w:r>
    </w:p>
    <w:p w14:paraId="077E8545" w14:textId="77777777" w:rsidR="00351128" w:rsidRDefault="00370FD2">
      <w:pPr>
        <w:pStyle w:val="null3"/>
        <w:spacing w:line="360" w:lineRule="auto"/>
        <w:ind w:firstLine="480"/>
        <w:rPr>
          <w:rFonts w:hint="default"/>
        </w:rPr>
      </w:pPr>
      <w:r>
        <w:t>对报价的计算错误按以下原则修正：</w:t>
      </w:r>
    </w:p>
    <w:p w14:paraId="1BCB5241" w14:textId="77777777" w:rsidR="00351128" w:rsidRDefault="00370FD2">
      <w:pPr>
        <w:pStyle w:val="null3"/>
        <w:spacing w:line="360" w:lineRule="auto"/>
        <w:ind w:firstLine="480"/>
        <w:rPr>
          <w:rFonts w:hint="default"/>
        </w:rPr>
      </w:pPr>
      <w:r>
        <w:t>（</w:t>
      </w:r>
      <w:r>
        <w:t>1</w:t>
      </w:r>
      <w:r>
        <w:t>）响应文件中报价一览表（报价表）内容与响应文件中相应内容不一致的，以报价一览表（报价表）为准；</w:t>
      </w:r>
    </w:p>
    <w:p w14:paraId="621F4534" w14:textId="77777777" w:rsidR="00351128" w:rsidRDefault="00370FD2">
      <w:pPr>
        <w:pStyle w:val="null3"/>
        <w:spacing w:line="360" w:lineRule="auto"/>
        <w:ind w:firstLine="480"/>
        <w:rPr>
          <w:rFonts w:hint="default"/>
        </w:rPr>
      </w:pPr>
      <w:r>
        <w:t>（</w:t>
      </w:r>
      <w:r>
        <w:t>2</w:t>
      </w:r>
      <w:r>
        <w:t>）大写金额和小写金额不一致的，以大写金额为准；</w:t>
      </w:r>
    </w:p>
    <w:p w14:paraId="64AEC191" w14:textId="77777777" w:rsidR="00351128" w:rsidRDefault="00370FD2">
      <w:pPr>
        <w:pStyle w:val="null3"/>
        <w:spacing w:line="360" w:lineRule="auto"/>
        <w:ind w:firstLine="480"/>
        <w:rPr>
          <w:rFonts w:hint="default"/>
        </w:rPr>
      </w:pPr>
      <w:r>
        <w:t>（</w:t>
      </w:r>
      <w:r>
        <w:t>3</w:t>
      </w:r>
      <w:r>
        <w:t>）单价金额小数点或者百分比有明显错位的，以报价一览表的总价为准，并修改单价；</w:t>
      </w:r>
    </w:p>
    <w:p w14:paraId="1F44C42D" w14:textId="77777777" w:rsidR="00351128" w:rsidRDefault="00370FD2">
      <w:pPr>
        <w:pStyle w:val="null3"/>
        <w:spacing w:line="360" w:lineRule="auto"/>
        <w:ind w:firstLine="480"/>
        <w:rPr>
          <w:rFonts w:hint="default"/>
        </w:rPr>
      </w:pPr>
      <w:r>
        <w:lastRenderedPageBreak/>
        <w:t>（</w:t>
      </w:r>
      <w:r>
        <w:t>4</w:t>
      </w:r>
      <w:r>
        <w:t>）总价金额与按单价汇总金额不一致的，以单价金额计算结果为准。但是单价金额计算结果超过预算价的，对其按无效响应处理；</w:t>
      </w:r>
    </w:p>
    <w:p w14:paraId="2C26A66D" w14:textId="77777777" w:rsidR="00351128" w:rsidRDefault="00370FD2">
      <w:pPr>
        <w:pStyle w:val="null3"/>
        <w:spacing w:line="360" w:lineRule="auto"/>
        <w:ind w:firstLine="480"/>
        <w:rPr>
          <w:rFonts w:hint="default"/>
        </w:rPr>
      </w:pPr>
      <w:r>
        <w:t>（</w:t>
      </w:r>
      <w:r>
        <w:t>5</w:t>
      </w:r>
      <w:r>
        <w:t>）若投标客户端上传的电子报价数据与电子响应文件价格不一致的，以电子报价数据为准。</w:t>
      </w:r>
    </w:p>
    <w:p w14:paraId="61CB604A" w14:textId="77777777" w:rsidR="00351128" w:rsidRDefault="00370FD2">
      <w:pPr>
        <w:pStyle w:val="null3"/>
        <w:spacing w:line="360" w:lineRule="auto"/>
        <w:ind w:firstLine="480"/>
        <w:rPr>
          <w:rFonts w:hint="default"/>
        </w:rPr>
      </w:pPr>
      <w:r>
        <w:t>注：同时出现两种以上不一致的，按照前款规定的顺序在系统上进行价格澄清。澄清后的价格加盖电子印章确认后产生约束力，但不得超出响应文件的范围或者改变响应文件的实质性内容，供应商不确认的，其响应无效。</w:t>
      </w:r>
    </w:p>
    <w:p w14:paraId="5239D5AB" w14:textId="77777777" w:rsidR="00351128" w:rsidRDefault="00370FD2">
      <w:pPr>
        <w:pStyle w:val="null3"/>
        <w:spacing w:line="360" w:lineRule="auto"/>
        <w:rPr>
          <w:rFonts w:hint="default"/>
        </w:rPr>
      </w:pPr>
      <w:r>
        <w:rPr>
          <w:b/>
          <w:sz w:val="28"/>
        </w:rPr>
        <w:t>二</w:t>
      </w:r>
      <w:r>
        <w:rPr>
          <w:b/>
          <w:sz w:val="28"/>
        </w:rPr>
        <w:t>.</w:t>
      </w:r>
      <w:r>
        <w:rPr>
          <w:b/>
          <w:sz w:val="28"/>
        </w:rPr>
        <w:t>政府采购政策落实</w:t>
      </w:r>
    </w:p>
    <w:p w14:paraId="0FC6D259" w14:textId="77777777" w:rsidR="00351128" w:rsidRDefault="00370FD2">
      <w:pPr>
        <w:pStyle w:val="null3"/>
        <w:spacing w:line="360" w:lineRule="auto"/>
        <w:rPr>
          <w:rFonts w:hint="default"/>
        </w:rPr>
      </w:pPr>
      <w:r>
        <w:rPr>
          <w:b/>
          <w:sz w:val="24"/>
        </w:rPr>
        <w:t>1.</w:t>
      </w:r>
      <w:r>
        <w:rPr>
          <w:b/>
          <w:sz w:val="24"/>
        </w:rPr>
        <w:t>节能、环保要求</w:t>
      </w:r>
    </w:p>
    <w:p w14:paraId="59804FE9" w14:textId="77777777" w:rsidR="00351128" w:rsidRDefault="00370FD2">
      <w:pPr>
        <w:pStyle w:val="null3"/>
        <w:spacing w:line="360" w:lineRule="auto"/>
        <w:ind w:firstLine="480"/>
        <w:rPr>
          <w:rFonts w:hint="default"/>
        </w:rPr>
      </w:pPr>
      <w:r>
        <w:t>采购的产品属于品目清单范围的，将依据国家确定的认证机构出具的、处于有效期之内的节能产品、环境标志产品认证证书，对获得证书的产品实施政府优先采购或强制采购，具体按照本询价通知书相关要求执行。</w:t>
      </w:r>
    </w:p>
    <w:p w14:paraId="2A868499" w14:textId="77777777" w:rsidR="00351128" w:rsidRDefault="00370FD2">
      <w:pPr>
        <w:pStyle w:val="null3"/>
        <w:spacing w:line="360" w:lineRule="auto"/>
        <w:ind w:firstLine="480"/>
        <w:rPr>
          <w:rFonts w:hint="default"/>
        </w:rPr>
      </w:pPr>
      <w:r>
        <w:t>相关认证机构和获证产品信息以市场监管总局组织建立的节能产品、环境标志产品认证结果信息发布平台公布为准。</w:t>
      </w:r>
    </w:p>
    <w:p w14:paraId="0599AB17" w14:textId="77777777" w:rsidR="00351128" w:rsidRDefault="00370FD2">
      <w:pPr>
        <w:pStyle w:val="null3"/>
        <w:spacing w:line="360" w:lineRule="auto"/>
        <w:rPr>
          <w:rFonts w:hint="default"/>
        </w:rPr>
      </w:pPr>
      <w:r>
        <w:rPr>
          <w:b/>
          <w:sz w:val="24"/>
        </w:rPr>
        <w:t>2.</w:t>
      </w:r>
      <w:r>
        <w:rPr>
          <w:b/>
          <w:sz w:val="24"/>
        </w:rPr>
        <w:t>对小型、微型企业、监狱企业或残疾人福利性单位给予价格扣除</w:t>
      </w:r>
    </w:p>
    <w:p w14:paraId="73454C19" w14:textId="77777777" w:rsidR="00351128" w:rsidRDefault="00370FD2">
      <w:pPr>
        <w:pStyle w:val="null3"/>
        <w:spacing w:line="360" w:lineRule="auto"/>
        <w:ind w:firstLine="480"/>
        <w:rPr>
          <w:rFonts w:hint="default"/>
        </w:rPr>
      </w:pPr>
      <w:r>
        <w:t>依照《政府采购促进中小企业发展管理办法》、《支持监狱企业发展有关问题的通知》和《财政部</w:t>
      </w:r>
      <w:r>
        <w:t xml:space="preserve"> </w:t>
      </w:r>
      <w:r>
        <w:t>民政部</w:t>
      </w:r>
      <w:r>
        <w:t xml:space="preserve"> </w:t>
      </w:r>
      <w:r>
        <w:t>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44854482" w14:textId="77777777" w:rsidR="00351128" w:rsidRDefault="00370FD2">
      <w:pPr>
        <w:pStyle w:val="null3"/>
        <w:spacing w:line="360" w:lineRule="auto"/>
        <w:rPr>
          <w:rFonts w:hint="default"/>
        </w:rPr>
      </w:pPr>
      <w:r>
        <w:rPr>
          <w:b/>
          <w:sz w:val="24"/>
        </w:rPr>
        <w:t>3.</w:t>
      </w:r>
      <w:r>
        <w:rPr>
          <w:b/>
          <w:sz w:val="24"/>
        </w:rPr>
        <w:t>价格扣除相关要求</w:t>
      </w:r>
    </w:p>
    <w:p w14:paraId="47A1F895" w14:textId="77777777" w:rsidR="00351128" w:rsidRDefault="00370FD2">
      <w:pPr>
        <w:pStyle w:val="null3"/>
        <w:spacing w:line="360" w:lineRule="auto"/>
        <w:rPr>
          <w:rFonts w:hint="default"/>
        </w:rPr>
      </w:pPr>
      <w:r>
        <w:t>采购包</w:t>
      </w:r>
      <w:r>
        <w:t>1</w:t>
      </w:r>
      <w:r>
        <w:t>（广东省江门监狱生鲜蔬果及塘鱼采购项目）：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0"/>
        <w:gridCol w:w="2160"/>
        <w:gridCol w:w="2160"/>
        <w:gridCol w:w="1246"/>
        <w:gridCol w:w="2160"/>
      </w:tblGrid>
      <w:tr w:rsidR="00351128" w14:paraId="4E0398ED" w14:textId="77777777">
        <w:tc>
          <w:tcPr>
            <w:tcW w:w="581" w:type="dxa"/>
          </w:tcPr>
          <w:p w14:paraId="2BCA3F4D" w14:textId="77777777" w:rsidR="00351128" w:rsidRDefault="00370FD2">
            <w:pPr>
              <w:pStyle w:val="null3"/>
              <w:spacing w:line="360" w:lineRule="auto"/>
              <w:rPr>
                <w:rFonts w:hint="default"/>
              </w:rPr>
            </w:pPr>
            <w:r>
              <w:t>序号</w:t>
            </w:r>
          </w:p>
        </w:tc>
        <w:tc>
          <w:tcPr>
            <w:tcW w:w="2160" w:type="dxa"/>
          </w:tcPr>
          <w:p w14:paraId="08EB3847" w14:textId="77777777" w:rsidR="00351128" w:rsidRDefault="00370FD2">
            <w:pPr>
              <w:pStyle w:val="null3"/>
              <w:spacing w:line="360" w:lineRule="auto"/>
              <w:rPr>
                <w:rFonts w:hint="default"/>
              </w:rPr>
            </w:pPr>
            <w:r>
              <w:t>情形</w:t>
            </w:r>
          </w:p>
        </w:tc>
        <w:tc>
          <w:tcPr>
            <w:tcW w:w="2160" w:type="dxa"/>
          </w:tcPr>
          <w:p w14:paraId="42DAC453" w14:textId="77777777" w:rsidR="00351128" w:rsidRDefault="00370FD2">
            <w:pPr>
              <w:pStyle w:val="null3"/>
              <w:spacing w:line="360" w:lineRule="auto"/>
              <w:rPr>
                <w:rFonts w:hint="default"/>
              </w:rPr>
            </w:pPr>
            <w:r>
              <w:t>适用对象</w:t>
            </w:r>
          </w:p>
        </w:tc>
        <w:tc>
          <w:tcPr>
            <w:tcW w:w="1246" w:type="dxa"/>
          </w:tcPr>
          <w:p w14:paraId="5DAA7765" w14:textId="77777777" w:rsidR="00351128" w:rsidRDefault="00370FD2">
            <w:pPr>
              <w:pStyle w:val="null3"/>
              <w:spacing w:line="360" w:lineRule="auto"/>
              <w:rPr>
                <w:rFonts w:hint="default"/>
              </w:rPr>
            </w:pPr>
            <w:r>
              <w:t>价格扣除比例</w:t>
            </w:r>
          </w:p>
        </w:tc>
        <w:tc>
          <w:tcPr>
            <w:tcW w:w="2160" w:type="dxa"/>
          </w:tcPr>
          <w:p w14:paraId="6FB35653" w14:textId="77777777" w:rsidR="00351128" w:rsidRDefault="00370FD2">
            <w:pPr>
              <w:pStyle w:val="null3"/>
              <w:spacing w:line="360" w:lineRule="auto"/>
              <w:rPr>
                <w:rFonts w:hint="default"/>
              </w:rPr>
            </w:pPr>
            <w:r>
              <w:t>计算公式</w:t>
            </w:r>
          </w:p>
        </w:tc>
      </w:tr>
      <w:tr w:rsidR="00351128" w14:paraId="78AF3476" w14:textId="77777777">
        <w:tc>
          <w:tcPr>
            <w:tcW w:w="8307" w:type="dxa"/>
            <w:gridSpan w:val="5"/>
          </w:tcPr>
          <w:p w14:paraId="7B0E8FCA" w14:textId="77777777" w:rsidR="00351128" w:rsidRDefault="00370FD2">
            <w:pPr>
              <w:pStyle w:val="null3"/>
              <w:spacing w:line="360" w:lineRule="auto"/>
              <w:rPr>
                <w:rFonts w:hint="default"/>
              </w:rPr>
            </w:pPr>
            <w:r>
              <w:t>注：（</w:t>
            </w:r>
            <w:r>
              <w:t>1</w:t>
            </w:r>
            <w:r>
              <w:t>）上述评标价仅用于计算价格分，成交金额以实际投标价为准。</w:t>
            </w:r>
            <w:r>
              <w:t xml:space="preserve"> </w:t>
            </w:r>
            <w:r>
              <w:t>（</w:t>
            </w:r>
            <w:r>
              <w:t>2</w:t>
            </w:r>
            <w:r>
              <w:t>）组成联合体的大中型企业和其他自然人、法人或者其他组织、与小型、微型企业之间不得存在投资关系。</w:t>
            </w:r>
          </w:p>
        </w:tc>
      </w:tr>
    </w:tbl>
    <w:p w14:paraId="4AC56783" w14:textId="77777777" w:rsidR="00351128" w:rsidRDefault="00370FD2">
      <w:pPr>
        <w:pStyle w:val="null3"/>
        <w:spacing w:line="360" w:lineRule="auto"/>
        <w:ind w:firstLine="480"/>
        <w:rPr>
          <w:rFonts w:hint="default"/>
        </w:rPr>
      </w:pPr>
      <w:r>
        <w:t>（</w:t>
      </w:r>
      <w:r>
        <w:t>1</w:t>
      </w:r>
      <w:r>
        <w:t>）所称小型和微型企业应当符合以下条件：</w:t>
      </w:r>
    </w:p>
    <w:p w14:paraId="1220F126" w14:textId="77777777" w:rsidR="00351128" w:rsidRDefault="00370FD2">
      <w:pPr>
        <w:pStyle w:val="null3"/>
        <w:spacing w:line="360" w:lineRule="auto"/>
        <w:ind w:firstLine="480"/>
        <w:rPr>
          <w:rFonts w:hint="default"/>
        </w:rPr>
      </w:pPr>
      <w:r>
        <w:t>在中华人民共和国境内依法设立，依据国务院批准的中小企业划分标准确定的小型企业和微型企业，但与大企业的负责人为同一人，或者与大企业存在直接控股、管理关系的除外。</w:t>
      </w:r>
    </w:p>
    <w:p w14:paraId="14CFE924" w14:textId="77777777" w:rsidR="00351128" w:rsidRDefault="00370FD2">
      <w:pPr>
        <w:pStyle w:val="null3"/>
        <w:spacing w:line="360" w:lineRule="auto"/>
        <w:ind w:firstLine="480"/>
        <w:rPr>
          <w:rFonts w:hint="default"/>
        </w:rPr>
      </w:pPr>
      <w:r>
        <w:t>符合中小企业划分标准的个体工商户，在政府采购活动中视同中小企业。</w:t>
      </w:r>
    </w:p>
    <w:p w14:paraId="072FD59C" w14:textId="77777777" w:rsidR="00351128" w:rsidRDefault="00370FD2">
      <w:pPr>
        <w:pStyle w:val="null3"/>
        <w:spacing w:line="360" w:lineRule="auto"/>
        <w:ind w:firstLine="480"/>
        <w:rPr>
          <w:rFonts w:hint="default"/>
        </w:rPr>
      </w:pPr>
      <w:r>
        <w:lastRenderedPageBreak/>
        <w:t>提供本企业（属于小微企业）制造的货物或者提供其他小型或微型企业制造的货物</w:t>
      </w:r>
      <w:r>
        <w:t>/</w:t>
      </w:r>
      <w:r>
        <w:t>提供本企业（属于小微企业）承接的服务。</w:t>
      </w:r>
    </w:p>
    <w:p w14:paraId="512278BE" w14:textId="77777777" w:rsidR="00351128" w:rsidRDefault="00370FD2">
      <w:pPr>
        <w:pStyle w:val="null3"/>
        <w:spacing w:line="360" w:lineRule="auto"/>
        <w:ind w:firstLine="480"/>
        <w:rPr>
          <w:rFonts w:hint="default"/>
        </w:rPr>
      </w:pPr>
      <w:r>
        <w:t>（</w:t>
      </w:r>
      <w:r>
        <w:t>2</w:t>
      </w:r>
      <w:r>
        <w:t>）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327EFE45" w14:textId="77777777" w:rsidR="00351128" w:rsidRDefault="00370FD2">
      <w:pPr>
        <w:pStyle w:val="null3"/>
        <w:spacing w:line="360" w:lineRule="auto"/>
        <w:ind w:firstLine="480"/>
        <w:rPr>
          <w:rFonts w:hint="default"/>
        </w:rPr>
      </w:pPr>
      <w:r>
        <w:t>说明：供应商应当对其出具的《中小企业声明函》真实性负责，供应商出具的《中小企业声明函》内容不实的，属于提供虚假材料谋取成交。</w:t>
      </w:r>
    </w:p>
    <w:p w14:paraId="4CED7076" w14:textId="77777777" w:rsidR="00351128" w:rsidRDefault="00370FD2">
      <w:pPr>
        <w:pStyle w:val="null3"/>
        <w:spacing w:line="360" w:lineRule="auto"/>
        <w:ind w:firstLine="480"/>
        <w:rPr>
          <w:rFonts w:hint="default"/>
        </w:rPr>
      </w:pPr>
      <w:r>
        <w:t>（</w:t>
      </w:r>
      <w:r>
        <w:t>3</w:t>
      </w:r>
      <w:r>
        <w:t>）联合体各方均为小型、微型企业的，各方均应提供《中小企业声明函》；中小微企业作为联合体一方参与政府采购活动，且共同响应协议书中约定，小型、微型企业的协议合同金额占到联合体协议合同总金额</w:t>
      </w:r>
      <w:r>
        <w:t>30%</w:t>
      </w:r>
      <w:r>
        <w:t>以上的，应附中小微企业的《中小企业声明函》。</w:t>
      </w:r>
    </w:p>
    <w:p w14:paraId="4C003F13" w14:textId="77777777" w:rsidR="00351128" w:rsidRDefault="00370FD2">
      <w:pPr>
        <w:pStyle w:val="null3"/>
        <w:spacing w:line="360" w:lineRule="auto"/>
        <w:rPr>
          <w:rFonts w:hint="default"/>
        </w:rPr>
      </w:pPr>
      <w:r>
        <w:rPr>
          <w:b/>
          <w:sz w:val="28"/>
        </w:rPr>
        <w:t>三、评审程序</w:t>
      </w:r>
    </w:p>
    <w:p w14:paraId="40809E6F" w14:textId="77777777" w:rsidR="00351128" w:rsidRDefault="00370FD2">
      <w:pPr>
        <w:pStyle w:val="null3"/>
        <w:spacing w:line="360" w:lineRule="auto"/>
        <w:rPr>
          <w:rFonts w:hint="default"/>
        </w:rPr>
      </w:pPr>
      <w:r>
        <w:rPr>
          <w:b/>
          <w:sz w:val="24"/>
        </w:rPr>
        <w:t>1.</w:t>
      </w:r>
      <w:r>
        <w:rPr>
          <w:b/>
          <w:sz w:val="24"/>
        </w:rPr>
        <w:t>资格性审查和符合性审查</w:t>
      </w:r>
    </w:p>
    <w:p w14:paraId="214ADCB2" w14:textId="77777777" w:rsidR="00351128" w:rsidRDefault="00370FD2">
      <w:pPr>
        <w:pStyle w:val="null3"/>
        <w:spacing w:line="360" w:lineRule="auto"/>
        <w:ind w:firstLine="480"/>
        <w:rPr>
          <w:rFonts w:hint="default"/>
        </w:rPr>
      </w:pPr>
      <w:r>
        <w:t>资格性审查。询价小组应当依法对供应商的资格进行审查，以确定供应商是否具备响应资格。（详见后附表一资格性审查表）</w:t>
      </w:r>
    </w:p>
    <w:p w14:paraId="5001605F" w14:textId="77777777" w:rsidR="00351128" w:rsidRDefault="00370FD2">
      <w:pPr>
        <w:pStyle w:val="null3"/>
        <w:spacing w:line="360" w:lineRule="auto"/>
        <w:ind w:firstLine="480"/>
        <w:rPr>
          <w:rFonts w:hint="default"/>
        </w:rPr>
      </w:pPr>
      <w:r>
        <w:t>符合性审查。询价小组依据询价通知书的规定，从响应文件的有效性、完整性和对询价通知书的响应程度进行审查，以确定是否对询价通知书的实质性要求作出响应。（详见后附表二符合性审查表）</w:t>
      </w:r>
    </w:p>
    <w:p w14:paraId="5FDAEFD5" w14:textId="77777777" w:rsidR="00351128" w:rsidRDefault="00370FD2">
      <w:pPr>
        <w:pStyle w:val="null3"/>
        <w:spacing w:line="360" w:lineRule="auto"/>
        <w:ind w:firstLine="480"/>
        <w:rPr>
          <w:rFonts w:hint="default"/>
        </w:rPr>
      </w:pPr>
      <w:r>
        <w:t>资格性审查和符合性审查中凡有其中任意一项未通过的，评审结果为未通过，未通过资格性审查、符合性审查的供应商按无效响应处理。</w:t>
      </w:r>
    </w:p>
    <w:p w14:paraId="6D2F979E" w14:textId="77777777" w:rsidR="00351128" w:rsidRDefault="00370FD2">
      <w:pPr>
        <w:pStyle w:val="null3"/>
        <w:spacing w:line="360" w:lineRule="auto"/>
        <w:ind w:firstLine="480"/>
        <w:rPr>
          <w:rFonts w:hint="default"/>
        </w:rPr>
      </w:pPr>
      <w:r>
        <w:t>对各供应商进行资格审查和符合性审查过程中，对初步被认定为无效响应者，由询价小组组长或采购人代表将集体意见及时告知响应当事人。</w:t>
      </w:r>
    </w:p>
    <w:p w14:paraId="55D86F0D" w14:textId="77777777" w:rsidR="00351128" w:rsidRDefault="00370FD2">
      <w:pPr>
        <w:pStyle w:val="null3"/>
        <w:spacing w:line="360" w:lineRule="auto"/>
        <w:ind w:firstLine="480"/>
        <w:rPr>
          <w:rFonts w:hint="default"/>
        </w:rPr>
      </w:pPr>
      <w:r>
        <w:t>询价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询价小组应当将其作为无效响应处理。</w:t>
      </w:r>
    </w:p>
    <w:p w14:paraId="6B2919DD" w14:textId="77777777" w:rsidR="00351128" w:rsidRDefault="00370FD2">
      <w:pPr>
        <w:pStyle w:val="null3"/>
        <w:spacing w:line="360" w:lineRule="auto"/>
        <w:ind w:firstLine="480"/>
        <w:rPr>
          <w:rFonts w:hint="default"/>
        </w:rPr>
      </w:pPr>
      <w:r>
        <w:t>合格供应商不足</w:t>
      </w:r>
      <w:r>
        <w:t>3</w:t>
      </w:r>
      <w:r>
        <w:t>家的，不得评审。</w:t>
      </w:r>
    </w:p>
    <w:p w14:paraId="22D232D1" w14:textId="77777777" w:rsidR="00351128" w:rsidRDefault="00370FD2">
      <w:pPr>
        <w:pStyle w:val="null3"/>
        <w:spacing w:line="360" w:lineRule="auto"/>
        <w:ind w:firstLine="482"/>
        <w:outlineLvl w:val="1"/>
        <w:rPr>
          <w:rFonts w:hint="default"/>
        </w:rPr>
      </w:pPr>
      <w:bookmarkStart w:id="5" w:name="_Toc181637023"/>
      <w:r>
        <w:t>表一资格性审查表：</w:t>
      </w:r>
      <w:bookmarkEnd w:id="5"/>
    </w:p>
    <w:p w14:paraId="74F43565" w14:textId="77777777" w:rsidR="00351128" w:rsidRDefault="00370FD2">
      <w:pPr>
        <w:pStyle w:val="null3"/>
        <w:spacing w:line="360" w:lineRule="auto"/>
        <w:rPr>
          <w:rFonts w:hint="default"/>
        </w:rPr>
      </w:pPr>
      <w:r>
        <w:t>采购包</w:t>
      </w:r>
      <w:r>
        <w:t>1</w:t>
      </w:r>
      <w:r>
        <w:t>（广东省江门监狱生鲜蔬果及塘鱼采购项目）：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1628"/>
        <w:gridCol w:w="5788"/>
      </w:tblGrid>
      <w:tr w:rsidR="00351128" w14:paraId="51BE7093" w14:textId="77777777">
        <w:tc>
          <w:tcPr>
            <w:tcW w:w="890" w:type="dxa"/>
            <w:vAlign w:val="center"/>
          </w:tcPr>
          <w:p w14:paraId="57B149BE" w14:textId="77777777" w:rsidR="00351128" w:rsidRDefault="00370FD2">
            <w:pPr>
              <w:pStyle w:val="null3"/>
              <w:spacing w:line="276" w:lineRule="auto"/>
              <w:jc w:val="center"/>
              <w:rPr>
                <w:rFonts w:hint="default"/>
              </w:rPr>
            </w:pPr>
            <w:r>
              <w:t>序号</w:t>
            </w:r>
          </w:p>
        </w:tc>
        <w:tc>
          <w:tcPr>
            <w:tcW w:w="7416" w:type="dxa"/>
            <w:gridSpan w:val="2"/>
            <w:vAlign w:val="center"/>
          </w:tcPr>
          <w:p w14:paraId="4766E726" w14:textId="77777777" w:rsidR="00351128" w:rsidRDefault="00370FD2">
            <w:pPr>
              <w:pStyle w:val="null3"/>
              <w:spacing w:line="276" w:lineRule="auto"/>
              <w:jc w:val="center"/>
              <w:rPr>
                <w:rFonts w:hint="default"/>
              </w:rPr>
            </w:pPr>
            <w:r>
              <w:t>资格审查内容</w:t>
            </w:r>
          </w:p>
        </w:tc>
      </w:tr>
      <w:tr w:rsidR="00351128" w14:paraId="04CB6998" w14:textId="77777777">
        <w:tc>
          <w:tcPr>
            <w:tcW w:w="890" w:type="dxa"/>
            <w:vAlign w:val="center"/>
          </w:tcPr>
          <w:p w14:paraId="11F19417" w14:textId="77777777" w:rsidR="00351128" w:rsidRDefault="00370FD2">
            <w:pPr>
              <w:pStyle w:val="null3"/>
              <w:spacing w:line="276" w:lineRule="auto"/>
              <w:jc w:val="center"/>
              <w:rPr>
                <w:rFonts w:hint="default"/>
              </w:rPr>
            </w:pPr>
            <w:r>
              <w:t>1</w:t>
            </w:r>
          </w:p>
        </w:tc>
        <w:tc>
          <w:tcPr>
            <w:tcW w:w="1628" w:type="dxa"/>
            <w:vAlign w:val="center"/>
          </w:tcPr>
          <w:p w14:paraId="7BCB0447" w14:textId="77777777" w:rsidR="00351128" w:rsidRDefault="00370FD2">
            <w:pPr>
              <w:pStyle w:val="null3"/>
              <w:spacing w:line="276" w:lineRule="auto"/>
              <w:jc w:val="both"/>
              <w:rPr>
                <w:rFonts w:hint="default"/>
              </w:rPr>
            </w:pPr>
            <w:r>
              <w:t>具有独立承担民事责任的能力</w:t>
            </w:r>
          </w:p>
        </w:tc>
        <w:tc>
          <w:tcPr>
            <w:tcW w:w="5788" w:type="dxa"/>
            <w:vAlign w:val="center"/>
          </w:tcPr>
          <w:p w14:paraId="36701466" w14:textId="77777777" w:rsidR="00351128" w:rsidRDefault="00370FD2">
            <w:pPr>
              <w:pStyle w:val="null3"/>
              <w:spacing w:line="276" w:lineRule="auto"/>
              <w:jc w:val="both"/>
              <w:rPr>
                <w:rFonts w:hint="default"/>
              </w:rPr>
            </w:pPr>
            <w:r>
              <w:t>在中华人民共和国境内注册的法人或其他组织或自然人，</w:t>
            </w:r>
            <w:r>
              <w:t xml:space="preserve"> </w:t>
            </w:r>
            <w:r>
              <w:t>投标（响应）时提交有效的营业执照（或事业法人登记证或身份证等</w:t>
            </w:r>
            <w:r>
              <w:lastRenderedPageBreak/>
              <w:t>相关证明</w:t>
            </w:r>
            <w:r>
              <w:t xml:space="preserve"> </w:t>
            </w:r>
            <w:r>
              <w:t>副本复印件。分支机构投标的，须提供总公司和分公司营业执照副本复印件，总公司出具给分支机构的授权书。</w:t>
            </w:r>
          </w:p>
        </w:tc>
      </w:tr>
      <w:tr w:rsidR="00351128" w14:paraId="1687BBF1" w14:textId="77777777">
        <w:tc>
          <w:tcPr>
            <w:tcW w:w="890" w:type="dxa"/>
            <w:vAlign w:val="center"/>
          </w:tcPr>
          <w:p w14:paraId="0A9EAC36" w14:textId="77777777" w:rsidR="00351128" w:rsidRDefault="00370FD2">
            <w:pPr>
              <w:pStyle w:val="null3"/>
              <w:spacing w:line="276" w:lineRule="auto"/>
              <w:jc w:val="center"/>
              <w:rPr>
                <w:rFonts w:hint="default"/>
              </w:rPr>
            </w:pPr>
            <w:r>
              <w:lastRenderedPageBreak/>
              <w:t>2</w:t>
            </w:r>
          </w:p>
        </w:tc>
        <w:tc>
          <w:tcPr>
            <w:tcW w:w="1628" w:type="dxa"/>
            <w:vAlign w:val="center"/>
          </w:tcPr>
          <w:p w14:paraId="04414BBE" w14:textId="77777777" w:rsidR="00351128" w:rsidRDefault="00370FD2">
            <w:pPr>
              <w:pStyle w:val="null3"/>
              <w:spacing w:line="276" w:lineRule="auto"/>
              <w:jc w:val="both"/>
              <w:rPr>
                <w:rFonts w:hint="default"/>
              </w:rPr>
            </w:pPr>
            <w:r>
              <w:t>有依法缴纳税收和社会保障资金的良好记录</w:t>
            </w:r>
          </w:p>
        </w:tc>
        <w:tc>
          <w:tcPr>
            <w:tcW w:w="5788" w:type="dxa"/>
            <w:vAlign w:val="center"/>
          </w:tcPr>
          <w:p w14:paraId="58036D5F" w14:textId="77777777" w:rsidR="00351128" w:rsidRDefault="00370FD2">
            <w:pPr>
              <w:pStyle w:val="null3"/>
              <w:spacing w:line="276" w:lineRule="auto"/>
              <w:jc w:val="both"/>
              <w:rPr>
                <w:rFonts w:hint="default"/>
              </w:rPr>
            </w:pPr>
            <w:r>
              <w:t>提供投标截止日前</w:t>
            </w:r>
            <w:r>
              <w:t>6</w:t>
            </w:r>
            <w:r>
              <w:t>个月内任意</w:t>
            </w:r>
            <w:r>
              <w:t>1</w:t>
            </w:r>
            <w:r>
              <w:t>个月依法缴纳税收和社会保障资金的相关材料。如依法免税或不需要缴纳社会保障资金的，提供相应证明材料。（或提供资格声明函，并加盖公章（格式自拟））</w:t>
            </w:r>
          </w:p>
        </w:tc>
      </w:tr>
      <w:tr w:rsidR="00351128" w14:paraId="7E77E308" w14:textId="77777777">
        <w:tc>
          <w:tcPr>
            <w:tcW w:w="890" w:type="dxa"/>
            <w:vAlign w:val="center"/>
          </w:tcPr>
          <w:p w14:paraId="7041CBA3" w14:textId="77777777" w:rsidR="00351128" w:rsidRDefault="00370FD2">
            <w:pPr>
              <w:pStyle w:val="null3"/>
              <w:spacing w:line="276" w:lineRule="auto"/>
              <w:jc w:val="center"/>
              <w:rPr>
                <w:rFonts w:hint="default"/>
              </w:rPr>
            </w:pPr>
            <w:r>
              <w:t>3</w:t>
            </w:r>
          </w:p>
        </w:tc>
        <w:tc>
          <w:tcPr>
            <w:tcW w:w="1628" w:type="dxa"/>
            <w:vAlign w:val="center"/>
          </w:tcPr>
          <w:p w14:paraId="272E2A2C" w14:textId="77777777" w:rsidR="00351128" w:rsidRDefault="00370FD2">
            <w:pPr>
              <w:pStyle w:val="null3"/>
              <w:spacing w:line="276" w:lineRule="auto"/>
              <w:jc w:val="both"/>
              <w:rPr>
                <w:rFonts w:hint="default"/>
              </w:rPr>
            </w:pPr>
            <w:r>
              <w:t>具有良好的商业信誉和健全的财务会计制度</w:t>
            </w:r>
          </w:p>
        </w:tc>
        <w:tc>
          <w:tcPr>
            <w:tcW w:w="5788" w:type="dxa"/>
            <w:vAlign w:val="center"/>
          </w:tcPr>
          <w:p w14:paraId="31149A80" w14:textId="77777777" w:rsidR="00351128" w:rsidRDefault="00370FD2">
            <w:pPr>
              <w:pStyle w:val="null3"/>
              <w:spacing w:line="276" w:lineRule="auto"/>
              <w:jc w:val="both"/>
              <w:rPr>
                <w:rFonts w:hint="default"/>
              </w:rPr>
            </w:pPr>
            <w:r>
              <w:t>提供</w:t>
            </w:r>
            <w:r>
              <w:t>2023</w:t>
            </w:r>
            <w:r>
              <w:t>年度财务报告或</w:t>
            </w:r>
            <w:r>
              <w:t>2024</w:t>
            </w:r>
            <w:r>
              <w:t>年</w:t>
            </w:r>
            <w:r>
              <w:t>1</w:t>
            </w:r>
            <w:r>
              <w:t>月份以来任意</w:t>
            </w:r>
            <w:r>
              <w:t>1</w:t>
            </w:r>
            <w:r>
              <w:t>个月的财务报表证明材料复印件；或提供基本开户银行出具的资信证明，如资信证明不能体现基本开户账户的，须另附开户许可证资信证明材料复印件或提供书面声明。（或提供资格声明函，并加盖公章（格式自拟））</w:t>
            </w:r>
          </w:p>
        </w:tc>
      </w:tr>
      <w:tr w:rsidR="00351128" w14:paraId="254176DC" w14:textId="77777777">
        <w:tc>
          <w:tcPr>
            <w:tcW w:w="890" w:type="dxa"/>
            <w:vAlign w:val="center"/>
          </w:tcPr>
          <w:p w14:paraId="584DB57F" w14:textId="77777777" w:rsidR="00351128" w:rsidRDefault="00370FD2">
            <w:pPr>
              <w:pStyle w:val="null3"/>
              <w:spacing w:line="276" w:lineRule="auto"/>
              <w:jc w:val="center"/>
              <w:rPr>
                <w:rFonts w:hint="default"/>
              </w:rPr>
            </w:pPr>
            <w:r>
              <w:t>4</w:t>
            </w:r>
          </w:p>
        </w:tc>
        <w:tc>
          <w:tcPr>
            <w:tcW w:w="1628" w:type="dxa"/>
            <w:vAlign w:val="center"/>
          </w:tcPr>
          <w:p w14:paraId="3838B243" w14:textId="77777777" w:rsidR="00351128" w:rsidRDefault="00370FD2">
            <w:pPr>
              <w:pStyle w:val="null3"/>
              <w:spacing w:line="276" w:lineRule="auto"/>
              <w:jc w:val="both"/>
              <w:rPr>
                <w:rFonts w:hint="default"/>
              </w:rPr>
            </w:pPr>
            <w:r>
              <w:t>履行合同所必需的设备和专业技术能力</w:t>
            </w:r>
          </w:p>
        </w:tc>
        <w:tc>
          <w:tcPr>
            <w:tcW w:w="5788" w:type="dxa"/>
            <w:vAlign w:val="center"/>
          </w:tcPr>
          <w:p w14:paraId="721B881B" w14:textId="77777777" w:rsidR="00351128" w:rsidRDefault="00370FD2">
            <w:pPr>
              <w:pStyle w:val="null3"/>
              <w:spacing w:line="276" w:lineRule="auto"/>
              <w:jc w:val="both"/>
              <w:rPr>
                <w:rFonts w:hint="default"/>
              </w:rPr>
            </w:pPr>
            <w:r>
              <w:t>（提供资格声明函，并加盖公章（格式自拟））</w:t>
            </w:r>
          </w:p>
        </w:tc>
      </w:tr>
      <w:tr w:rsidR="00351128" w14:paraId="297D8260" w14:textId="77777777">
        <w:tc>
          <w:tcPr>
            <w:tcW w:w="890" w:type="dxa"/>
            <w:vAlign w:val="center"/>
          </w:tcPr>
          <w:p w14:paraId="5B79A3EC" w14:textId="77777777" w:rsidR="00351128" w:rsidRDefault="00370FD2">
            <w:pPr>
              <w:pStyle w:val="null3"/>
              <w:spacing w:line="276" w:lineRule="auto"/>
              <w:jc w:val="center"/>
              <w:rPr>
                <w:rFonts w:hint="default"/>
              </w:rPr>
            </w:pPr>
            <w:r>
              <w:t>5</w:t>
            </w:r>
          </w:p>
        </w:tc>
        <w:tc>
          <w:tcPr>
            <w:tcW w:w="1628" w:type="dxa"/>
            <w:vAlign w:val="center"/>
          </w:tcPr>
          <w:p w14:paraId="649271F1" w14:textId="77777777" w:rsidR="00351128" w:rsidRDefault="00370FD2">
            <w:pPr>
              <w:pStyle w:val="null3"/>
              <w:spacing w:line="276" w:lineRule="auto"/>
              <w:jc w:val="both"/>
              <w:rPr>
                <w:rFonts w:hint="default"/>
              </w:rPr>
            </w:pPr>
            <w:r>
              <w:t>参加采购活动前</w:t>
            </w:r>
            <w:r>
              <w:t>3</w:t>
            </w:r>
            <w:r>
              <w:t>年内，在经营活动中没有重大违法记录</w:t>
            </w:r>
          </w:p>
        </w:tc>
        <w:tc>
          <w:tcPr>
            <w:tcW w:w="5788" w:type="dxa"/>
            <w:vAlign w:val="center"/>
          </w:tcPr>
          <w:p w14:paraId="612A2941" w14:textId="77777777" w:rsidR="00351128" w:rsidRDefault="00370FD2">
            <w:pPr>
              <w:pStyle w:val="null3"/>
              <w:spacing w:line="276" w:lineRule="auto"/>
              <w:jc w:val="both"/>
              <w:rPr>
                <w:rFonts w:hint="default"/>
              </w:rPr>
            </w:pPr>
            <w:r>
              <w:t>参照响应承诺函相关承诺格式内容。</w:t>
            </w:r>
            <w:r>
              <w:t xml:space="preserve"> </w:t>
            </w:r>
            <w:r>
              <w:t>重大违法记录，是指供应商因违法经营受到刑事处罚或者责令停产停业、吊销许可证或者执照、较大数额罚款等行政处罚。（根据财库〔</w:t>
            </w:r>
            <w:r>
              <w:t>2022</w:t>
            </w:r>
            <w:r>
              <w:t>〕</w:t>
            </w:r>
            <w:r>
              <w:t>3</w:t>
            </w:r>
            <w:r>
              <w:t>号文，“较大数额罚款”认定为</w:t>
            </w:r>
            <w:r>
              <w:t>200</w:t>
            </w:r>
            <w:r>
              <w:t>万元以上的罚款，法律、行政法规以及国务院有关部门明确规定相关领域“较大数额罚款”标准高于</w:t>
            </w:r>
            <w:r>
              <w:t>200</w:t>
            </w:r>
            <w:r>
              <w:t>万元的，从其规定）</w:t>
            </w:r>
          </w:p>
        </w:tc>
      </w:tr>
      <w:tr w:rsidR="00351128" w14:paraId="30FC0B8E" w14:textId="77777777">
        <w:tc>
          <w:tcPr>
            <w:tcW w:w="890" w:type="dxa"/>
            <w:vAlign w:val="center"/>
          </w:tcPr>
          <w:p w14:paraId="4EFF5598" w14:textId="77777777" w:rsidR="00351128" w:rsidRDefault="00370FD2">
            <w:pPr>
              <w:pStyle w:val="null3"/>
              <w:spacing w:line="276" w:lineRule="auto"/>
              <w:jc w:val="center"/>
              <w:rPr>
                <w:rFonts w:hint="default"/>
              </w:rPr>
            </w:pPr>
            <w:r>
              <w:t>6</w:t>
            </w:r>
          </w:p>
        </w:tc>
        <w:tc>
          <w:tcPr>
            <w:tcW w:w="1628" w:type="dxa"/>
            <w:vAlign w:val="center"/>
          </w:tcPr>
          <w:p w14:paraId="34839551" w14:textId="77777777" w:rsidR="00351128" w:rsidRDefault="00370FD2">
            <w:pPr>
              <w:pStyle w:val="null3"/>
              <w:spacing w:line="276" w:lineRule="auto"/>
              <w:jc w:val="both"/>
              <w:rPr>
                <w:rFonts w:hint="default"/>
              </w:rPr>
            </w:pPr>
            <w:r>
              <w:t>信用记录</w:t>
            </w:r>
          </w:p>
        </w:tc>
        <w:tc>
          <w:tcPr>
            <w:tcW w:w="5788" w:type="dxa"/>
            <w:vAlign w:val="center"/>
          </w:tcPr>
          <w:p w14:paraId="370409E3" w14:textId="77777777" w:rsidR="00351128" w:rsidRDefault="00370FD2">
            <w:pPr>
              <w:pStyle w:val="null3"/>
              <w:spacing w:line="276" w:lineRule="auto"/>
              <w:jc w:val="both"/>
              <w:rPr>
                <w:rFonts w:hint="default"/>
              </w:rPr>
            </w:pPr>
            <w:r>
              <w:t>供应商未被列入“信用中国”网站</w:t>
            </w:r>
            <w:r>
              <w:t>(www.creditchina.gov.cn)</w:t>
            </w:r>
            <w:r>
              <w:t>“记录失信被执行人或重大税收违法失信主体或政府采购严重违法失信行为”记录名单；不处于中国政府采购网</w:t>
            </w:r>
            <w:r>
              <w:t>(www.ccgp.gov.cn)</w:t>
            </w:r>
            <w:r>
              <w:t>“政府采购严重违法失信行为信息记录”中的禁止参加政府采购活动期间。（以资格审查人员于投标（响应）截止时间当天在“信用中国”网站（</w:t>
            </w:r>
            <w:r>
              <w:t>www.creditchina.gov.cn</w:t>
            </w:r>
            <w:r>
              <w:t>）及中国政府采购网（</w:t>
            </w:r>
            <w:r>
              <w:t>http://www.ccgp.gov.cn/</w:t>
            </w:r>
            <w:r>
              <w:t>）查询结果为准，如相关失信记录已失效，供应商需提供相关证明资料）。</w:t>
            </w:r>
          </w:p>
        </w:tc>
      </w:tr>
      <w:tr w:rsidR="00351128" w14:paraId="3BF6D368" w14:textId="77777777">
        <w:tc>
          <w:tcPr>
            <w:tcW w:w="890" w:type="dxa"/>
            <w:vAlign w:val="center"/>
          </w:tcPr>
          <w:p w14:paraId="50540201" w14:textId="77777777" w:rsidR="00351128" w:rsidRDefault="00370FD2">
            <w:pPr>
              <w:pStyle w:val="null3"/>
              <w:spacing w:line="276" w:lineRule="auto"/>
              <w:jc w:val="center"/>
              <w:rPr>
                <w:rFonts w:hint="default"/>
              </w:rPr>
            </w:pPr>
            <w:r>
              <w:t>7</w:t>
            </w:r>
          </w:p>
        </w:tc>
        <w:tc>
          <w:tcPr>
            <w:tcW w:w="1628" w:type="dxa"/>
            <w:vAlign w:val="center"/>
          </w:tcPr>
          <w:p w14:paraId="41DDBBC7" w14:textId="77777777" w:rsidR="00351128" w:rsidRDefault="00370FD2">
            <w:pPr>
              <w:pStyle w:val="null3"/>
              <w:spacing w:line="276" w:lineRule="auto"/>
              <w:jc w:val="both"/>
              <w:rPr>
                <w:rFonts w:hint="default"/>
              </w:rPr>
            </w:pPr>
            <w:r>
              <w:t>供应商必须符合法律、行政法规规定的其他条件</w:t>
            </w:r>
          </w:p>
        </w:tc>
        <w:tc>
          <w:tcPr>
            <w:tcW w:w="5788" w:type="dxa"/>
            <w:vAlign w:val="center"/>
          </w:tcPr>
          <w:p w14:paraId="72798BD8" w14:textId="77777777" w:rsidR="00351128" w:rsidRDefault="00370FD2">
            <w:pPr>
              <w:pStyle w:val="null3"/>
              <w:spacing w:line="276" w:lineRule="auto"/>
              <w:jc w:val="both"/>
              <w:rPr>
                <w:rFonts w:hint="default"/>
              </w:rPr>
            </w:pPr>
            <w:r>
              <w:t>单位负责人为同一人或者存在直接控股、</w:t>
            </w:r>
            <w:r>
              <w:t xml:space="preserve"> </w:t>
            </w:r>
            <w:r>
              <w:t>管理关系的不同供应商，不得同时参加本采购项目（或采购包）投标（响应）。为本项目提供整体设计、规范编制或者项目管理、监理、检测等服务的供应商，不得再参与本项目投标（响应）。响应承诺函相关承诺要求内容。</w:t>
            </w:r>
          </w:p>
        </w:tc>
      </w:tr>
      <w:tr w:rsidR="00351128" w14:paraId="0E14DAFA" w14:textId="77777777">
        <w:tc>
          <w:tcPr>
            <w:tcW w:w="890" w:type="dxa"/>
            <w:vAlign w:val="center"/>
          </w:tcPr>
          <w:p w14:paraId="07191307" w14:textId="77777777" w:rsidR="00351128" w:rsidRDefault="00370FD2">
            <w:pPr>
              <w:pStyle w:val="null3"/>
              <w:spacing w:line="276" w:lineRule="auto"/>
              <w:jc w:val="center"/>
              <w:rPr>
                <w:rFonts w:hint="default"/>
              </w:rPr>
            </w:pPr>
            <w:r>
              <w:t>8</w:t>
            </w:r>
          </w:p>
        </w:tc>
        <w:tc>
          <w:tcPr>
            <w:tcW w:w="1628" w:type="dxa"/>
            <w:vAlign w:val="center"/>
          </w:tcPr>
          <w:p w14:paraId="67FBA9A4" w14:textId="77777777" w:rsidR="00351128" w:rsidRDefault="00370FD2">
            <w:pPr>
              <w:pStyle w:val="null3"/>
              <w:spacing w:line="276" w:lineRule="auto"/>
              <w:jc w:val="both"/>
              <w:rPr>
                <w:rFonts w:hint="default"/>
              </w:rPr>
            </w:pPr>
            <w:r>
              <w:rPr>
                <w:lang w:eastAsia="zh-CN"/>
              </w:rPr>
              <w:t>企业</w:t>
            </w:r>
            <w:r>
              <w:t>资质</w:t>
            </w:r>
          </w:p>
        </w:tc>
        <w:tc>
          <w:tcPr>
            <w:tcW w:w="5788" w:type="dxa"/>
            <w:vAlign w:val="center"/>
          </w:tcPr>
          <w:p w14:paraId="3CA7D7F6" w14:textId="77777777" w:rsidR="00351128" w:rsidRDefault="00370FD2">
            <w:pPr>
              <w:pStyle w:val="null3"/>
              <w:spacing w:line="276" w:lineRule="auto"/>
              <w:jc w:val="both"/>
              <w:rPr>
                <w:rFonts w:hint="default"/>
              </w:rPr>
            </w:pPr>
            <w:r>
              <w:t>具有有效的《食品生产许可证》或《食品经营许可证》。</w:t>
            </w:r>
          </w:p>
        </w:tc>
      </w:tr>
      <w:tr w:rsidR="00351128" w14:paraId="6089AD23" w14:textId="77777777">
        <w:tc>
          <w:tcPr>
            <w:tcW w:w="890" w:type="dxa"/>
            <w:vAlign w:val="center"/>
          </w:tcPr>
          <w:p w14:paraId="51215DCB" w14:textId="77777777" w:rsidR="00351128" w:rsidRDefault="00370FD2">
            <w:pPr>
              <w:pStyle w:val="null3"/>
              <w:spacing w:line="276" w:lineRule="auto"/>
              <w:jc w:val="center"/>
              <w:rPr>
                <w:rFonts w:hint="default"/>
              </w:rPr>
            </w:pPr>
            <w:r>
              <w:t>9</w:t>
            </w:r>
          </w:p>
        </w:tc>
        <w:tc>
          <w:tcPr>
            <w:tcW w:w="1628" w:type="dxa"/>
            <w:vAlign w:val="center"/>
          </w:tcPr>
          <w:p w14:paraId="08181EB3" w14:textId="77777777" w:rsidR="00351128" w:rsidRDefault="00370FD2">
            <w:pPr>
              <w:pStyle w:val="null3"/>
              <w:spacing w:line="276" w:lineRule="auto"/>
              <w:jc w:val="both"/>
              <w:rPr>
                <w:rFonts w:hint="default"/>
              </w:rPr>
            </w:pPr>
            <w:r>
              <w:t>本采购包专门面向中小企业采购</w:t>
            </w:r>
          </w:p>
        </w:tc>
        <w:tc>
          <w:tcPr>
            <w:tcW w:w="5788" w:type="dxa"/>
            <w:vAlign w:val="center"/>
          </w:tcPr>
          <w:p w14:paraId="205E665C" w14:textId="77777777" w:rsidR="00351128" w:rsidRDefault="00370FD2">
            <w:pPr>
              <w:pStyle w:val="null3"/>
              <w:spacing w:line="276" w:lineRule="auto"/>
              <w:jc w:val="both"/>
              <w:rPr>
                <w:rFonts w:hint="default"/>
              </w:rPr>
            </w:pPr>
            <w:r>
              <w:rPr>
                <w:rFonts w:ascii="Helvetica" w:hAnsi="Helvetica" w:cs="宋体"/>
                <w:szCs w:val="21"/>
              </w:rPr>
              <w:t>本项目属于专门面向中小企业采购项目。注：供应商应为中小微企业或监狱企业或残疾人福利性单位。（</w:t>
            </w:r>
            <w:r>
              <w:t>中小微企业以供应商填写的（</w:t>
            </w:r>
            <w:r>
              <w:rPr>
                <w:b/>
                <w:lang w:eastAsia="zh-CN"/>
              </w:rPr>
              <w:t>货物</w:t>
            </w:r>
            <w:r>
              <w:rPr>
                <w:rFonts w:ascii="Helvetica" w:hAnsi="Helvetica" w:cs="宋体"/>
                <w:b/>
                <w:szCs w:val="21"/>
              </w:rPr>
              <w:t>类</w:t>
            </w:r>
            <w:r>
              <w:t>）《中小企业声明函》（见投标文件格式）为判定标准，残疾人福利性单位以供应商填写的《残疾人福利性单位声明函》（见投标文件格式）为判定标准，监狱企业须供应商提供由省级以上监狱管理局、戒毒管理局（含新疆生产建设兵团）出</w:t>
            </w:r>
            <w:r>
              <w:lastRenderedPageBreak/>
              <w:t>具的属于监狱企业的证明文件，否则不予认定。</w:t>
            </w:r>
            <w:r>
              <w:rPr>
                <w:rFonts w:ascii="Helvetica" w:hAnsi="Helvetica" w:cs="宋体"/>
                <w:szCs w:val="21"/>
              </w:rPr>
              <w:t>本项目采购属性为</w:t>
            </w:r>
            <w:r>
              <w:rPr>
                <w:b/>
                <w:lang w:eastAsia="zh-CN"/>
              </w:rPr>
              <w:t>货物</w:t>
            </w:r>
            <w:r>
              <w:rPr>
                <w:rFonts w:ascii="Helvetica" w:hAnsi="Helvetica" w:cs="宋体"/>
                <w:b/>
                <w:szCs w:val="21"/>
              </w:rPr>
              <w:t>类</w:t>
            </w:r>
            <w:r>
              <w:rPr>
                <w:rFonts w:ascii="Helvetica" w:hAnsi="Helvetica" w:cs="宋体"/>
                <w:szCs w:val="21"/>
              </w:rPr>
              <w:t>，采购标的对应的中小企业划分标准所属行业为：</w:t>
            </w:r>
            <w:r>
              <w:rPr>
                <w:rFonts w:ascii="Helvetica" w:hAnsi="Helvetica" w:cs="宋体"/>
                <w:b/>
                <w:szCs w:val="21"/>
              </w:rPr>
              <w:t>农、林、牧、渔业</w:t>
            </w:r>
            <w:r>
              <w:rPr>
                <w:rFonts w:ascii="Helvetica" w:hAnsi="Helvetica" w:cs="宋体"/>
                <w:szCs w:val="21"/>
              </w:rPr>
              <w:t>。</w:t>
            </w:r>
          </w:p>
        </w:tc>
      </w:tr>
      <w:tr w:rsidR="00351128" w14:paraId="762CAA23" w14:textId="77777777">
        <w:tc>
          <w:tcPr>
            <w:tcW w:w="890" w:type="dxa"/>
            <w:vAlign w:val="center"/>
          </w:tcPr>
          <w:p w14:paraId="63E49140" w14:textId="77777777" w:rsidR="00351128" w:rsidRDefault="00370FD2">
            <w:pPr>
              <w:pStyle w:val="null3"/>
              <w:spacing w:line="276" w:lineRule="auto"/>
              <w:jc w:val="center"/>
              <w:rPr>
                <w:rFonts w:hint="default"/>
                <w:lang w:eastAsia="zh-CN"/>
              </w:rPr>
            </w:pPr>
            <w:r>
              <w:rPr>
                <w:lang w:eastAsia="zh-CN"/>
              </w:rPr>
              <w:lastRenderedPageBreak/>
              <w:t>1</w:t>
            </w:r>
            <w:r>
              <w:rPr>
                <w:rFonts w:hint="default"/>
                <w:lang w:eastAsia="zh-CN"/>
              </w:rPr>
              <w:t>0</w:t>
            </w:r>
          </w:p>
        </w:tc>
        <w:tc>
          <w:tcPr>
            <w:tcW w:w="1628" w:type="dxa"/>
            <w:vAlign w:val="center"/>
          </w:tcPr>
          <w:p w14:paraId="52A542F4" w14:textId="77777777" w:rsidR="00351128" w:rsidRDefault="00370FD2">
            <w:pPr>
              <w:pStyle w:val="null3"/>
              <w:spacing w:line="276" w:lineRule="auto"/>
              <w:jc w:val="both"/>
              <w:rPr>
                <w:rFonts w:hint="default"/>
              </w:rPr>
            </w:pPr>
            <w:r>
              <w:rPr>
                <w:rFonts w:ascii="宋体" w:eastAsia="宋体" w:hAnsi="宋体" w:cs="宋体"/>
                <w:sz w:val="21"/>
                <w:szCs w:val="21"/>
                <w:lang w:eastAsia="zh-CN"/>
              </w:rPr>
              <w:t>是否</w:t>
            </w:r>
            <w:r>
              <w:rPr>
                <w:rFonts w:ascii="宋体" w:eastAsia="宋体" w:hAnsi="宋体" w:cs="宋体"/>
                <w:sz w:val="21"/>
                <w:szCs w:val="21"/>
              </w:rPr>
              <w:t>允许联合体投标。</w:t>
            </w:r>
          </w:p>
        </w:tc>
        <w:tc>
          <w:tcPr>
            <w:tcW w:w="5788" w:type="dxa"/>
            <w:vAlign w:val="center"/>
          </w:tcPr>
          <w:p w14:paraId="29066A67" w14:textId="77777777" w:rsidR="00351128" w:rsidRDefault="00370FD2">
            <w:pPr>
              <w:pStyle w:val="null3"/>
              <w:spacing w:line="276" w:lineRule="auto"/>
              <w:jc w:val="both"/>
              <w:rPr>
                <w:rFonts w:ascii="Helvetica" w:hAnsi="Helvetica" w:cs="宋体" w:hint="default"/>
                <w:szCs w:val="21"/>
              </w:rPr>
            </w:pPr>
            <w:r>
              <w:rPr>
                <w:rFonts w:ascii="宋体" w:eastAsia="宋体" w:hAnsi="宋体" w:cs="宋体"/>
                <w:sz w:val="21"/>
                <w:szCs w:val="21"/>
              </w:rPr>
              <w:t>本项目不允许联合体投标。</w:t>
            </w:r>
          </w:p>
        </w:tc>
      </w:tr>
    </w:tbl>
    <w:p w14:paraId="443EAEAD" w14:textId="77777777" w:rsidR="00351128" w:rsidRDefault="00351128">
      <w:pPr>
        <w:pStyle w:val="null3"/>
        <w:spacing w:line="360" w:lineRule="auto"/>
        <w:rPr>
          <w:rFonts w:hint="default"/>
        </w:rPr>
      </w:pPr>
    </w:p>
    <w:p w14:paraId="198DF256" w14:textId="77777777" w:rsidR="00351128" w:rsidRDefault="00370FD2">
      <w:pPr>
        <w:pStyle w:val="null3"/>
        <w:spacing w:line="360" w:lineRule="auto"/>
        <w:ind w:firstLine="482"/>
        <w:outlineLvl w:val="1"/>
        <w:rPr>
          <w:rFonts w:hint="default"/>
        </w:rPr>
      </w:pPr>
      <w:bookmarkStart w:id="6" w:name="_Toc181637024"/>
      <w:r>
        <w:t>表二符合性审查表：</w:t>
      </w:r>
      <w:bookmarkEnd w:id="6"/>
    </w:p>
    <w:p w14:paraId="75967B18" w14:textId="77777777" w:rsidR="00351128" w:rsidRDefault="00370FD2">
      <w:pPr>
        <w:pStyle w:val="null3"/>
        <w:spacing w:line="360" w:lineRule="auto"/>
        <w:rPr>
          <w:rFonts w:hint="default"/>
        </w:rPr>
      </w:pPr>
      <w:r>
        <w:t>采购包</w:t>
      </w:r>
      <w:r>
        <w:t>1</w:t>
      </w:r>
      <w:r>
        <w:t>（广东省江门监狱生鲜蔬果及塘鱼采购项目）：</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1770"/>
        <w:gridCol w:w="5646"/>
      </w:tblGrid>
      <w:tr w:rsidR="00351128" w14:paraId="5E24BE22" w14:textId="77777777">
        <w:tc>
          <w:tcPr>
            <w:tcW w:w="890" w:type="dxa"/>
            <w:vAlign w:val="center"/>
          </w:tcPr>
          <w:p w14:paraId="28FD4E37" w14:textId="77777777" w:rsidR="00351128" w:rsidRDefault="00370FD2">
            <w:pPr>
              <w:pStyle w:val="null3"/>
              <w:spacing w:line="276" w:lineRule="auto"/>
              <w:jc w:val="center"/>
              <w:rPr>
                <w:rFonts w:hint="default"/>
              </w:rPr>
            </w:pPr>
            <w:r>
              <w:t>序号</w:t>
            </w:r>
          </w:p>
        </w:tc>
        <w:tc>
          <w:tcPr>
            <w:tcW w:w="1770" w:type="dxa"/>
            <w:vAlign w:val="center"/>
          </w:tcPr>
          <w:p w14:paraId="18AE6F9F" w14:textId="77777777" w:rsidR="00351128" w:rsidRDefault="00370FD2">
            <w:pPr>
              <w:pStyle w:val="null3"/>
              <w:spacing w:line="276" w:lineRule="auto"/>
              <w:jc w:val="center"/>
              <w:rPr>
                <w:rFonts w:hint="default"/>
              </w:rPr>
            </w:pPr>
            <w:r>
              <w:t>评审点要求概况</w:t>
            </w:r>
          </w:p>
        </w:tc>
        <w:tc>
          <w:tcPr>
            <w:tcW w:w="5646" w:type="dxa"/>
            <w:vAlign w:val="center"/>
          </w:tcPr>
          <w:p w14:paraId="76FCDFDB" w14:textId="77777777" w:rsidR="00351128" w:rsidRDefault="00370FD2">
            <w:pPr>
              <w:pStyle w:val="null3"/>
              <w:spacing w:line="276" w:lineRule="auto"/>
              <w:jc w:val="center"/>
              <w:rPr>
                <w:rFonts w:hint="default"/>
              </w:rPr>
            </w:pPr>
            <w:r>
              <w:t>评审点具体描述</w:t>
            </w:r>
          </w:p>
        </w:tc>
      </w:tr>
      <w:tr w:rsidR="00351128" w14:paraId="416EB5AA" w14:textId="77777777">
        <w:tc>
          <w:tcPr>
            <w:tcW w:w="890" w:type="dxa"/>
            <w:vAlign w:val="center"/>
          </w:tcPr>
          <w:p w14:paraId="429EF5A5" w14:textId="77777777" w:rsidR="00351128" w:rsidRDefault="00370FD2">
            <w:pPr>
              <w:pStyle w:val="null3"/>
              <w:spacing w:line="276" w:lineRule="auto"/>
              <w:jc w:val="center"/>
              <w:rPr>
                <w:rFonts w:hint="default"/>
              </w:rPr>
            </w:pPr>
            <w:r>
              <w:t>1</w:t>
            </w:r>
          </w:p>
        </w:tc>
        <w:tc>
          <w:tcPr>
            <w:tcW w:w="1770" w:type="dxa"/>
            <w:vAlign w:val="center"/>
          </w:tcPr>
          <w:p w14:paraId="674285DE" w14:textId="77777777" w:rsidR="00351128" w:rsidRDefault="00370FD2">
            <w:pPr>
              <w:pStyle w:val="null3"/>
              <w:spacing w:line="276" w:lineRule="auto"/>
              <w:jc w:val="both"/>
              <w:rPr>
                <w:rFonts w:hint="default"/>
              </w:rPr>
            </w:pPr>
            <w:r>
              <w:rPr>
                <w:rFonts w:ascii="宋体" w:eastAsia="宋体" w:hAnsi="宋体" w:cs="宋体"/>
                <w:sz w:val="21"/>
                <w:szCs w:val="21"/>
              </w:rPr>
              <w:t>报价有效期</w:t>
            </w:r>
          </w:p>
        </w:tc>
        <w:tc>
          <w:tcPr>
            <w:tcW w:w="5646" w:type="dxa"/>
            <w:vAlign w:val="center"/>
          </w:tcPr>
          <w:p w14:paraId="7E16880F" w14:textId="77777777" w:rsidR="00351128" w:rsidRDefault="00370FD2">
            <w:pPr>
              <w:pStyle w:val="null3"/>
              <w:spacing w:line="276" w:lineRule="auto"/>
              <w:jc w:val="both"/>
              <w:rPr>
                <w:rFonts w:hint="default"/>
              </w:rPr>
            </w:pPr>
            <w:r>
              <w:rPr>
                <w:rFonts w:ascii="宋体" w:eastAsia="宋体" w:hAnsi="宋体" w:cs="宋体"/>
                <w:sz w:val="21"/>
                <w:szCs w:val="21"/>
              </w:rPr>
              <w:t>报价有效期是否符合要求</w:t>
            </w:r>
          </w:p>
        </w:tc>
      </w:tr>
      <w:tr w:rsidR="00351128" w14:paraId="5F955172" w14:textId="77777777">
        <w:tc>
          <w:tcPr>
            <w:tcW w:w="890" w:type="dxa"/>
            <w:vAlign w:val="center"/>
          </w:tcPr>
          <w:p w14:paraId="4F3C0B4E" w14:textId="77777777" w:rsidR="00351128" w:rsidRDefault="00370FD2">
            <w:pPr>
              <w:pStyle w:val="null3"/>
              <w:spacing w:line="276" w:lineRule="auto"/>
              <w:jc w:val="center"/>
              <w:rPr>
                <w:rFonts w:hint="default"/>
              </w:rPr>
            </w:pPr>
            <w:r>
              <w:t>2</w:t>
            </w:r>
          </w:p>
        </w:tc>
        <w:tc>
          <w:tcPr>
            <w:tcW w:w="1770" w:type="dxa"/>
            <w:vAlign w:val="center"/>
          </w:tcPr>
          <w:p w14:paraId="4D8A934A" w14:textId="77777777" w:rsidR="00351128" w:rsidRDefault="00370FD2">
            <w:pPr>
              <w:pStyle w:val="null3"/>
              <w:spacing w:line="276" w:lineRule="auto"/>
              <w:jc w:val="both"/>
              <w:rPr>
                <w:rFonts w:hint="default"/>
              </w:rPr>
            </w:pPr>
            <w:r>
              <w:rPr>
                <w:rFonts w:ascii="宋体" w:eastAsia="宋体" w:hAnsi="宋体" w:cs="宋体"/>
                <w:sz w:val="21"/>
                <w:szCs w:val="21"/>
              </w:rPr>
              <w:t>报价文件式样和签署</w:t>
            </w:r>
          </w:p>
        </w:tc>
        <w:tc>
          <w:tcPr>
            <w:tcW w:w="5646" w:type="dxa"/>
            <w:vAlign w:val="center"/>
          </w:tcPr>
          <w:p w14:paraId="5841638F" w14:textId="77777777" w:rsidR="00351128" w:rsidRDefault="00370FD2">
            <w:pPr>
              <w:pStyle w:val="null3"/>
              <w:spacing w:line="276" w:lineRule="auto"/>
              <w:jc w:val="both"/>
              <w:rPr>
                <w:rFonts w:hint="default"/>
              </w:rPr>
            </w:pPr>
            <w:r>
              <w:rPr>
                <w:rFonts w:ascii="宋体" w:eastAsia="宋体" w:hAnsi="宋体" w:cs="宋体"/>
                <w:sz w:val="21"/>
                <w:szCs w:val="21"/>
              </w:rPr>
              <w:t>报价文件符合采购文件的式样和签署要求</w:t>
            </w:r>
          </w:p>
        </w:tc>
      </w:tr>
      <w:tr w:rsidR="00351128" w14:paraId="5627123B" w14:textId="77777777">
        <w:tc>
          <w:tcPr>
            <w:tcW w:w="890" w:type="dxa"/>
            <w:vAlign w:val="center"/>
          </w:tcPr>
          <w:p w14:paraId="7E625CD9" w14:textId="77777777" w:rsidR="00351128" w:rsidRDefault="00370FD2">
            <w:pPr>
              <w:pStyle w:val="null3"/>
              <w:spacing w:line="276" w:lineRule="auto"/>
              <w:jc w:val="center"/>
              <w:rPr>
                <w:rFonts w:hint="default"/>
              </w:rPr>
            </w:pPr>
            <w:r>
              <w:t>3</w:t>
            </w:r>
          </w:p>
        </w:tc>
        <w:tc>
          <w:tcPr>
            <w:tcW w:w="1770" w:type="dxa"/>
            <w:vAlign w:val="center"/>
          </w:tcPr>
          <w:p w14:paraId="1E90FA41" w14:textId="77777777" w:rsidR="00351128" w:rsidRDefault="00370FD2">
            <w:pPr>
              <w:pStyle w:val="null3"/>
              <w:spacing w:line="276" w:lineRule="auto"/>
              <w:jc w:val="both"/>
              <w:rPr>
                <w:rFonts w:hint="default"/>
              </w:rPr>
            </w:pPr>
            <w:r>
              <w:rPr>
                <w:rFonts w:ascii="宋体" w:eastAsia="宋体" w:hAnsi="宋体" w:cs="宋体"/>
                <w:sz w:val="21"/>
                <w:szCs w:val="21"/>
              </w:rPr>
              <w:t>报价文件实质性响应采购文件要求</w:t>
            </w:r>
          </w:p>
        </w:tc>
        <w:tc>
          <w:tcPr>
            <w:tcW w:w="5646" w:type="dxa"/>
            <w:vAlign w:val="center"/>
          </w:tcPr>
          <w:p w14:paraId="3ADD482F" w14:textId="77777777" w:rsidR="00351128" w:rsidRDefault="00370FD2">
            <w:pPr>
              <w:pStyle w:val="null3"/>
              <w:spacing w:line="276" w:lineRule="auto"/>
              <w:jc w:val="both"/>
              <w:rPr>
                <w:rFonts w:hint="default"/>
              </w:rPr>
            </w:pPr>
            <w:r>
              <w:rPr>
                <w:rFonts w:ascii="宋体" w:eastAsia="宋体" w:hAnsi="宋体" w:cs="宋体"/>
                <w:sz w:val="21"/>
                <w:szCs w:val="21"/>
              </w:rPr>
              <w:t>报价文件实质性响应招标文件★号条款，且无经评委认定为无效标的内容和条款</w:t>
            </w:r>
          </w:p>
        </w:tc>
      </w:tr>
      <w:tr w:rsidR="00351128" w14:paraId="0543BAF1" w14:textId="77777777">
        <w:tc>
          <w:tcPr>
            <w:tcW w:w="890" w:type="dxa"/>
            <w:vAlign w:val="center"/>
          </w:tcPr>
          <w:p w14:paraId="33F35580" w14:textId="77777777" w:rsidR="00351128" w:rsidRDefault="00370FD2">
            <w:pPr>
              <w:pStyle w:val="null3"/>
              <w:spacing w:line="276" w:lineRule="auto"/>
              <w:jc w:val="center"/>
              <w:rPr>
                <w:rFonts w:hint="default"/>
              </w:rPr>
            </w:pPr>
            <w:r>
              <w:t>4</w:t>
            </w:r>
          </w:p>
        </w:tc>
        <w:tc>
          <w:tcPr>
            <w:tcW w:w="1770" w:type="dxa"/>
            <w:vAlign w:val="center"/>
          </w:tcPr>
          <w:p w14:paraId="1923D0D7" w14:textId="77777777" w:rsidR="00351128" w:rsidRDefault="00370FD2">
            <w:pPr>
              <w:pStyle w:val="null3"/>
              <w:spacing w:line="276" w:lineRule="auto"/>
              <w:jc w:val="both"/>
              <w:rPr>
                <w:rFonts w:hint="default"/>
              </w:rPr>
            </w:pPr>
            <w:r>
              <w:rPr>
                <w:rFonts w:ascii="宋体" w:eastAsia="宋体" w:hAnsi="宋体" w:cs="宋体"/>
                <w:sz w:val="21"/>
                <w:szCs w:val="21"/>
              </w:rPr>
              <w:t>报价情况</w:t>
            </w:r>
          </w:p>
        </w:tc>
        <w:tc>
          <w:tcPr>
            <w:tcW w:w="5646" w:type="dxa"/>
            <w:vAlign w:val="center"/>
          </w:tcPr>
          <w:p w14:paraId="0E0F8A92" w14:textId="77777777" w:rsidR="00351128" w:rsidRDefault="00370FD2">
            <w:pPr>
              <w:pStyle w:val="null3"/>
              <w:spacing w:line="276" w:lineRule="auto"/>
              <w:jc w:val="both"/>
              <w:rPr>
                <w:rFonts w:hint="default"/>
              </w:rPr>
            </w:pPr>
            <w:r>
              <w:rPr>
                <w:rFonts w:ascii="宋体" w:eastAsia="宋体" w:hAnsi="宋体" w:cs="宋体"/>
                <w:sz w:val="21"/>
                <w:szCs w:val="21"/>
              </w:rPr>
              <w:t>报价没有超出采购预算或超出用户能接受</w:t>
            </w:r>
          </w:p>
        </w:tc>
      </w:tr>
    </w:tbl>
    <w:p w14:paraId="0773C75E" w14:textId="77777777" w:rsidR="00351128" w:rsidRDefault="00370FD2">
      <w:pPr>
        <w:pStyle w:val="null3"/>
        <w:spacing w:line="360" w:lineRule="auto"/>
        <w:rPr>
          <w:rFonts w:hint="default"/>
        </w:rPr>
      </w:pPr>
      <w:r>
        <w:rPr>
          <w:b/>
          <w:sz w:val="24"/>
        </w:rPr>
        <w:t>2.</w:t>
      </w:r>
      <w:r>
        <w:rPr>
          <w:b/>
          <w:sz w:val="24"/>
        </w:rPr>
        <w:t>响应文件澄清</w:t>
      </w:r>
    </w:p>
    <w:p w14:paraId="7FB40A6E" w14:textId="77777777" w:rsidR="00351128" w:rsidRDefault="00370FD2">
      <w:pPr>
        <w:pStyle w:val="null3"/>
        <w:spacing w:line="360" w:lineRule="auto"/>
        <w:ind w:firstLine="480"/>
        <w:rPr>
          <w:rFonts w:hint="default"/>
        </w:rPr>
      </w:pPr>
      <w:r>
        <w:t xml:space="preserve"> 2.1</w:t>
      </w:r>
      <w:r>
        <w:t>对于响应文件中含义不明确、同类问题表述不一致或者有明显文字和计算错误的内容，询价小组应当在评审过程中发起在线澄清，要求供应商针对价格或内容做出必要的澄清、说明或补正。代理机构可根据开启环节记录的授权代表人联系方式发送短信提醒或电话告知。</w:t>
      </w:r>
    </w:p>
    <w:p w14:paraId="39012163" w14:textId="77777777" w:rsidR="00351128" w:rsidRDefault="00370FD2">
      <w:pPr>
        <w:pStyle w:val="null3"/>
        <w:spacing w:line="360" w:lineRule="auto"/>
        <w:ind w:firstLine="480"/>
        <w:rPr>
          <w:rFonts w:hint="default"/>
        </w:rPr>
      </w:pPr>
      <w:r>
        <w:t>供应商需登录广东政府采购智慧云平台项目采购系统的等候大厅，在规定时间内完成澄清（响应），并加盖电子印章。</w:t>
      </w:r>
    </w:p>
    <w:p w14:paraId="7B6A9D84" w14:textId="77777777" w:rsidR="00351128" w:rsidRDefault="00370FD2">
      <w:pPr>
        <w:pStyle w:val="null3"/>
        <w:spacing w:line="360" w:lineRule="auto"/>
        <w:ind w:firstLine="480"/>
        <w:rPr>
          <w:rFonts w:hint="default"/>
        </w:rPr>
      </w:pPr>
      <w:r>
        <w:t>若因供应商联系方式错误未接收短信、未接听电话或超时未进行澄清（响应）造成的不利后果由供应商自行承担。供应商的澄清、说明或者补正不得超出响应文件的范围或者改变响应文件的实质性内容。</w:t>
      </w:r>
    </w:p>
    <w:p w14:paraId="4429C6E4" w14:textId="77777777" w:rsidR="00351128" w:rsidRDefault="00370FD2">
      <w:pPr>
        <w:pStyle w:val="null3"/>
        <w:spacing w:line="360" w:lineRule="auto"/>
        <w:ind w:firstLine="480"/>
        <w:rPr>
          <w:rFonts w:hint="default"/>
        </w:rPr>
      </w:pPr>
      <w:r>
        <w:t>2.2</w:t>
      </w:r>
      <w:r>
        <w:t>询价小组不接受供应商主动提出的澄清、说明或补正。</w:t>
      </w:r>
    </w:p>
    <w:p w14:paraId="11BFEF13" w14:textId="77777777" w:rsidR="00351128" w:rsidRDefault="00370FD2">
      <w:pPr>
        <w:pStyle w:val="null3"/>
        <w:spacing w:line="360" w:lineRule="auto"/>
        <w:ind w:firstLine="480"/>
        <w:rPr>
          <w:rFonts w:hint="default"/>
        </w:rPr>
      </w:pPr>
      <w:r>
        <w:t>2.3</w:t>
      </w:r>
      <w:r>
        <w:t>询价小组对供应商提交的澄清、说明或补正有疑问的，可以要求供应商进一步澄清、说明或补正。</w:t>
      </w:r>
    </w:p>
    <w:p w14:paraId="0B436201" w14:textId="77777777" w:rsidR="00351128" w:rsidRDefault="00370FD2">
      <w:pPr>
        <w:pStyle w:val="null3"/>
        <w:spacing w:line="360" w:lineRule="auto"/>
        <w:rPr>
          <w:rFonts w:hint="default"/>
        </w:rPr>
      </w:pPr>
      <w:r>
        <w:rPr>
          <w:b/>
          <w:sz w:val="24"/>
        </w:rPr>
        <w:t>3.</w:t>
      </w:r>
      <w:r>
        <w:rPr>
          <w:b/>
          <w:sz w:val="24"/>
        </w:rPr>
        <w:t>询价</w:t>
      </w:r>
    </w:p>
    <w:p w14:paraId="33137963" w14:textId="77777777" w:rsidR="00351128" w:rsidRDefault="00370FD2">
      <w:pPr>
        <w:pStyle w:val="null3"/>
        <w:spacing w:line="360" w:lineRule="auto"/>
        <w:ind w:firstLine="480"/>
        <w:rPr>
          <w:rFonts w:hint="default"/>
        </w:rPr>
      </w:pPr>
      <w:r>
        <w:t>3.1</w:t>
      </w:r>
      <w:r>
        <w:t>询价小组在询价过程中，不得改变询价通知书所确定的技术和服务等要求、评审程序、评定成交的标准和合同文本等事项。</w:t>
      </w:r>
    </w:p>
    <w:p w14:paraId="0D248736" w14:textId="77777777" w:rsidR="00351128" w:rsidRDefault="00370FD2">
      <w:pPr>
        <w:pStyle w:val="null3"/>
        <w:spacing w:line="360" w:lineRule="auto"/>
        <w:ind w:firstLine="480"/>
        <w:rPr>
          <w:rFonts w:hint="default"/>
        </w:rPr>
      </w:pPr>
      <w:r>
        <w:t>3.2</w:t>
      </w:r>
      <w:r>
        <w:t>参加询价采购活动的供应商，应当按照询价通知书的规定一次报出不得更改的价格（报价以响应文件“报价表”中所报价格为准）。询价小组进行价格比较。</w:t>
      </w:r>
    </w:p>
    <w:p w14:paraId="4D63D797" w14:textId="77777777" w:rsidR="00351128" w:rsidRDefault="00370FD2">
      <w:pPr>
        <w:pStyle w:val="null3"/>
        <w:spacing w:line="360" w:lineRule="auto"/>
        <w:rPr>
          <w:rFonts w:hint="default"/>
        </w:rPr>
      </w:pPr>
      <w:r>
        <w:rPr>
          <w:b/>
          <w:sz w:val="24"/>
        </w:rPr>
        <w:lastRenderedPageBreak/>
        <w:t>4.</w:t>
      </w:r>
      <w:r>
        <w:rPr>
          <w:b/>
          <w:sz w:val="24"/>
        </w:rPr>
        <w:t>推荐成交候选供应商</w:t>
      </w:r>
    </w:p>
    <w:p w14:paraId="0A52A5CF" w14:textId="77777777" w:rsidR="00351128" w:rsidRDefault="00370FD2">
      <w:pPr>
        <w:pStyle w:val="null3"/>
        <w:spacing w:line="360" w:lineRule="auto"/>
        <w:ind w:firstLine="480"/>
        <w:rPr>
          <w:rFonts w:hint="default"/>
        </w:rPr>
      </w:pPr>
      <w:r>
        <w:t>询价小组应当从质量和服务均能满足采购文件实质性响应要求的供应商中，进行政府采购政策落实的价格扣除后，按照报价由低到高的顺序提出</w:t>
      </w:r>
      <w:r>
        <w:t>3</w:t>
      </w:r>
      <w:r>
        <w:t>名以上成交候选供应商，并编写评审报告。</w:t>
      </w:r>
    </w:p>
    <w:p w14:paraId="1FAFA388" w14:textId="77777777" w:rsidR="00351128" w:rsidRDefault="00370FD2">
      <w:pPr>
        <w:pStyle w:val="null3"/>
        <w:spacing w:line="360" w:lineRule="auto"/>
        <w:rPr>
          <w:rFonts w:hint="default"/>
        </w:rPr>
      </w:pPr>
      <w:r>
        <w:rPr>
          <w:b/>
          <w:sz w:val="24"/>
        </w:rPr>
        <w:t>5.</w:t>
      </w:r>
      <w:r>
        <w:rPr>
          <w:b/>
          <w:sz w:val="24"/>
        </w:rPr>
        <w:t>项目采购失败的处理</w:t>
      </w:r>
    </w:p>
    <w:p w14:paraId="30216E20" w14:textId="77777777" w:rsidR="00351128" w:rsidRDefault="00370FD2">
      <w:pPr>
        <w:pStyle w:val="null3"/>
        <w:spacing w:line="360" w:lineRule="auto"/>
        <w:ind w:firstLine="480"/>
        <w:rPr>
          <w:rFonts w:hint="default"/>
        </w:rPr>
      </w:pPr>
      <w:r>
        <w:t>出现下列情况将作采购失败处理：</w:t>
      </w:r>
    </w:p>
    <w:p w14:paraId="0D8A93AD" w14:textId="77777777" w:rsidR="00351128" w:rsidRDefault="00370FD2">
      <w:pPr>
        <w:pStyle w:val="null3"/>
        <w:spacing w:line="360" w:lineRule="auto"/>
        <w:ind w:firstLine="480"/>
        <w:rPr>
          <w:rFonts w:hint="default"/>
        </w:rPr>
      </w:pPr>
      <w:r>
        <w:t>（</w:t>
      </w:r>
      <w:r>
        <w:t>1</w:t>
      </w:r>
      <w:r>
        <w:t>）因情况变化，不再符合规定的询价采购方式适用情形的。</w:t>
      </w:r>
    </w:p>
    <w:p w14:paraId="1850035B" w14:textId="77777777" w:rsidR="00351128" w:rsidRDefault="00370FD2">
      <w:pPr>
        <w:pStyle w:val="null3"/>
        <w:spacing w:line="360" w:lineRule="auto"/>
        <w:ind w:firstLine="480"/>
        <w:rPr>
          <w:rFonts w:hint="default"/>
        </w:rPr>
      </w:pPr>
      <w:r>
        <w:t>（</w:t>
      </w:r>
      <w:r>
        <w:t>2</w:t>
      </w:r>
      <w:r>
        <w:t>）询价小组对询价通知书有异议，不同意确认的。</w:t>
      </w:r>
    </w:p>
    <w:p w14:paraId="509D73AE" w14:textId="77777777" w:rsidR="00351128" w:rsidRDefault="00370FD2">
      <w:pPr>
        <w:pStyle w:val="null3"/>
        <w:spacing w:line="360" w:lineRule="auto"/>
        <w:ind w:firstLine="480"/>
        <w:rPr>
          <w:rFonts w:hint="default"/>
        </w:rPr>
      </w:pPr>
      <w:r>
        <w:t>（</w:t>
      </w:r>
      <w:r>
        <w:t>3</w:t>
      </w:r>
      <w:r>
        <w:t>）出现影响采购公正的违法、违规行为的。</w:t>
      </w:r>
    </w:p>
    <w:p w14:paraId="436BA7D6" w14:textId="77777777" w:rsidR="00351128" w:rsidRDefault="00370FD2">
      <w:pPr>
        <w:pStyle w:val="null3"/>
        <w:spacing w:line="360" w:lineRule="auto"/>
        <w:ind w:firstLine="480"/>
        <w:rPr>
          <w:rFonts w:hint="default"/>
        </w:rPr>
      </w:pPr>
      <w:r>
        <w:t>（</w:t>
      </w:r>
      <w:r>
        <w:t>4</w:t>
      </w:r>
      <w:r>
        <w:t>）在采购过程中符合竞争要求的供应商或者报价未超过采购预算的供应商不足</w:t>
      </w:r>
      <w:r>
        <w:t>3</w:t>
      </w:r>
      <w:r>
        <w:t>家的。</w:t>
      </w:r>
    </w:p>
    <w:p w14:paraId="14129D7A" w14:textId="77777777" w:rsidR="00351128" w:rsidRDefault="00370FD2">
      <w:pPr>
        <w:pStyle w:val="null3"/>
        <w:spacing w:line="360" w:lineRule="auto"/>
        <w:ind w:firstLine="480"/>
        <w:rPr>
          <w:rFonts w:hint="default"/>
        </w:rPr>
      </w:pPr>
      <w:r>
        <w:t>（说明：如果多个供应商所投产品全部是同一品牌同一型号的，只作为一个供应商计算；同一品牌不同型号的产品由多家供应商参加竞争，作为不同的供应商计算。）</w:t>
      </w:r>
    </w:p>
    <w:p w14:paraId="293017E8" w14:textId="77777777" w:rsidR="00351128" w:rsidRDefault="00370FD2">
      <w:pPr>
        <w:pStyle w:val="null3"/>
        <w:spacing w:line="360" w:lineRule="auto"/>
        <w:ind w:firstLine="480"/>
        <w:rPr>
          <w:rFonts w:hint="default"/>
        </w:rPr>
      </w:pPr>
      <w:r>
        <w:t>（</w:t>
      </w:r>
      <w:r>
        <w:t>5</w:t>
      </w:r>
      <w:r>
        <w:t>）因重大变故，采购任务取消的。</w:t>
      </w:r>
    </w:p>
    <w:p w14:paraId="3511D6CE" w14:textId="77777777" w:rsidR="00351128" w:rsidRDefault="00370FD2">
      <w:pPr>
        <w:pStyle w:val="null3"/>
        <w:spacing w:line="360" w:lineRule="auto"/>
        <w:rPr>
          <w:rFonts w:hint="default"/>
        </w:rPr>
      </w:pPr>
      <w:r>
        <w:rPr>
          <w:b/>
          <w:sz w:val="24"/>
        </w:rPr>
        <w:t>6.</w:t>
      </w:r>
      <w:r>
        <w:rPr>
          <w:b/>
          <w:sz w:val="24"/>
        </w:rPr>
        <w:t>汇总、排序</w:t>
      </w:r>
    </w:p>
    <w:p w14:paraId="086A672B" w14:textId="77777777" w:rsidR="00351128" w:rsidRDefault="00370FD2">
      <w:pPr>
        <w:pStyle w:val="null3"/>
        <w:spacing w:line="360" w:lineRule="auto"/>
        <w:rPr>
          <w:rFonts w:hint="default"/>
        </w:rPr>
      </w:pPr>
      <w:r>
        <w:t>采购包</w:t>
      </w:r>
      <w:r>
        <w:t>1</w:t>
      </w:r>
      <w:r>
        <w:t>：</w:t>
      </w:r>
    </w:p>
    <w:p w14:paraId="75049749" w14:textId="77777777" w:rsidR="00351128" w:rsidRDefault="00370FD2">
      <w:pPr>
        <w:pStyle w:val="null3"/>
        <w:spacing w:line="360" w:lineRule="auto"/>
        <w:rPr>
          <w:rFonts w:hint="default"/>
        </w:rPr>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4C2CD457" w14:textId="77777777" w:rsidR="00351128" w:rsidRDefault="00370FD2">
      <w:pPr>
        <w:pStyle w:val="null3"/>
        <w:spacing w:line="360" w:lineRule="auto"/>
        <w:rPr>
          <w:rFonts w:hint="default"/>
        </w:rPr>
      </w:pPr>
      <w:r>
        <w:t>采购包</w:t>
      </w:r>
      <w:r>
        <w:t>2</w:t>
      </w:r>
      <w:r>
        <w:t>：</w:t>
      </w:r>
    </w:p>
    <w:p w14:paraId="6EDADB27" w14:textId="77777777" w:rsidR="00351128" w:rsidRDefault="00370FD2">
      <w:pPr>
        <w:pStyle w:val="null3"/>
        <w:spacing w:line="360" w:lineRule="auto"/>
        <w:rPr>
          <w:rFonts w:hint="default"/>
        </w:rPr>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w:t>
      </w:r>
      <w:r>
        <w:lastRenderedPageBreak/>
        <w:t>购人或者采购人委托谈判小组采取随机抽取方式确定，其他同品牌谈判供应商不作为成交候选人）。</w:t>
      </w:r>
    </w:p>
    <w:p w14:paraId="5D16674B" w14:textId="77777777" w:rsidR="00351128" w:rsidRDefault="00370FD2">
      <w:pPr>
        <w:pStyle w:val="null3"/>
        <w:spacing w:line="360" w:lineRule="auto"/>
        <w:rPr>
          <w:rFonts w:hint="default"/>
        </w:rPr>
      </w:pPr>
      <w:r>
        <w:rPr>
          <w:b/>
          <w:sz w:val="24"/>
        </w:rPr>
        <w:t>7.</w:t>
      </w:r>
      <w:r>
        <w:rPr>
          <w:b/>
          <w:sz w:val="24"/>
        </w:rPr>
        <w:t>其他无效响应的情形</w:t>
      </w:r>
    </w:p>
    <w:p w14:paraId="3F859977" w14:textId="77777777" w:rsidR="00351128" w:rsidRDefault="00370FD2">
      <w:pPr>
        <w:pStyle w:val="null3"/>
        <w:spacing w:line="360" w:lineRule="auto"/>
        <w:ind w:firstLine="480"/>
        <w:rPr>
          <w:rFonts w:hint="default"/>
        </w:rPr>
      </w:pPr>
      <w:r>
        <w:t>(1)</w:t>
      </w:r>
      <w:r>
        <w:t>评审期间，供应商没有按询价小组的要求提交法定代表人或其委托代理人签字的澄清、说明、补正或改变了响应文件的实质性内容的。</w:t>
      </w:r>
    </w:p>
    <w:p w14:paraId="035D2F52" w14:textId="77777777" w:rsidR="00351128" w:rsidRDefault="00370FD2">
      <w:pPr>
        <w:pStyle w:val="null3"/>
        <w:spacing w:line="360" w:lineRule="auto"/>
        <w:ind w:firstLine="480"/>
        <w:rPr>
          <w:rFonts w:hint="default"/>
        </w:rPr>
      </w:pPr>
      <w:r>
        <w:t>(2)</w:t>
      </w:r>
      <w:r>
        <w:t>响应文件提供虚假材料的。</w:t>
      </w:r>
    </w:p>
    <w:p w14:paraId="28ECFC09" w14:textId="77777777" w:rsidR="00351128" w:rsidRDefault="00370FD2">
      <w:pPr>
        <w:pStyle w:val="null3"/>
        <w:spacing w:line="360" w:lineRule="auto"/>
        <w:ind w:firstLine="480"/>
        <w:rPr>
          <w:rFonts w:hint="default"/>
        </w:rPr>
      </w:pPr>
      <w:r>
        <w:t>(3)</w:t>
      </w:r>
      <w:r>
        <w:t>供应商以他人名义响应、串通响应、以行贿手段谋取成交或者以其他弄虚作假方式响应的。</w:t>
      </w:r>
    </w:p>
    <w:p w14:paraId="268DB54B" w14:textId="77777777" w:rsidR="00351128" w:rsidRDefault="00370FD2">
      <w:pPr>
        <w:pStyle w:val="null3"/>
        <w:spacing w:line="360" w:lineRule="auto"/>
        <w:ind w:firstLine="480"/>
        <w:rPr>
          <w:rFonts w:hint="default"/>
        </w:rPr>
      </w:pPr>
      <w:r>
        <w:t>(4)</w:t>
      </w:r>
      <w:r>
        <w:t>供应商对采购人、采购代理机构、询价小组及其工作人员施加影响，有碍询价公平、公正的。</w:t>
      </w:r>
    </w:p>
    <w:p w14:paraId="2570D7CA" w14:textId="77777777" w:rsidR="00351128" w:rsidRDefault="00370FD2">
      <w:pPr>
        <w:pStyle w:val="null3"/>
        <w:spacing w:line="360" w:lineRule="auto"/>
        <w:ind w:firstLine="480"/>
        <w:rPr>
          <w:rFonts w:hint="default"/>
        </w:rPr>
      </w:pPr>
      <w:r>
        <w:t>(5)</w:t>
      </w:r>
      <w:r>
        <w:t>响应文件含有采购人不能接受的附加条件的。</w:t>
      </w:r>
    </w:p>
    <w:p w14:paraId="7513162E" w14:textId="77777777" w:rsidR="00351128" w:rsidRDefault="00370FD2">
      <w:pPr>
        <w:pStyle w:val="null3"/>
        <w:spacing w:line="360" w:lineRule="auto"/>
        <w:ind w:firstLine="480"/>
        <w:rPr>
          <w:rFonts w:hint="default"/>
        </w:rPr>
      </w:pPr>
      <w:r>
        <w:t>(6)</w:t>
      </w:r>
      <w:r>
        <w:t>法律、法规和询价通知书规定的其他无效情形。</w:t>
      </w:r>
    </w:p>
    <w:p w14:paraId="7846CC95" w14:textId="77777777" w:rsidR="00351128" w:rsidRDefault="00370FD2">
      <w:pPr>
        <w:pStyle w:val="null3"/>
        <w:spacing w:line="360" w:lineRule="auto"/>
        <w:rPr>
          <w:rFonts w:hint="default"/>
        </w:rPr>
      </w:pPr>
      <w:r>
        <w:t xml:space="preserve">  </w:t>
      </w:r>
      <w:r>
        <w:rPr>
          <w:rFonts w:hint="default"/>
        </w:rPr>
        <w:br w:type="page"/>
      </w:r>
    </w:p>
    <w:p w14:paraId="4F23634B" w14:textId="77777777" w:rsidR="00351128" w:rsidRDefault="00370FD2">
      <w:pPr>
        <w:pStyle w:val="null3"/>
        <w:spacing w:line="360" w:lineRule="auto"/>
        <w:jc w:val="center"/>
        <w:outlineLvl w:val="0"/>
        <w:rPr>
          <w:rFonts w:hint="default"/>
          <w:b/>
          <w:sz w:val="36"/>
        </w:rPr>
      </w:pPr>
      <w:bookmarkStart w:id="7" w:name="_Toc181637025"/>
      <w:r>
        <w:rPr>
          <w:b/>
          <w:sz w:val="36"/>
        </w:rPr>
        <w:lastRenderedPageBreak/>
        <w:t>第五章</w:t>
      </w:r>
      <w:r>
        <w:rPr>
          <w:b/>
          <w:sz w:val="36"/>
        </w:rPr>
        <w:t xml:space="preserve"> </w:t>
      </w:r>
      <w:r>
        <w:rPr>
          <w:b/>
          <w:sz w:val="36"/>
        </w:rPr>
        <w:t>合同文本</w:t>
      </w:r>
      <w:bookmarkEnd w:id="7"/>
    </w:p>
    <w:p w14:paraId="74033F4A" w14:textId="77777777" w:rsidR="00351128" w:rsidRDefault="00351128">
      <w:pPr>
        <w:adjustRightInd w:val="0"/>
        <w:snapToGrid w:val="0"/>
        <w:jc w:val="center"/>
        <w:rPr>
          <w:rFonts w:ascii="微软雅黑" w:eastAsia="微软雅黑" w:hAnsi="微软雅黑"/>
          <w:sz w:val="30"/>
          <w:szCs w:val="30"/>
        </w:rPr>
      </w:pPr>
    </w:p>
    <w:p w14:paraId="3B9FFD75" w14:textId="77777777" w:rsidR="00351128" w:rsidRDefault="00351128">
      <w:pPr>
        <w:adjustRightInd w:val="0"/>
        <w:snapToGrid w:val="0"/>
        <w:jc w:val="center"/>
        <w:rPr>
          <w:rFonts w:ascii="微软雅黑" w:eastAsia="微软雅黑" w:hAnsi="微软雅黑"/>
          <w:b/>
          <w:spacing w:val="20"/>
          <w:sz w:val="52"/>
          <w:szCs w:val="52"/>
        </w:rPr>
      </w:pPr>
    </w:p>
    <w:p w14:paraId="03CB49D9" w14:textId="77777777" w:rsidR="00351128" w:rsidRDefault="00370FD2">
      <w:pPr>
        <w:adjustRightInd w:val="0"/>
        <w:snapToGrid w:val="0"/>
        <w:jc w:val="center"/>
        <w:rPr>
          <w:rFonts w:ascii="宋体" w:eastAsia="宋体" w:hAnsi="宋体"/>
          <w:b/>
          <w:spacing w:val="200"/>
          <w:sz w:val="72"/>
          <w:szCs w:val="72"/>
        </w:rPr>
      </w:pPr>
      <w:r>
        <w:rPr>
          <w:rFonts w:ascii="宋体" w:eastAsia="宋体" w:hAnsi="宋体" w:hint="eastAsia"/>
          <w:b/>
          <w:spacing w:val="20"/>
          <w:sz w:val="72"/>
          <w:szCs w:val="72"/>
        </w:rPr>
        <w:t>合同书</w:t>
      </w:r>
    </w:p>
    <w:p w14:paraId="28DCC33B" w14:textId="77777777" w:rsidR="00351128" w:rsidRDefault="00351128">
      <w:pPr>
        <w:adjustRightInd w:val="0"/>
        <w:snapToGrid w:val="0"/>
        <w:jc w:val="center"/>
        <w:rPr>
          <w:rFonts w:ascii="宋体" w:eastAsia="宋体" w:hAnsi="宋体"/>
          <w:b/>
          <w:sz w:val="32"/>
        </w:rPr>
      </w:pPr>
    </w:p>
    <w:p w14:paraId="383A6728" w14:textId="77777777" w:rsidR="00351128" w:rsidRDefault="00351128">
      <w:pPr>
        <w:adjustRightInd w:val="0"/>
        <w:snapToGrid w:val="0"/>
        <w:jc w:val="center"/>
        <w:rPr>
          <w:rFonts w:ascii="宋体" w:eastAsia="宋体" w:hAnsi="宋体"/>
          <w:b/>
          <w:sz w:val="32"/>
        </w:rPr>
      </w:pPr>
    </w:p>
    <w:p w14:paraId="33943044" w14:textId="77777777" w:rsidR="00351128" w:rsidRDefault="00370FD2">
      <w:pPr>
        <w:adjustRightInd w:val="0"/>
        <w:snapToGrid w:val="0"/>
        <w:ind w:left="1680"/>
        <w:rPr>
          <w:rFonts w:ascii="宋体" w:eastAsia="宋体" w:hAnsi="宋体"/>
          <w:b/>
          <w:u w:val="single"/>
        </w:rPr>
      </w:pPr>
      <w:r>
        <w:rPr>
          <w:rFonts w:ascii="宋体" w:eastAsia="宋体" w:hAnsi="宋体" w:hint="eastAsia"/>
          <w:b/>
        </w:rPr>
        <w:t>项目名称：</w:t>
      </w:r>
    </w:p>
    <w:p w14:paraId="570C6629" w14:textId="77777777" w:rsidR="00351128" w:rsidRDefault="00370FD2">
      <w:pPr>
        <w:adjustRightInd w:val="0"/>
        <w:snapToGrid w:val="0"/>
        <w:ind w:left="1680"/>
        <w:rPr>
          <w:rFonts w:ascii="宋体" w:eastAsia="宋体" w:hAnsi="宋体"/>
          <w:b/>
        </w:rPr>
      </w:pPr>
      <w:r>
        <w:rPr>
          <w:rFonts w:ascii="宋体" w:eastAsia="宋体" w:hAnsi="宋体" w:hint="eastAsia"/>
          <w:b/>
        </w:rPr>
        <w:t>合同编号：</w:t>
      </w:r>
    </w:p>
    <w:p w14:paraId="11B81B59" w14:textId="77777777" w:rsidR="00351128" w:rsidRDefault="00370FD2">
      <w:pPr>
        <w:adjustRightInd w:val="0"/>
        <w:snapToGrid w:val="0"/>
        <w:ind w:left="1680"/>
        <w:rPr>
          <w:rFonts w:ascii="宋体" w:eastAsia="宋体" w:hAnsi="宋体"/>
          <w:b/>
        </w:rPr>
      </w:pPr>
      <w:r>
        <w:rPr>
          <w:rFonts w:ascii="宋体" w:eastAsia="宋体" w:hAnsi="宋体"/>
          <w:b/>
        </w:rPr>
        <w:t>包</w:t>
      </w:r>
      <w:r>
        <w:rPr>
          <w:rFonts w:ascii="宋体" w:eastAsia="宋体" w:hAnsi="宋体" w:hint="eastAsia"/>
          <w:b/>
        </w:rPr>
        <w:t xml:space="preserve"> </w:t>
      </w:r>
      <w:r>
        <w:rPr>
          <w:rFonts w:ascii="宋体" w:eastAsia="宋体" w:hAnsi="宋体"/>
          <w:b/>
        </w:rPr>
        <w:t>组</w:t>
      </w:r>
      <w:r>
        <w:rPr>
          <w:rFonts w:ascii="宋体" w:eastAsia="宋体" w:hAnsi="宋体" w:hint="eastAsia"/>
          <w:b/>
        </w:rPr>
        <w:t xml:space="preserve"> </w:t>
      </w:r>
      <w:r>
        <w:rPr>
          <w:rFonts w:ascii="宋体" w:eastAsia="宋体" w:hAnsi="宋体"/>
          <w:b/>
        </w:rPr>
        <w:t>号：</w:t>
      </w:r>
    </w:p>
    <w:p w14:paraId="5EFDE0C0" w14:textId="77777777" w:rsidR="00351128" w:rsidRDefault="00370FD2">
      <w:pPr>
        <w:adjustRightInd w:val="0"/>
        <w:snapToGrid w:val="0"/>
        <w:ind w:left="1680"/>
        <w:rPr>
          <w:rFonts w:ascii="宋体" w:eastAsia="宋体" w:hAnsi="宋体"/>
          <w:b/>
        </w:rPr>
      </w:pPr>
      <w:r>
        <w:rPr>
          <w:rFonts w:ascii="宋体" w:eastAsia="宋体" w:hAnsi="宋体" w:hint="eastAsia"/>
          <w:b/>
        </w:rPr>
        <w:t>签约地点：</w:t>
      </w:r>
    </w:p>
    <w:p w14:paraId="4CA40129" w14:textId="77777777" w:rsidR="00351128" w:rsidRDefault="00370FD2">
      <w:pPr>
        <w:adjustRightInd w:val="0"/>
        <w:snapToGrid w:val="0"/>
        <w:ind w:left="1680"/>
        <w:rPr>
          <w:rFonts w:ascii="宋体" w:eastAsia="宋体" w:hAnsi="宋体"/>
          <w:b/>
        </w:rPr>
      </w:pPr>
      <w:r>
        <w:rPr>
          <w:rFonts w:ascii="宋体" w:eastAsia="宋体" w:hAnsi="宋体" w:hint="eastAsia"/>
          <w:b/>
        </w:rPr>
        <w:t>签订日期：       年    月    日</w:t>
      </w:r>
    </w:p>
    <w:p w14:paraId="4ACD72D0" w14:textId="77777777" w:rsidR="00351128" w:rsidRDefault="00351128">
      <w:pPr>
        <w:rPr>
          <w:rFonts w:ascii="微软雅黑" w:eastAsia="微软雅黑" w:hAnsi="微软雅黑"/>
          <w:b/>
        </w:rPr>
      </w:pPr>
    </w:p>
    <w:p w14:paraId="678EBD58" w14:textId="77777777" w:rsidR="00351128" w:rsidRDefault="00370FD2">
      <w:pPr>
        <w:pStyle w:val="null3"/>
        <w:spacing w:line="360" w:lineRule="auto"/>
        <w:jc w:val="both"/>
        <w:rPr>
          <w:rFonts w:hint="default"/>
        </w:rPr>
      </w:pPr>
      <w:r>
        <w:rPr>
          <w:rFonts w:ascii="微软雅黑" w:eastAsia="微软雅黑" w:hAnsi="微软雅黑"/>
          <w:b/>
        </w:rPr>
        <w:br w:type="page"/>
      </w:r>
    </w:p>
    <w:p w14:paraId="056FD6EB" w14:textId="77777777" w:rsidR="00351128" w:rsidRDefault="00370FD2">
      <w:pPr>
        <w:pStyle w:val="null3"/>
        <w:spacing w:line="360" w:lineRule="auto"/>
        <w:jc w:val="both"/>
        <w:rPr>
          <w:rFonts w:hint="default"/>
        </w:rPr>
      </w:pPr>
      <w:r>
        <w:rPr>
          <w:sz w:val="24"/>
        </w:rPr>
        <w:lastRenderedPageBreak/>
        <w:t>甲方（采购人）：广东省江门监狱</w:t>
      </w:r>
    </w:p>
    <w:p w14:paraId="2E949DFC" w14:textId="77777777" w:rsidR="00351128" w:rsidRDefault="00370FD2">
      <w:pPr>
        <w:pStyle w:val="null3"/>
        <w:spacing w:line="360" w:lineRule="auto"/>
        <w:jc w:val="both"/>
        <w:rPr>
          <w:rFonts w:hint="default"/>
        </w:rPr>
      </w:pPr>
      <w:r>
        <w:rPr>
          <w:sz w:val="24"/>
        </w:rPr>
        <w:t>乙方（供应商）：</w:t>
      </w:r>
    </w:p>
    <w:p w14:paraId="167D9142" w14:textId="77777777" w:rsidR="00351128" w:rsidRDefault="00370FD2">
      <w:pPr>
        <w:pStyle w:val="null3"/>
        <w:spacing w:line="360" w:lineRule="auto"/>
        <w:ind w:firstLine="420"/>
        <w:jc w:val="both"/>
        <w:rPr>
          <w:rFonts w:hint="default"/>
        </w:rPr>
      </w:pPr>
      <w:r>
        <w:rPr>
          <w:sz w:val="24"/>
        </w:rPr>
        <w:t>根据《中华人民共和国民法典》、《中华人民共和国政府采购法》及××××××询价文件的要求和招标结果，经甲乙双方协商一致，签订本合同。双方共同遵守如下条款（技术说明及其他有关合同项目的特定信息由询价文件、询价响应文件予以说明，本项目的询价文件、询价响应文件等均为本合同不可分割之一部分）：</w:t>
      </w:r>
    </w:p>
    <w:p w14:paraId="6A3A5A1B" w14:textId="77777777" w:rsidR="00351128" w:rsidRDefault="00370FD2">
      <w:pPr>
        <w:pStyle w:val="null3"/>
        <w:spacing w:line="360" w:lineRule="auto"/>
        <w:jc w:val="both"/>
        <w:rPr>
          <w:rFonts w:hint="default"/>
        </w:rPr>
      </w:pPr>
      <w:r>
        <w:rPr>
          <w:b/>
          <w:sz w:val="24"/>
        </w:rPr>
        <w:t>一、合同标的</w:t>
      </w:r>
    </w:p>
    <w:p w14:paraId="5B9FA270" w14:textId="77777777" w:rsidR="00351128" w:rsidRDefault="00370FD2">
      <w:pPr>
        <w:pStyle w:val="null3"/>
        <w:spacing w:line="360" w:lineRule="auto"/>
        <w:ind w:firstLine="426"/>
        <w:jc w:val="both"/>
        <w:rPr>
          <w:rFonts w:hint="default"/>
        </w:rPr>
      </w:pPr>
      <w:r>
        <w:rPr>
          <w:sz w:val="24"/>
        </w:rPr>
        <w:t>乙方根据甲方要求提供以下货物：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732"/>
        <w:gridCol w:w="666"/>
        <w:gridCol w:w="1008"/>
        <w:gridCol w:w="1052"/>
        <w:gridCol w:w="1008"/>
        <w:gridCol w:w="1008"/>
        <w:gridCol w:w="1199"/>
      </w:tblGrid>
      <w:tr w:rsidR="00351128" w14:paraId="15FBCC90" w14:textId="77777777">
        <w:tc>
          <w:tcPr>
            <w:tcW w:w="623" w:type="dxa"/>
            <w:tcMar>
              <w:top w:w="0" w:type="dxa"/>
              <w:left w:w="105" w:type="dxa"/>
              <w:bottom w:w="0" w:type="dxa"/>
              <w:right w:w="105" w:type="dxa"/>
            </w:tcMar>
            <w:vAlign w:val="center"/>
          </w:tcPr>
          <w:p w14:paraId="16277A5B" w14:textId="77777777" w:rsidR="00351128" w:rsidRDefault="00370FD2">
            <w:pPr>
              <w:pStyle w:val="null3"/>
              <w:jc w:val="center"/>
              <w:rPr>
                <w:rFonts w:hint="default"/>
              </w:rPr>
            </w:pPr>
            <w:r>
              <w:t>序号</w:t>
            </w:r>
          </w:p>
        </w:tc>
        <w:tc>
          <w:tcPr>
            <w:tcW w:w="1735" w:type="dxa"/>
            <w:tcMar>
              <w:top w:w="0" w:type="dxa"/>
              <w:left w:w="105" w:type="dxa"/>
              <w:bottom w:w="0" w:type="dxa"/>
              <w:right w:w="105" w:type="dxa"/>
            </w:tcMar>
            <w:vAlign w:val="center"/>
          </w:tcPr>
          <w:p w14:paraId="038DBC78" w14:textId="77777777" w:rsidR="00351128" w:rsidRDefault="00370FD2">
            <w:pPr>
              <w:pStyle w:val="null3"/>
              <w:jc w:val="center"/>
              <w:rPr>
                <w:rFonts w:hint="default"/>
              </w:rPr>
            </w:pPr>
            <w:r>
              <w:t>类别</w:t>
            </w:r>
          </w:p>
        </w:tc>
        <w:tc>
          <w:tcPr>
            <w:tcW w:w="667" w:type="dxa"/>
            <w:tcMar>
              <w:top w:w="0" w:type="dxa"/>
              <w:left w:w="105" w:type="dxa"/>
              <w:bottom w:w="0" w:type="dxa"/>
              <w:right w:w="105" w:type="dxa"/>
            </w:tcMar>
            <w:vAlign w:val="center"/>
          </w:tcPr>
          <w:p w14:paraId="6F83FF0A" w14:textId="77777777" w:rsidR="00351128" w:rsidRDefault="00370FD2">
            <w:pPr>
              <w:pStyle w:val="null3"/>
              <w:jc w:val="center"/>
              <w:rPr>
                <w:rFonts w:hint="default"/>
              </w:rPr>
            </w:pPr>
            <w:r>
              <w:t>商品名称</w:t>
            </w:r>
          </w:p>
        </w:tc>
        <w:tc>
          <w:tcPr>
            <w:tcW w:w="1009" w:type="dxa"/>
            <w:tcMar>
              <w:top w:w="0" w:type="dxa"/>
              <w:left w:w="105" w:type="dxa"/>
              <w:bottom w:w="0" w:type="dxa"/>
              <w:right w:w="105" w:type="dxa"/>
            </w:tcMar>
            <w:vAlign w:val="center"/>
          </w:tcPr>
          <w:p w14:paraId="35DC0C5C" w14:textId="77777777" w:rsidR="00351128" w:rsidRDefault="00370FD2">
            <w:pPr>
              <w:pStyle w:val="null3"/>
              <w:jc w:val="center"/>
              <w:rPr>
                <w:rFonts w:hint="default"/>
              </w:rPr>
            </w:pPr>
            <w:r>
              <w:t>单位</w:t>
            </w:r>
          </w:p>
        </w:tc>
        <w:tc>
          <w:tcPr>
            <w:tcW w:w="1053" w:type="dxa"/>
            <w:tcMar>
              <w:top w:w="0" w:type="dxa"/>
              <w:left w:w="105" w:type="dxa"/>
              <w:bottom w:w="0" w:type="dxa"/>
              <w:right w:w="105" w:type="dxa"/>
            </w:tcMar>
            <w:vAlign w:val="center"/>
          </w:tcPr>
          <w:p w14:paraId="55D2E449" w14:textId="77777777" w:rsidR="00351128" w:rsidRDefault="00370FD2">
            <w:pPr>
              <w:pStyle w:val="null3"/>
              <w:jc w:val="center"/>
              <w:rPr>
                <w:rFonts w:hint="default"/>
              </w:rPr>
            </w:pPr>
            <w:r>
              <w:t>最高限价</w:t>
            </w:r>
            <w:r>
              <w:br/>
            </w:r>
            <w:r>
              <w:t>（单位：元）</w:t>
            </w:r>
          </w:p>
        </w:tc>
        <w:tc>
          <w:tcPr>
            <w:tcW w:w="1009" w:type="dxa"/>
            <w:tcMar>
              <w:top w:w="0" w:type="dxa"/>
              <w:left w:w="105" w:type="dxa"/>
              <w:bottom w:w="0" w:type="dxa"/>
              <w:right w:w="105" w:type="dxa"/>
            </w:tcMar>
            <w:vAlign w:val="center"/>
          </w:tcPr>
          <w:p w14:paraId="168CAD92" w14:textId="77777777" w:rsidR="00351128" w:rsidRDefault="00370FD2">
            <w:pPr>
              <w:pStyle w:val="null3"/>
              <w:jc w:val="center"/>
              <w:rPr>
                <w:rFonts w:hint="default"/>
              </w:rPr>
            </w:pPr>
            <w:r>
              <w:rPr>
                <w:rFonts w:hint="default"/>
              </w:rPr>
              <w:t>下浮率</w:t>
            </w:r>
          </w:p>
        </w:tc>
        <w:tc>
          <w:tcPr>
            <w:tcW w:w="1009" w:type="dxa"/>
            <w:tcMar>
              <w:top w:w="0" w:type="dxa"/>
              <w:left w:w="105" w:type="dxa"/>
              <w:bottom w:w="0" w:type="dxa"/>
              <w:right w:w="105" w:type="dxa"/>
            </w:tcMar>
            <w:vAlign w:val="center"/>
          </w:tcPr>
          <w:p w14:paraId="2DEB86D8" w14:textId="77777777" w:rsidR="00351128" w:rsidRDefault="00370FD2">
            <w:pPr>
              <w:pStyle w:val="null3"/>
              <w:jc w:val="center"/>
              <w:rPr>
                <w:rFonts w:hint="default"/>
              </w:rPr>
            </w:pPr>
            <w:r>
              <w:t>结算价（单位：元）</w:t>
            </w:r>
          </w:p>
        </w:tc>
        <w:tc>
          <w:tcPr>
            <w:tcW w:w="1201" w:type="dxa"/>
            <w:tcMar>
              <w:top w:w="0" w:type="dxa"/>
              <w:left w:w="105" w:type="dxa"/>
              <w:bottom w:w="0" w:type="dxa"/>
              <w:right w:w="105" w:type="dxa"/>
            </w:tcMar>
            <w:vAlign w:val="center"/>
          </w:tcPr>
          <w:p w14:paraId="3FA0C6EA" w14:textId="77777777" w:rsidR="00351128" w:rsidRDefault="00370FD2">
            <w:pPr>
              <w:pStyle w:val="null3"/>
              <w:jc w:val="center"/>
              <w:rPr>
                <w:rFonts w:hint="default"/>
              </w:rPr>
            </w:pPr>
            <w:r>
              <w:t>备注</w:t>
            </w:r>
          </w:p>
        </w:tc>
      </w:tr>
      <w:tr w:rsidR="00351128" w14:paraId="3A30D0D2" w14:textId="77777777">
        <w:tc>
          <w:tcPr>
            <w:tcW w:w="623" w:type="dxa"/>
            <w:tcMar>
              <w:top w:w="0" w:type="dxa"/>
              <w:left w:w="105" w:type="dxa"/>
              <w:bottom w:w="0" w:type="dxa"/>
              <w:right w:w="105" w:type="dxa"/>
            </w:tcMar>
            <w:vAlign w:val="center"/>
          </w:tcPr>
          <w:p w14:paraId="77E363B6" w14:textId="77777777" w:rsidR="00351128" w:rsidRDefault="00370FD2">
            <w:pPr>
              <w:pStyle w:val="null3"/>
              <w:jc w:val="center"/>
              <w:rPr>
                <w:rFonts w:hint="default"/>
              </w:rPr>
            </w:pPr>
            <w:r>
              <w:rPr>
                <w:sz w:val="21"/>
              </w:rPr>
              <w:t>1</w:t>
            </w:r>
          </w:p>
        </w:tc>
        <w:tc>
          <w:tcPr>
            <w:tcW w:w="1735" w:type="dxa"/>
            <w:tcMar>
              <w:top w:w="0" w:type="dxa"/>
              <w:left w:w="105" w:type="dxa"/>
              <w:bottom w:w="0" w:type="dxa"/>
              <w:right w:w="105" w:type="dxa"/>
            </w:tcMar>
            <w:vAlign w:val="center"/>
          </w:tcPr>
          <w:p w14:paraId="69752E2F" w14:textId="77777777" w:rsidR="00351128" w:rsidRDefault="00351128">
            <w:pPr>
              <w:pStyle w:val="null3"/>
              <w:jc w:val="center"/>
              <w:rPr>
                <w:rFonts w:hint="default"/>
              </w:rPr>
            </w:pPr>
          </w:p>
        </w:tc>
        <w:tc>
          <w:tcPr>
            <w:tcW w:w="667" w:type="dxa"/>
            <w:tcMar>
              <w:top w:w="0" w:type="dxa"/>
              <w:left w:w="105" w:type="dxa"/>
              <w:bottom w:w="0" w:type="dxa"/>
              <w:right w:w="105" w:type="dxa"/>
            </w:tcMar>
            <w:vAlign w:val="center"/>
          </w:tcPr>
          <w:p w14:paraId="4F799EA9" w14:textId="77777777" w:rsidR="00351128" w:rsidRDefault="00351128">
            <w:pPr>
              <w:jc w:val="center"/>
            </w:pPr>
          </w:p>
        </w:tc>
        <w:tc>
          <w:tcPr>
            <w:tcW w:w="1009" w:type="dxa"/>
            <w:tcMar>
              <w:top w:w="0" w:type="dxa"/>
              <w:left w:w="105" w:type="dxa"/>
              <w:bottom w:w="0" w:type="dxa"/>
              <w:right w:w="105" w:type="dxa"/>
            </w:tcMar>
            <w:vAlign w:val="center"/>
          </w:tcPr>
          <w:p w14:paraId="07C88E38" w14:textId="77777777" w:rsidR="00351128" w:rsidRDefault="00351128">
            <w:pPr>
              <w:jc w:val="center"/>
            </w:pPr>
          </w:p>
        </w:tc>
        <w:tc>
          <w:tcPr>
            <w:tcW w:w="1053" w:type="dxa"/>
            <w:tcMar>
              <w:top w:w="0" w:type="dxa"/>
              <w:left w:w="105" w:type="dxa"/>
              <w:bottom w:w="0" w:type="dxa"/>
              <w:right w:w="105" w:type="dxa"/>
            </w:tcMar>
            <w:vAlign w:val="center"/>
          </w:tcPr>
          <w:p w14:paraId="34049F22" w14:textId="77777777" w:rsidR="00351128" w:rsidRDefault="00351128">
            <w:pPr>
              <w:jc w:val="center"/>
            </w:pPr>
          </w:p>
        </w:tc>
        <w:tc>
          <w:tcPr>
            <w:tcW w:w="1009" w:type="dxa"/>
            <w:vMerge w:val="restart"/>
            <w:tcMar>
              <w:top w:w="0" w:type="dxa"/>
              <w:left w:w="105" w:type="dxa"/>
              <w:bottom w:w="0" w:type="dxa"/>
              <w:right w:w="105" w:type="dxa"/>
            </w:tcMar>
            <w:vAlign w:val="center"/>
          </w:tcPr>
          <w:p w14:paraId="3059BC4F" w14:textId="77777777" w:rsidR="00351128" w:rsidRDefault="00370FD2">
            <w:pPr>
              <w:jc w:val="center"/>
            </w:pPr>
            <w:r>
              <w:rPr>
                <w:rFonts w:hint="eastAsia"/>
              </w:rPr>
              <w:t>%</w:t>
            </w:r>
          </w:p>
        </w:tc>
        <w:tc>
          <w:tcPr>
            <w:tcW w:w="1009" w:type="dxa"/>
            <w:tcMar>
              <w:top w:w="0" w:type="dxa"/>
              <w:left w:w="105" w:type="dxa"/>
              <w:bottom w:w="0" w:type="dxa"/>
              <w:right w:w="105" w:type="dxa"/>
            </w:tcMar>
            <w:vAlign w:val="center"/>
          </w:tcPr>
          <w:p w14:paraId="7D99FE2F" w14:textId="77777777" w:rsidR="00351128" w:rsidRDefault="00351128">
            <w:pPr>
              <w:jc w:val="center"/>
            </w:pPr>
          </w:p>
        </w:tc>
        <w:tc>
          <w:tcPr>
            <w:tcW w:w="1201" w:type="dxa"/>
            <w:tcMar>
              <w:top w:w="0" w:type="dxa"/>
              <w:left w:w="105" w:type="dxa"/>
              <w:bottom w:w="0" w:type="dxa"/>
              <w:right w:w="105" w:type="dxa"/>
            </w:tcMar>
            <w:vAlign w:val="center"/>
          </w:tcPr>
          <w:p w14:paraId="17B948F6" w14:textId="77777777" w:rsidR="00351128" w:rsidRDefault="00351128">
            <w:pPr>
              <w:jc w:val="center"/>
            </w:pPr>
          </w:p>
        </w:tc>
      </w:tr>
      <w:tr w:rsidR="00351128" w14:paraId="3571DB3A" w14:textId="77777777">
        <w:tc>
          <w:tcPr>
            <w:tcW w:w="623" w:type="dxa"/>
            <w:tcMar>
              <w:top w:w="0" w:type="dxa"/>
              <w:left w:w="105" w:type="dxa"/>
              <w:bottom w:w="0" w:type="dxa"/>
              <w:right w:w="105" w:type="dxa"/>
            </w:tcMar>
            <w:vAlign w:val="center"/>
          </w:tcPr>
          <w:p w14:paraId="7DC7DEC1" w14:textId="77777777" w:rsidR="00351128" w:rsidRDefault="00370FD2">
            <w:pPr>
              <w:pStyle w:val="null3"/>
              <w:jc w:val="center"/>
              <w:rPr>
                <w:rFonts w:hint="default"/>
              </w:rPr>
            </w:pPr>
            <w:r>
              <w:rPr>
                <w:sz w:val="21"/>
              </w:rPr>
              <w:t>2</w:t>
            </w:r>
          </w:p>
        </w:tc>
        <w:tc>
          <w:tcPr>
            <w:tcW w:w="1735" w:type="dxa"/>
            <w:tcMar>
              <w:top w:w="0" w:type="dxa"/>
              <w:left w:w="105" w:type="dxa"/>
              <w:bottom w:w="0" w:type="dxa"/>
              <w:right w:w="105" w:type="dxa"/>
            </w:tcMar>
            <w:vAlign w:val="center"/>
          </w:tcPr>
          <w:p w14:paraId="77B9837A" w14:textId="77777777" w:rsidR="00351128" w:rsidRDefault="00351128">
            <w:pPr>
              <w:pStyle w:val="null3"/>
              <w:jc w:val="center"/>
              <w:rPr>
                <w:rFonts w:hint="default"/>
              </w:rPr>
            </w:pPr>
          </w:p>
        </w:tc>
        <w:tc>
          <w:tcPr>
            <w:tcW w:w="667" w:type="dxa"/>
            <w:tcMar>
              <w:top w:w="0" w:type="dxa"/>
              <w:left w:w="105" w:type="dxa"/>
              <w:bottom w:w="0" w:type="dxa"/>
              <w:right w:w="105" w:type="dxa"/>
            </w:tcMar>
            <w:vAlign w:val="center"/>
          </w:tcPr>
          <w:p w14:paraId="22F5D8C8" w14:textId="77777777" w:rsidR="00351128" w:rsidRDefault="00351128">
            <w:pPr>
              <w:jc w:val="center"/>
            </w:pPr>
          </w:p>
        </w:tc>
        <w:tc>
          <w:tcPr>
            <w:tcW w:w="1009" w:type="dxa"/>
            <w:tcMar>
              <w:top w:w="0" w:type="dxa"/>
              <w:left w:w="105" w:type="dxa"/>
              <w:bottom w:w="0" w:type="dxa"/>
              <w:right w:w="105" w:type="dxa"/>
            </w:tcMar>
            <w:vAlign w:val="center"/>
          </w:tcPr>
          <w:p w14:paraId="4C8A3511" w14:textId="77777777" w:rsidR="00351128" w:rsidRDefault="00351128">
            <w:pPr>
              <w:jc w:val="center"/>
            </w:pPr>
          </w:p>
        </w:tc>
        <w:tc>
          <w:tcPr>
            <w:tcW w:w="1053" w:type="dxa"/>
            <w:tcMar>
              <w:top w:w="0" w:type="dxa"/>
              <w:left w:w="105" w:type="dxa"/>
              <w:bottom w:w="0" w:type="dxa"/>
              <w:right w:w="105" w:type="dxa"/>
            </w:tcMar>
            <w:vAlign w:val="center"/>
          </w:tcPr>
          <w:p w14:paraId="6D22A0CB" w14:textId="77777777" w:rsidR="00351128" w:rsidRDefault="00351128">
            <w:pPr>
              <w:jc w:val="center"/>
            </w:pPr>
          </w:p>
        </w:tc>
        <w:tc>
          <w:tcPr>
            <w:tcW w:w="1009" w:type="dxa"/>
            <w:vMerge/>
            <w:tcMar>
              <w:top w:w="0" w:type="dxa"/>
              <w:left w:w="105" w:type="dxa"/>
              <w:bottom w:w="0" w:type="dxa"/>
              <w:right w:w="105" w:type="dxa"/>
            </w:tcMar>
            <w:vAlign w:val="center"/>
          </w:tcPr>
          <w:p w14:paraId="647F80DB" w14:textId="77777777" w:rsidR="00351128" w:rsidRDefault="00351128">
            <w:pPr>
              <w:jc w:val="center"/>
            </w:pPr>
          </w:p>
        </w:tc>
        <w:tc>
          <w:tcPr>
            <w:tcW w:w="1009" w:type="dxa"/>
            <w:tcMar>
              <w:top w:w="0" w:type="dxa"/>
              <w:left w:w="105" w:type="dxa"/>
              <w:bottom w:w="0" w:type="dxa"/>
              <w:right w:w="105" w:type="dxa"/>
            </w:tcMar>
            <w:vAlign w:val="center"/>
          </w:tcPr>
          <w:p w14:paraId="0A7F4E2B" w14:textId="77777777" w:rsidR="00351128" w:rsidRDefault="00351128">
            <w:pPr>
              <w:jc w:val="center"/>
            </w:pPr>
          </w:p>
        </w:tc>
        <w:tc>
          <w:tcPr>
            <w:tcW w:w="1201" w:type="dxa"/>
            <w:tcMar>
              <w:top w:w="0" w:type="dxa"/>
              <w:left w:w="105" w:type="dxa"/>
              <w:bottom w:w="0" w:type="dxa"/>
              <w:right w:w="105" w:type="dxa"/>
            </w:tcMar>
            <w:vAlign w:val="center"/>
          </w:tcPr>
          <w:p w14:paraId="50E67DB8" w14:textId="77777777" w:rsidR="00351128" w:rsidRDefault="00351128">
            <w:pPr>
              <w:jc w:val="center"/>
            </w:pPr>
          </w:p>
        </w:tc>
      </w:tr>
      <w:tr w:rsidR="00351128" w14:paraId="58A5B822" w14:textId="77777777">
        <w:tc>
          <w:tcPr>
            <w:tcW w:w="623" w:type="dxa"/>
            <w:tcMar>
              <w:top w:w="0" w:type="dxa"/>
              <w:left w:w="105" w:type="dxa"/>
              <w:bottom w:w="0" w:type="dxa"/>
              <w:right w:w="105" w:type="dxa"/>
            </w:tcMar>
            <w:vAlign w:val="center"/>
          </w:tcPr>
          <w:p w14:paraId="2416FC18" w14:textId="77777777" w:rsidR="00351128" w:rsidRDefault="00370FD2">
            <w:pPr>
              <w:pStyle w:val="null3"/>
              <w:jc w:val="center"/>
              <w:rPr>
                <w:rFonts w:hint="default"/>
                <w:sz w:val="21"/>
                <w:lang w:eastAsia="zh-CN"/>
              </w:rPr>
            </w:pPr>
            <w:r>
              <w:rPr>
                <w:sz w:val="21"/>
                <w:lang w:eastAsia="zh-CN"/>
              </w:rPr>
              <w:t>.</w:t>
            </w:r>
            <w:r>
              <w:rPr>
                <w:rFonts w:hint="default"/>
                <w:sz w:val="21"/>
                <w:lang w:eastAsia="zh-CN"/>
              </w:rPr>
              <w:t>..</w:t>
            </w:r>
          </w:p>
        </w:tc>
        <w:tc>
          <w:tcPr>
            <w:tcW w:w="1735" w:type="dxa"/>
            <w:tcMar>
              <w:top w:w="0" w:type="dxa"/>
              <w:left w:w="105" w:type="dxa"/>
              <w:bottom w:w="0" w:type="dxa"/>
              <w:right w:w="105" w:type="dxa"/>
            </w:tcMar>
            <w:vAlign w:val="center"/>
          </w:tcPr>
          <w:p w14:paraId="20D1F7BE" w14:textId="77777777" w:rsidR="00351128" w:rsidRDefault="00351128">
            <w:pPr>
              <w:pStyle w:val="null3"/>
              <w:jc w:val="center"/>
              <w:rPr>
                <w:rFonts w:hint="default"/>
              </w:rPr>
            </w:pPr>
          </w:p>
        </w:tc>
        <w:tc>
          <w:tcPr>
            <w:tcW w:w="667" w:type="dxa"/>
            <w:tcMar>
              <w:top w:w="0" w:type="dxa"/>
              <w:left w:w="105" w:type="dxa"/>
              <w:bottom w:w="0" w:type="dxa"/>
              <w:right w:w="105" w:type="dxa"/>
            </w:tcMar>
            <w:vAlign w:val="center"/>
          </w:tcPr>
          <w:p w14:paraId="3219F164" w14:textId="77777777" w:rsidR="00351128" w:rsidRDefault="00351128">
            <w:pPr>
              <w:jc w:val="center"/>
            </w:pPr>
          </w:p>
        </w:tc>
        <w:tc>
          <w:tcPr>
            <w:tcW w:w="1009" w:type="dxa"/>
            <w:tcMar>
              <w:top w:w="0" w:type="dxa"/>
              <w:left w:w="105" w:type="dxa"/>
              <w:bottom w:w="0" w:type="dxa"/>
              <w:right w:w="105" w:type="dxa"/>
            </w:tcMar>
            <w:vAlign w:val="center"/>
          </w:tcPr>
          <w:p w14:paraId="284E5A1A" w14:textId="77777777" w:rsidR="00351128" w:rsidRDefault="00351128">
            <w:pPr>
              <w:jc w:val="center"/>
            </w:pPr>
          </w:p>
        </w:tc>
        <w:tc>
          <w:tcPr>
            <w:tcW w:w="1053" w:type="dxa"/>
            <w:tcMar>
              <w:top w:w="0" w:type="dxa"/>
              <w:left w:w="105" w:type="dxa"/>
              <w:bottom w:w="0" w:type="dxa"/>
              <w:right w:w="105" w:type="dxa"/>
            </w:tcMar>
            <w:vAlign w:val="center"/>
          </w:tcPr>
          <w:p w14:paraId="60E369F1" w14:textId="77777777" w:rsidR="00351128" w:rsidRDefault="00351128">
            <w:pPr>
              <w:jc w:val="center"/>
            </w:pPr>
          </w:p>
        </w:tc>
        <w:tc>
          <w:tcPr>
            <w:tcW w:w="1009" w:type="dxa"/>
            <w:vMerge/>
            <w:tcMar>
              <w:top w:w="0" w:type="dxa"/>
              <w:left w:w="105" w:type="dxa"/>
              <w:bottom w:w="0" w:type="dxa"/>
              <w:right w:w="105" w:type="dxa"/>
            </w:tcMar>
            <w:vAlign w:val="center"/>
          </w:tcPr>
          <w:p w14:paraId="0F641BDE" w14:textId="77777777" w:rsidR="00351128" w:rsidRDefault="00351128">
            <w:pPr>
              <w:jc w:val="center"/>
            </w:pPr>
          </w:p>
        </w:tc>
        <w:tc>
          <w:tcPr>
            <w:tcW w:w="1009" w:type="dxa"/>
            <w:tcMar>
              <w:top w:w="0" w:type="dxa"/>
              <w:left w:w="105" w:type="dxa"/>
              <w:bottom w:w="0" w:type="dxa"/>
              <w:right w:w="105" w:type="dxa"/>
            </w:tcMar>
            <w:vAlign w:val="center"/>
          </w:tcPr>
          <w:p w14:paraId="0E8DDAE9" w14:textId="77777777" w:rsidR="00351128" w:rsidRDefault="00351128">
            <w:pPr>
              <w:jc w:val="center"/>
            </w:pPr>
          </w:p>
        </w:tc>
        <w:tc>
          <w:tcPr>
            <w:tcW w:w="1201" w:type="dxa"/>
            <w:tcMar>
              <w:top w:w="0" w:type="dxa"/>
              <w:left w:w="105" w:type="dxa"/>
              <w:bottom w:w="0" w:type="dxa"/>
              <w:right w:w="105" w:type="dxa"/>
            </w:tcMar>
            <w:vAlign w:val="center"/>
          </w:tcPr>
          <w:p w14:paraId="7313C627" w14:textId="77777777" w:rsidR="00351128" w:rsidRDefault="00351128">
            <w:pPr>
              <w:jc w:val="center"/>
            </w:pPr>
          </w:p>
        </w:tc>
      </w:tr>
    </w:tbl>
    <w:p w14:paraId="17A34F1A" w14:textId="77777777" w:rsidR="00351128" w:rsidRDefault="00370FD2">
      <w:pPr>
        <w:pStyle w:val="null3"/>
        <w:spacing w:line="360" w:lineRule="auto"/>
        <w:jc w:val="both"/>
        <w:rPr>
          <w:rFonts w:hint="default"/>
        </w:rPr>
      </w:pPr>
      <w:r>
        <w:rPr>
          <w:sz w:val="24"/>
        </w:rPr>
        <w:t>注：货物名称内容必须与文件中货物名称内容一致。</w:t>
      </w:r>
    </w:p>
    <w:p w14:paraId="6F1E4CBE" w14:textId="77777777" w:rsidR="00351128" w:rsidRDefault="00370FD2">
      <w:pPr>
        <w:pStyle w:val="null3"/>
        <w:spacing w:line="360" w:lineRule="auto"/>
        <w:rPr>
          <w:rFonts w:hint="default"/>
        </w:rPr>
      </w:pPr>
      <w:r>
        <w:rPr>
          <w:b/>
          <w:sz w:val="24"/>
        </w:rPr>
        <w:t>二、合同总价</w:t>
      </w:r>
    </w:p>
    <w:p w14:paraId="78730CFB" w14:textId="77777777" w:rsidR="00351128" w:rsidRDefault="00370FD2">
      <w:pPr>
        <w:pStyle w:val="null3"/>
        <w:spacing w:line="360" w:lineRule="auto"/>
        <w:ind w:firstLine="420"/>
        <w:jc w:val="both"/>
        <w:rPr>
          <w:rFonts w:hint="default"/>
          <w:sz w:val="24"/>
        </w:rPr>
      </w:pPr>
      <w:r>
        <w:rPr>
          <w:sz w:val="24"/>
        </w:rPr>
        <w:t>总价为人民币（大写）：×××（￥×××），折扣率：×××</w:t>
      </w:r>
      <w:r>
        <w:rPr>
          <w:sz w:val="24"/>
        </w:rPr>
        <w:t>%</w:t>
      </w:r>
      <w:r>
        <w:rPr>
          <w:sz w:val="24"/>
        </w:rPr>
        <w:t>。该合同总价包含产品价格、运输、装卸、售后服务、保险、搬运费、税金等所有可预见和不可预见费用，价格精确到分。本合同执行期间合同总价未经甲方同意不因任何原因上调。</w:t>
      </w:r>
    </w:p>
    <w:p w14:paraId="70C5F20A" w14:textId="77777777" w:rsidR="00351128" w:rsidRDefault="00370FD2">
      <w:pPr>
        <w:pStyle w:val="null3"/>
        <w:spacing w:line="360" w:lineRule="auto"/>
        <w:rPr>
          <w:rFonts w:hint="default"/>
        </w:rPr>
      </w:pPr>
      <w:r>
        <w:rPr>
          <w:b/>
          <w:sz w:val="24"/>
        </w:rPr>
        <w:t>三、质量及包装要求</w:t>
      </w:r>
    </w:p>
    <w:p w14:paraId="3D9241D2" w14:textId="77777777" w:rsidR="00351128" w:rsidRDefault="00370FD2">
      <w:pPr>
        <w:pStyle w:val="null3"/>
        <w:spacing w:line="360" w:lineRule="auto"/>
        <w:ind w:firstLine="420"/>
        <w:rPr>
          <w:rFonts w:hint="default"/>
          <w:sz w:val="24"/>
        </w:rPr>
      </w:pPr>
      <w:r>
        <w:rPr>
          <w:sz w:val="24"/>
          <w:lang w:eastAsia="zh-CN"/>
        </w:rPr>
        <w:t>（一）</w:t>
      </w:r>
      <w:r>
        <w:rPr>
          <w:sz w:val="24"/>
        </w:rPr>
        <w:t>蔬菜及水果符合相应品种的质量标准，色泽、气味、形态等具有该品种固有正常外在表现。农药残留限量应符合《</w:t>
      </w:r>
      <w:r>
        <w:rPr>
          <w:sz w:val="24"/>
        </w:rPr>
        <w:t>GB 2763-2021</w:t>
      </w:r>
      <w:r>
        <w:rPr>
          <w:sz w:val="24"/>
        </w:rPr>
        <w:t>食品安全国家标准</w:t>
      </w:r>
      <w:r>
        <w:rPr>
          <w:sz w:val="24"/>
        </w:rPr>
        <w:t xml:space="preserve"> </w:t>
      </w:r>
      <w:r>
        <w:rPr>
          <w:sz w:val="24"/>
        </w:rPr>
        <w:t>食品中农药最大残留限量》的有关规定。</w:t>
      </w:r>
    </w:p>
    <w:p w14:paraId="2EF3F0A1" w14:textId="77777777" w:rsidR="00351128" w:rsidRDefault="00370FD2">
      <w:pPr>
        <w:pStyle w:val="null3"/>
        <w:spacing w:line="360" w:lineRule="auto"/>
        <w:ind w:firstLine="420"/>
        <w:rPr>
          <w:rFonts w:hint="default"/>
          <w:sz w:val="24"/>
        </w:rPr>
      </w:pPr>
      <w:r>
        <w:rPr>
          <w:sz w:val="24"/>
          <w:lang w:eastAsia="zh-CN"/>
        </w:rPr>
        <w:t>（二）</w:t>
      </w:r>
      <w:r>
        <w:rPr>
          <w:sz w:val="24"/>
        </w:rPr>
        <w:t>鲜活塘鱼符合《</w:t>
      </w:r>
      <w:r>
        <w:rPr>
          <w:sz w:val="24"/>
        </w:rPr>
        <w:t>SC/T 3108-2011</w:t>
      </w:r>
      <w:r>
        <w:rPr>
          <w:sz w:val="24"/>
        </w:rPr>
        <w:t>鲜活青鱼、草鱼、鲢、鳙、鲤》相关标准，鱼体具固有色泽和光泽，鳞片完整、体态匀称，眼球明亮饱满，游动活泼有力。</w:t>
      </w:r>
    </w:p>
    <w:p w14:paraId="534EC944" w14:textId="77777777" w:rsidR="00351128" w:rsidRDefault="00370FD2">
      <w:pPr>
        <w:pStyle w:val="null3"/>
        <w:spacing w:line="360" w:lineRule="auto"/>
        <w:ind w:firstLine="420"/>
        <w:jc w:val="both"/>
        <w:rPr>
          <w:rFonts w:hint="default"/>
          <w:sz w:val="24"/>
        </w:rPr>
      </w:pPr>
      <w:r>
        <w:rPr>
          <w:sz w:val="24"/>
          <w:lang w:eastAsia="zh-CN"/>
        </w:rPr>
        <w:t>（三）</w:t>
      </w:r>
      <w:r>
        <w:rPr>
          <w:sz w:val="24"/>
        </w:rPr>
        <w:t>蔬菜及水果的包装符合《</w:t>
      </w:r>
      <w:r>
        <w:rPr>
          <w:sz w:val="24"/>
        </w:rPr>
        <w:t xml:space="preserve">GB/T 33129-2016 </w:t>
      </w:r>
      <w:r>
        <w:rPr>
          <w:sz w:val="24"/>
        </w:rPr>
        <w:t>新鲜水果、蔬菜包装和冷链运输通用》有关要求，包装容器（框、箱、袋）的尺寸、形状能够适应新鲜蔬</w:t>
      </w:r>
      <w:r>
        <w:rPr>
          <w:sz w:val="24"/>
        </w:rPr>
        <w:lastRenderedPageBreak/>
        <w:t>菜运输、贮存的需要，保持清洁、干燥、牢固、透气，无污染、无异味、无霉变等现象。</w:t>
      </w:r>
    </w:p>
    <w:p w14:paraId="108C0881" w14:textId="77777777" w:rsidR="00351128" w:rsidRDefault="00370FD2">
      <w:pPr>
        <w:pStyle w:val="null3"/>
        <w:spacing w:line="360" w:lineRule="auto"/>
        <w:rPr>
          <w:rFonts w:hint="default"/>
        </w:rPr>
      </w:pPr>
      <w:r>
        <w:rPr>
          <w:b/>
          <w:sz w:val="24"/>
        </w:rPr>
        <w:t>四、货物供应期、地点及配送要求</w:t>
      </w:r>
    </w:p>
    <w:p w14:paraId="672EE553" w14:textId="77777777" w:rsidR="00351128" w:rsidRDefault="00370FD2">
      <w:pPr>
        <w:pStyle w:val="null3"/>
        <w:spacing w:line="360" w:lineRule="auto"/>
        <w:ind w:firstLine="420"/>
        <w:jc w:val="both"/>
        <w:rPr>
          <w:rFonts w:hint="default"/>
          <w:sz w:val="24"/>
        </w:rPr>
      </w:pPr>
      <w:r>
        <w:rPr>
          <w:sz w:val="24"/>
        </w:rPr>
        <w:t>（一）货物供应期</w:t>
      </w:r>
      <w:r>
        <w:rPr>
          <w:sz w:val="24"/>
          <w:lang w:eastAsia="zh-CN"/>
        </w:rPr>
        <w:t>：</w:t>
      </w:r>
      <w:r>
        <w:rPr>
          <w:sz w:val="24"/>
        </w:rPr>
        <w:t>2024</w:t>
      </w:r>
      <w:r>
        <w:rPr>
          <w:sz w:val="24"/>
        </w:rPr>
        <w:t>年</w:t>
      </w:r>
      <w:r>
        <w:rPr>
          <w:sz w:val="24"/>
        </w:rPr>
        <w:t>12</w:t>
      </w:r>
      <w:r>
        <w:rPr>
          <w:sz w:val="24"/>
        </w:rPr>
        <w:t>月</w:t>
      </w:r>
      <w:r>
        <w:rPr>
          <w:sz w:val="24"/>
        </w:rPr>
        <w:t>1</w:t>
      </w:r>
      <w:r>
        <w:rPr>
          <w:sz w:val="24"/>
        </w:rPr>
        <w:t>日至</w:t>
      </w:r>
      <w:r>
        <w:rPr>
          <w:sz w:val="24"/>
        </w:rPr>
        <w:t>2025</w:t>
      </w:r>
      <w:r>
        <w:rPr>
          <w:sz w:val="24"/>
        </w:rPr>
        <w:t>年</w:t>
      </w:r>
      <w:r>
        <w:rPr>
          <w:sz w:val="24"/>
        </w:rPr>
        <w:t>1</w:t>
      </w:r>
      <w:r>
        <w:rPr>
          <w:sz w:val="24"/>
        </w:rPr>
        <w:t>月</w:t>
      </w:r>
      <w:r>
        <w:rPr>
          <w:sz w:val="24"/>
        </w:rPr>
        <w:t>31</w:t>
      </w:r>
      <w:r>
        <w:rPr>
          <w:sz w:val="24"/>
        </w:rPr>
        <w:t>日。</w:t>
      </w:r>
    </w:p>
    <w:p w14:paraId="0D207E4B" w14:textId="77777777" w:rsidR="00351128" w:rsidRDefault="00370FD2">
      <w:pPr>
        <w:pStyle w:val="null3"/>
        <w:spacing w:line="360" w:lineRule="auto"/>
        <w:ind w:firstLine="420"/>
        <w:jc w:val="both"/>
        <w:rPr>
          <w:rFonts w:hint="default"/>
          <w:sz w:val="24"/>
        </w:rPr>
      </w:pPr>
      <w:r>
        <w:rPr>
          <w:sz w:val="24"/>
        </w:rPr>
        <w:t>（二）交货地点：江门监狱罪犯伙房。</w:t>
      </w:r>
    </w:p>
    <w:p w14:paraId="4D3174A8" w14:textId="2E504EF2" w:rsidR="00351128" w:rsidRDefault="00370FD2">
      <w:pPr>
        <w:pStyle w:val="null3"/>
        <w:spacing w:line="360" w:lineRule="auto"/>
        <w:ind w:firstLine="420"/>
        <w:rPr>
          <w:rFonts w:hint="default"/>
          <w:sz w:val="24"/>
        </w:rPr>
      </w:pPr>
      <w:r>
        <w:rPr>
          <w:sz w:val="24"/>
        </w:rPr>
        <w:t>（</w:t>
      </w:r>
      <w:r>
        <w:rPr>
          <w:sz w:val="24"/>
          <w:lang w:eastAsia="zh-CN"/>
        </w:rPr>
        <w:t>三</w:t>
      </w:r>
      <w:r>
        <w:rPr>
          <w:sz w:val="24"/>
        </w:rPr>
        <w:t>）首次供应时，乙方应提供《营业执照》复印件予</w:t>
      </w:r>
      <w:r>
        <w:rPr>
          <w:sz w:val="24"/>
          <w:lang w:eastAsia="zh-CN"/>
        </w:rPr>
        <w:t>甲方</w:t>
      </w:r>
      <w:r>
        <w:rPr>
          <w:sz w:val="24"/>
        </w:rPr>
        <w:t>存档。每次供应时应向</w:t>
      </w:r>
      <w:r>
        <w:rPr>
          <w:sz w:val="24"/>
          <w:lang w:eastAsia="zh-CN"/>
        </w:rPr>
        <w:t>甲方</w:t>
      </w:r>
      <w:r>
        <w:rPr>
          <w:sz w:val="24"/>
        </w:rPr>
        <w:t>提供自检或委托第三方检验的蔬菜农药残留检测合格证明及盖有公章的货物清单。</w:t>
      </w:r>
    </w:p>
    <w:p w14:paraId="7D55373B" w14:textId="1D574946" w:rsidR="00351128" w:rsidRDefault="00370FD2">
      <w:pPr>
        <w:pStyle w:val="null3"/>
        <w:spacing w:line="360" w:lineRule="auto"/>
        <w:ind w:firstLine="420"/>
        <w:rPr>
          <w:rFonts w:hint="default"/>
          <w:sz w:val="24"/>
        </w:rPr>
      </w:pPr>
      <w:r>
        <w:rPr>
          <w:sz w:val="24"/>
        </w:rPr>
        <w:t>根据疫情防控有关要求，</w:t>
      </w:r>
      <w:r>
        <w:rPr>
          <w:sz w:val="24"/>
          <w:lang w:eastAsia="zh-CN"/>
        </w:rPr>
        <w:t>甲方</w:t>
      </w:r>
      <w:r>
        <w:rPr>
          <w:sz w:val="24"/>
        </w:rPr>
        <w:t>对货物进行核酸检测、消毒消杀、物资静置等防疫措施的，乙方应予以配合。</w:t>
      </w:r>
    </w:p>
    <w:p w14:paraId="4934C958" w14:textId="77777777" w:rsidR="00351128" w:rsidRDefault="00370FD2">
      <w:pPr>
        <w:pStyle w:val="null3"/>
        <w:spacing w:line="360" w:lineRule="auto"/>
        <w:ind w:firstLine="420"/>
        <w:rPr>
          <w:rFonts w:hint="default"/>
          <w:sz w:val="24"/>
        </w:rPr>
      </w:pPr>
      <w:r>
        <w:rPr>
          <w:sz w:val="24"/>
        </w:rPr>
        <w:t>（</w:t>
      </w:r>
      <w:r>
        <w:rPr>
          <w:sz w:val="24"/>
          <w:lang w:eastAsia="zh-CN"/>
        </w:rPr>
        <w:t>四</w:t>
      </w:r>
      <w:r>
        <w:rPr>
          <w:sz w:val="24"/>
        </w:rPr>
        <w:t>）货物运输整个过程应科学合理，必须采用符合食品卫生要求的外包装和运载工具，确保货物不被挤压变形导致质量受到影响，并且要保持清洁和定期清洗消毒，车厢内无不良气味、异味。新鲜塘鱼的运输符合《</w:t>
      </w:r>
      <w:r>
        <w:rPr>
          <w:sz w:val="24"/>
        </w:rPr>
        <w:t xml:space="preserve">GB/T 27638-2011 </w:t>
      </w:r>
      <w:r>
        <w:rPr>
          <w:sz w:val="24"/>
        </w:rPr>
        <w:t>活鱼运输技术规范》相关要求。</w:t>
      </w:r>
    </w:p>
    <w:p w14:paraId="091D1900" w14:textId="59E38081" w:rsidR="00351128" w:rsidRDefault="00370FD2">
      <w:pPr>
        <w:pStyle w:val="null3"/>
        <w:spacing w:line="360" w:lineRule="auto"/>
        <w:ind w:firstLine="420"/>
        <w:rPr>
          <w:rFonts w:hint="default"/>
          <w:sz w:val="24"/>
        </w:rPr>
      </w:pPr>
      <w:r>
        <w:rPr>
          <w:sz w:val="24"/>
        </w:rPr>
        <w:t>（</w:t>
      </w:r>
      <w:r>
        <w:rPr>
          <w:sz w:val="24"/>
          <w:lang w:eastAsia="zh-CN"/>
        </w:rPr>
        <w:t>五</w:t>
      </w:r>
      <w:r>
        <w:rPr>
          <w:sz w:val="24"/>
        </w:rPr>
        <w:t>）</w:t>
      </w:r>
      <w:r>
        <w:rPr>
          <w:sz w:val="24"/>
          <w:lang w:eastAsia="zh-CN"/>
        </w:rPr>
        <w:t>甲方</w:t>
      </w:r>
      <w:r>
        <w:rPr>
          <w:sz w:val="24"/>
        </w:rPr>
        <w:t>根据时令季节与乙方协商蔬菜的供应品种，绿叶菜类、白菜类、根菜类及瓜类等主菜每月供应不少于</w:t>
      </w:r>
      <w:r>
        <w:rPr>
          <w:sz w:val="24"/>
        </w:rPr>
        <w:t>8</w:t>
      </w:r>
      <w:r>
        <w:rPr>
          <w:sz w:val="24"/>
        </w:rPr>
        <w:t>个品种，每个品种的供应数量所占比例不得超过当月蔬菜供应总量的</w:t>
      </w:r>
      <w:r>
        <w:rPr>
          <w:sz w:val="24"/>
        </w:rPr>
        <w:t>30%</w:t>
      </w:r>
      <w:r>
        <w:rPr>
          <w:sz w:val="24"/>
        </w:rPr>
        <w:t>。其中，</w:t>
      </w:r>
      <w:r>
        <w:rPr>
          <w:sz w:val="24"/>
        </w:rPr>
        <w:t>6</w:t>
      </w:r>
      <w:r>
        <w:rPr>
          <w:sz w:val="24"/>
        </w:rPr>
        <w:t>月至</w:t>
      </w:r>
      <w:r>
        <w:rPr>
          <w:sz w:val="24"/>
        </w:rPr>
        <w:t>9</w:t>
      </w:r>
      <w:r>
        <w:rPr>
          <w:sz w:val="24"/>
        </w:rPr>
        <w:t>月（雨季）每月绿叶菜类供应比例不得低于</w:t>
      </w:r>
      <w:r>
        <w:rPr>
          <w:sz w:val="24"/>
        </w:rPr>
        <w:t>10%</w:t>
      </w:r>
      <w:r>
        <w:rPr>
          <w:sz w:val="24"/>
        </w:rPr>
        <w:t>，白菜类供应比例不得低于</w:t>
      </w:r>
      <w:r>
        <w:rPr>
          <w:sz w:val="24"/>
        </w:rPr>
        <w:t>15%</w:t>
      </w:r>
      <w:r>
        <w:rPr>
          <w:sz w:val="24"/>
        </w:rPr>
        <w:t>；其余月份每月绿叶菜类供应比例不得低于</w:t>
      </w:r>
      <w:r>
        <w:rPr>
          <w:sz w:val="24"/>
        </w:rPr>
        <w:t>20%</w:t>
      </w:r>
      <w:r>
        <w:rPr>
          <w:sz w:val="24"/>
        </w:rPr>
        <w:t>，白菜类供应比例不得低于</w:t>
      </w:r>
      <w:r>
        <w:rPr>
          <w:sz w:val="24"/>
        </w:rPr>
        <w:t>25%</w:t>
      </w:r>
      <w:r>
        <w:rPr>
          <w:sz w:val="24"/>
        </w:rPr>
        <w:t>。</w:t>
      </w:r>
    </w:p>
    <w:p w14:paraId="3C54DB49" w14:textId="4A2FEE7F" w:rsidR="00351128" w:rsidRDefault="00370FD2">
      <w:pPr>
        <w:pStyle w:val="null3"/>
        <w:spacing w:line="360" w:lineRule="auto"/>
        <w:ind w:firstLine="420"/>
        <w:rPr>
          <w:rFonts w:hint="default"/>
          <w:sz w:val="24"/>
        </w:rPr>
      </w:pPr>
      <w:r>
        <w:rPr>
          <w:sz w:val="24"/>
        </w:rPr>
        <w:t>（</w:t>
      </w:r>
      <w:r>
        <w:rPr>
          <w:sz w:val="24"/>
          <w:lang w:eastAsia="zh-CN"/>
        </w:rPr>
        <w:t>六</w:t>
      </w:r>
      <w:r>
        <w:rPr>
          <w:sz w:val="24"/>
        </w:rPr>
        <w:t>）送货时间：</w:t>
      </w:r>
      <w:r>
        <w:rPr>
          <w:sz w:val="24"/>
          <w:lang w:eastAsia="zh-CN"/>
        </w:rPr>
        <w:t>甲方</w:t>
      </w:r>
      <w:r>
        <w:rPr>
          <w:sz w:val="24"/>
        </w:rPr>
        <w:t>根据采购计划和实际需求，提前两日以书面形式将需求通知乙方。</w:t>
      </w:r>
    </w:p>
    <w:p w14:paraId="6F17D44B" w14:textId="51022B1B" w:rsidR="00351128" w:rsidRDefault="00370FD2">
      <w:pPr>
        <w:pStyle w:val="null3"/>
        <w:spacing w:line="360" w:lineRule="auto"/>
        <w:ind w:firstLine="420"/>
        <w:jc w:val="both"/>
        <w:rPr>
          <w:rFonts w:hint="default"/>
          <w:sz w:val="24"/>
        </w:rPr>
      </w:pPr>
      <w:r>
        <w:rPr>
          <w:sz w:val="24"/>
        </w:rPr>
        <w:t>（七）乙方在接到通知后备齐货物，按时送抵交货地点。乙方除不可抗力外，不得以其他任何理由延迟送货。</w:t>
      </w:r>
      <w:r>
        <w:rPr>
          <w:sz w:val="24"/>
          <w:lang w:eastAsia="zh-CN"/>
        </w:rPr>
        <w:t>甲方</w:t>
      </w:r>
      <w:r>
        <w:rPr>
          <w:sz w:val="24"/>
        </w:rPr>
        <w:t>如遇特殊情况需推迟送货，应至少提前一日通知乙方。乙方不能按时、按质、按量供货，导致</w:t>
      </w:r>
      <w:r>
        <w:rPr>
          <w:sz w:val="24"/>
          <w:lang w:eastAsia="zh-CN"/>
        </w:rPr>
        <w:t>甲方</w:t>
      </w:r>
      <w:r>
        <w:rPr>
          <w:sz w:val="24"/>
        </w:rPr>
        <w:t>无法正常供应伙食的，</w:t>
      </w:r>
      <w:r>
        <w:rPr>
          <w:sz w:val="24"/>
          <w:lang w:eastAsia="zh-CN"/>
        </w:rPr>
        <w:t>甲方</w:t>
      </w:r>
      <w:r>
        <w:rPr>
          <w:sz w:val="24"/>
        </w:rPr>
        <w:t>有权自行采购同等质量的货物，由此造成的采购费用差额等经济损失由乙方负责，并承担相应的违约责任。</w:t>
      </w:r>
    </w:p>
    <w:p w14:paraId="505DDB7B" w14:textId="77777777" w:rsidR="00351128" w:rsidRDefault="00370FD2">
      <w:pPr>
        <w:pStyle w:val="null3"/>
        <w:spacing w:line="360" w:lineRule="auto"/>
        <w:rPr>
          <w:rFonts w:hint="default"/>
        </w:rPr>
      </w:pPr>
      <w:r>
        <w:rPr>
          <w:b/>
          <w:sz w:val="24"/>
        </w:rPr>
        <w:t>五、履约保证金</w:t>
      </w:r>
    </w:p>
    <w:p w14:paraId="1A4F011F" w14:textId="77AA226A" w:rsidR="00351128" w:rsidRDefault="00370FD2">
      <w:pPr>
        <w:pStyle w:val="null3"/>
        <w:spacing w:line="360" w:lineRule="auto"/>
        <w:ind w:firstLine="420"/>
        <w:rPr>
          <w:rFonts w:hint="default"/>
          <w:sz w:val="24"/>
        </w:rPr>
      </w:pPr>
      <w:r>
        <w:rPr>
          <w:sz w:val="24"/>
        </w:rPr>
        <w:t>（一）合同签订后十五日内，</w:t>
      </w:r>
      <w:r>
        <w:rPr>
          <w:sz w:val="24"/>
          <w:lang w:eastAsia="zh-CN"/>
        </w:rPr>
        <w:t>乙方</w:t>
      </w:r>
      <w:r>
        <w:rPr>
          <w:sz w:val="24"/>
        </w:rPr>
        <w:t>须向</w:t>
      </w:r>
      <w:r>
        <w:rPr>
          <w:sz w:val="24"/>
          <w:lang w:eastAsia="zh-CN"/>
        </w:rPr>
        <w:t>甲方</w:t>
      </w:r>
      <w:r>
        <w:rPr>
          <w:sz w:val="24"/>
        </w:rPr>
        <w:t>支付合同金额</w:t>
      </w:r>
      <w:r>
        <w:rPr>
          <w:rFonts w:hint="default"/>
          <w:sz w:val="24"/>
        </w:rPr>
        <w:t>5</w:t>
      </w:r>
      <w:r>
        <w:rPr>
          <w:sz w:val="24"/>
        </w:rPr>
        <w:t>%</w:t>
      </w:r>
      <w:r>
        <w:rPr>
          <w:sz w:val="24"/>
        </w:rPr>
        <w:t>的履约保证金。在乙方完成其合同义务，包括任何保证义务后三十日内，</w:t>
      </w:r>
      <w:r>
        <w:rPr>
          <w:sz w:val="24"/>
          <w:lang w:eastAsia="zh-CN"/>
        </w:rPr>
        <w:t>甲方</w:t>
      </w:r>
      <w:r>
        <w:rPr>
          <w:sz w:val="24"/>
        </w:rPr>
        <w:t>应一次性无息退还履约保证金。</w:t>
      </w:r>
    </w:p>
    <w:p w14:paraId="63EAC193" w14:textId="77777777" w:rsidR="00351128" w:rsidRDefault="00370FD2">
      <w:pPr>
        <w:pStyle w:val="null3"/>
        <w:spacing w:line="360" w:lineRule="auto"/>
        <w:ind w:firstLine="420"/>
        <w:rPr>
          <w:rFonts w:hint="default"/>
          <w:sz w:val="24"/>
        </w:rPr>
      </w:pPr>
      <w:r>
        <w:rPr>
          <w:sz w:val="24"/>
        </w:rPr>
        <w:lastRenderedPageBreak/>
        <w:t>（二）履约保证金以支票、汇票、本票或者金融机构、担保机构出具的保函等非现金形式提交。乙方以银行保函形式缴纳履约保证金的，需提交不可撤销、见索即付的独立保函。</w:t>
      </w:r>
    </w:p>
    <w:p w14:paraId="401110E6" w14:textId="77777777" w:rsidR="00351128" w:rsidRDefault="00370FD2">
      <w:pPr>
        <w:pStyle w:val="null3"/>
        <w:spacing w:line="360" w:lineRule="auto"/>
        <w:ind w:firstLine="420"/>
        <w:rPr>
          <w:rFonts w:hint="default"/>
          <w:sz w:val="24"/>
        </w:rPr>
      </w:pPr>
      <w:r>
        <w:rPr>
          <w:sz w:val="24"/>
        </w:rPr>
        <w:t>（三）如在合同执行期间因乙方违约导致履约保证金部分或全部扣除的，乙方需在七日内补齐履约保证金。</w:t>
      </w:r>
    </w:p>
    <w:p w14:paraId="69C221FE" w14:textId="77777777" w:rsidR="00351128" w:rsidRDefault="00370FD2">
      <w:pPr>
        <w:pStyle w:val="null3"/>
        <w:spacing w:line="360" w:lineRule="auto"/>
        <w:ind w:firstLine="420"/>
        <w:rPr>
          <w:rFonts w:hint="default"/>
          <w:sz w:val="24"/>
        </w:rPr>
      </w:pPr>
      <w:r>
        <w:rPr>
          <w:sz w:val="24"/>
        </w:rPr>
        <w:t>（四）发生以下情形之一、经调查属实的，每次扣除</w:t>
      </w:r>
      <w:r>
        <w:rPr>
          <w:sz w:val="24"/>
        </w:rPr>
        <w:t>10%</w:t>
      </w:r>
      <w:r>
        <w:rPr>
          <w:sz w:val="24"/>
        </w:rPr>
        <w:t>履约保证金：</w:t>
      </w:r>
    </w:p>
    <w:p w14:paraId="579EF054" w14:textId="77777777" w:rsidR="00351128" w:rsidRDefault="00370FD2">
      <w:pPr>
        <w:pStyle w:val="null3"/>
        <w:spacing w:line="360" w:lineRule="auto"/>
        <w:ind w:firstLine="420"/>
        <w:rPr>
          <w:rFonts w:hint="default"/>
          <w:sz w:val="24"/>
        </w:rPr>
      </w:pPr>
      <w:r>
        <w:rPr>
          <w:sz w:val="24"/>
        </w:rPr>
        <w:t>1</w:t>
      </w:r>
      <w:r>
        <w:rPr>
          <w:sz w:val="24"/>
        </w:rPr>
        <w:t>．未按要求随货提供相关票证；</w:t>
      </w:r>
    </w:p>
    <w:p w14:paraId="0776A54E" w14:textId="77777777" w:rsidR="00351128" w:rsidRDefault="00370FD2">
      <w:pPr>
        <w:pStyle w:val="null3"/>
        <w:spacing w:line="360" w:lineRule="auto"/>
        <w:ind w:firstLine="420"/>
        <w:rPr>
          <w:rFonts w:hint="default"/>
          <w:sz w:val="24"/>
        </w:rPr>
      </w:pPr>
      <w:r>
        <w:rPr>
          <w:sz w:val="24"/>
        </w:rPr>
        <w:t>2</w:t>
      </w:r>
      <w:r>
        <w:rPr>
          <w:sz w:val="24"/>
        </w:rPr>
        <w:t>．当批次货物质量验收不合格，退货数量低于该批次货物总量</w:t>
      </w:r>
      <w:r>
        <w:rPr>
          <w:sz w:val="24"/>
        </w:rPr>
        <w:t>50%</w:t>
      </w:r>
      <w:r>
        <w:rPr>
          <w:sz w:val="24"/>
        </w:rPr>
        <w:t>（不含本数）的；</w:t>
      </w:r>
    </w:p>
    <w:p w14:paraId="6DB04C31" w14:textId="1D734C59" w:rsidR="00351128" w:rsidRDefault="00370FD2">
      <w:pPr>
        <w:pStyle w:val="null3"/>
        <w:spacing w:line="360" w:lineRule="auto"/>
        <w:ind w:firstLine="420"/>
        <w:rPr>
          <w:rFonts w:hint="default"/>
          <w:sz w:val="24"/>
        </w:rPr>
      </w:pPr>
      <w:r>
        <w:rPr>
          <w:sz w:val="24"/>
        </w:rPr>
        <w:t>3</w:t>
      </w:r>
      <w:r>
        <w:rPr>
          <w:sz w:val="24"/>
        </w:rPr>
        <w:t>．未经与</w:t>
      </w:r>
      <w:r>
        <w:rPr>
          <w:sz w:val="24"/>
          <w:lang w:eastAsia="zh-CN"/>
        </w:rPr>
        <w:t>甲方</w:t>
      </w:r>
      <w:r>
        <w:rPr>
          <w:sz w:val="24"/>
        </w:rPr>
        <w:t>协商同意，当批次货物供应数量低于</w:t>
      </w:r>
      <w:r>
        <w:rPr>
          <w:sz w:val="24"/>
          <w:lang w:eastAsia="zh-CN"/>
        </w:rPr>
        <w:t>甲方</w:t>
      </w:r>
      <w:r>
        <w:rPr>
          <w:sz w:val="24"/>
        </w:rPr>
        <w:t>该批次采购计划数量</w:t>
      </w:r>
      <w:r>
        <w:rPr>
          <w:sz w:val="24"/>
        </w:rPr>
        <w:t>50%</w:t>
      </w:r>
      <w:r>
        <w:rPr>
          <w:sz w:val="24"/>
        </w:rPr>
        <w:t>（不含本数）的；</w:t>
      </w:r>
    </w:p>
    <w:p w14:paraId="1F67F01C" w14:textId="0CE6B31B" w:rsidR="00351128" w:rsidRDefault="00370FD2">
      <w:pPr>
        <w:pStyle w:val="null3"/>
        <w:spacing w:line="360" w:lineRule="auto"/>
        <w:ind w:firstLine="420"/>
        <w:rPr>
          <w:rFonts w:hint="default"/>
          <w:sz w:val="24"/>
        </w:rPr>
      </w:pPr>
      <w:r>
        <w:rPr>
          <w:sz w:val="24"/>
        </w:rPr>
        <w:t>4</w:t>
      </w:r>
      <w:r>
        <w:rPr>
          <w:sz w:val="24"/>
        </w:rPr>
        <w:t>．未按</w:t>
      </w:r>
      <w:r>
        <w:rPr>
          <w:sz w:val="24"/>
          <w:lang w:eastAsia="zh-CN"/>
        </w:rPr>
        <w:t>甲方</w:t>
      </w:r>
      <w:r>
        <w:rPr>
          <w:sz w:val="24"/>
        </w:rPr>
        <w:t>采购计划的时间供货（提前一天与</w:t>
      </w:r>
      <w:r w:rsidR="00702B89">
        <w:rPr>
          <w:sz w:val="24"/>
          <w:lang w:eastAsia="zh-CN"/>
        </w:rPr>
        <w:t>甲方</w:t>
      </w:r>
      <w:r>
        <w:rPr>
          <w:sz w:val="24"/>
        </w:rPr>
        <w:t>协商，且未影响罪犯伙食供应的除外）；</w:t>
      </w:r>
    </w:p>
    <w:p w14:paraId="717322D5" w14:textId="6F7CD169" w:rsidR="00351128" w:rsidRDefault="00370FD2">
      <w:pPr>
        <w:pStyle w:val="null3"/>
        <w:spacing w:line="360" w:lineRule="auto"/>
        <w:ind w:firstLine="420"/>
        <w:rPr>
          <w:rFonts w:hint="default"/>
          <w:sz w:val="24"/>
        </w:rPr>
      </w:pPr>
      <w:r>
        <w:rPr>
          <w:sz w:val="24"/>
        </w:rPr>
        <w:t>5</w:t>
      </w:r>
      <w:r>
        <w:rPr>
          <w:sz w:val="24"/>
        </w:rPr>
        <w:t>．未按</w:t>
      </w:r>
      <w:r w:rsidR="00702B89">
        <w:rPr>
          <w:sz w:val="24"/>
          <w:lang w:eastAsia="zh-CN"/>
        </w:rPr>
        <w:t>甲方</w:t>
      </w:r>
      <w:r>
        <w:rPr>
          <w:sz w:val="24"/>
        </w:rPr>
        <w:t>指定地点、秩序卸货的；</w:t>
      </w:r>
    </w:p>
    <w:p w14:paraId="690C3C37" w14:textId="77777777" w:rsidR="00351128" w:rsidRDefault="00370FD2">
      <w:pPr>
        <w:pStyle w:val="null3"/>
        <w:spacing w:line="360" w:lineRule="auto"/>
        <w:ind w:firstLine="420"/>
        <w:rPr>
          <w:rFonts w:hint="default"/>
          <w:sz w:val="24"/>
        </w:rPr>
      </w:pPr>
      <w:r>
        <w:rPr>
          <w:sz w:val="24"/>
        </w:rPr>
        <w:t>6</w:t>
      </w:r>
      <w:r>
        <w:rPr>
          <w:sz w:val="24"/>
        </w:rPr>
        <w:t>．货物出现质量问题，供应商不积极配合溯源及查找原因，不及时反馈处理结果的；</w:t>
      </w:r>
    </w:p>
    <w:p w14:paraId="156EE71F" w14:textId="536CB35C" w:rsidR="00351128" w:rsidRDefault="00370FD2">
      <w:pPr>
        <w:pStyle w:val="null3"/>
        <w:spacing w:line="360" w:lineRule="auto"/>
        <w:ind w:firstLine="420"/>
        <w:rPr>
          <w:rFonts w:hint="default"/>
          <w:sz w:val="24"/>
        </w:rPr>
      </w:pPr>
      <w:r>
        <w:rPr>
          <w:sz w:val="24"/>
        </w:rPr>
        <w:t>7</w:t>
      </w:r>
      <w:r>
        <w:rPr>
          <w:sz w:val="24"/>
        </w:rPr>
        <w:t>．乙方经营场所、联系人、联系方式变更，未及时通知</w:t>
      </w:r>
      <w:r w:rsidR="00702B89">
        <w:rPr>
          <w:sz w:val="24"/>
          <w:lang w:eastAsia="zh-CN"/>
        </w:rPr>
        <w:t>甲方</w:t>
      </w:r>
      <w:r>
        <w:rPr>
          <w:sz w:val="24"/>
        </w:rPr>
        <w:t>业务部门，造成紧急情况下无法联系的。</w:t>
      </w:r>
    </w:p>
    <w:p w14:paraId="5AA53B45" w14:textId="77777777" w:rsidR="00351128" w:rsidRDefault="00370FD2">
      <w:pPr>
        <w:pStyle w:val="null3"/>
        <w:spacing w:line="360" w:lineRule="auto"/>
        <w:ind w:firstLine="420"/>
        <w:rPr>
          <w:rFonts w:hint="default"/>
          <w:sz w:val="24"/>
        </w:rPr>
      </w:pPr>
      <w:r>
        <w:rPr>
          <w:sz w:val="24"/>
        </w:rPr>
        <w:t>（五）发生以下情形之一、经调查属实的，每次扣除</w:t>
      </w:r>
      <w:r>
        <w:rPr>
          <w:sz w:val="24"/>
        </w:rPr>
        <w:t>20%</w:t>
      </w:r>
      <w:r>
        <w:rPr>
          <w:sz w:val="24"/>
        </w:rPr>
        <w:t>履约保证金：</w:t>
      </w:r>
    </w:p>
    <w:p w14:paraId="0FDFA9F3" w14:textId="77777777" w:rsidR="00351128" w:rsidRDefault="00370FD2">
      <w:pPr>
        <w:pStyle w:val="null3"/>
        <w:spacing w:line="360" w:lineRule="auto"/>
        <w:ind w:firstLine="420"/>
        <w:rPr>
          <w:rFonts w:hint="default"/>
          <w:sz w:val="24"/>
        </w:rPr>
      </w:pPr>
      <w:r>
        <w:rPr>
          <w:sz w:val="24"/>
        </w:rPr>
        <w:t>1</w:t>
      </w:r>
      <w:r>
        <w:rPr>
          <w:sz w:val="24"/>
        </w:rPr>
        <w:t>．供应货物品种、品牌、规格或质量等级与合同不符；</w:t>
      </w:r>
    </w:p>
    <w:p w14:paraId="128787A0" w14:textId="77777777" w:rsidR="00351128" w:rsidRDefault="00370FD2">
      <w:pPr>
        <w:pStyle w:val="null3"/>
        <w:spacing w:line="360" w:lineRule="auto"/>
        <w:ind w:firstLine="420"/>
        <w:rPr>
          <w:rFonts w:hint="default"/>
          <w:sz w:val="24"/>
        </w:rPr>
      </w:pPr>
      <w:r>
        <w:rPr>
          <w:sz w:val="24"/>
        </w:rPr>
        <w:t>2</w:t>
      </w:r>
      <w:r>
        <w:rPr>
          <w:sz w:val="24"/>
        </w:rPr>
        <w:t>．当批次货物质量验收不合格，且退货数量高于该批次货物总量</w:t>
      </w:r>
      <w:r>
        <w:rPr>
          <w:sz w:val="24"/>
        </w:rPr>
        <w:t>50%</w:t>
      </w:r>
      <w:r>
        <w:rPr>
          <w:sz w:val="24"/>
        </w:rPr>
        <w:t>（含本数）的；</w:t>
      </w:r>
    </w:p>
    <w:p w14:paraId="746ACF60" w14:textId="77777777" w:rsidR="00351128" w:rsidRDefault="00370FD2">
      <w:pPr>
        <w:pStyle w:val="null3"/>
        <w:spacing w:line="360" w:lineRule="auto"/>
        <w:ind w:firstLine="420"/>
        <w:rPr>
          <w:rFonts w:hint="default"/>
          <w:sz w:val="24"/>
        </w:rPr>
      </w:pPr>
      <w:r>
        <w:rPr>
          <w:sz w:val="24"/>
        </w:rPr>
        <w:t>3</w:t>
      </w:r>
      <w:r>
        <w:rPr>
          <w:sz w:val="24"/>
        </w:rPr>
        <w:t>．提供虚假或伪造的货物质量检验、检测报告的；</w:t>
      </w:r>
    </w:p>
    <w:p w14:paraId="40A2964D" w14:textId="77777777" w:rsidR="00351128" w:rsidRDefault="00370FD2">
      <w:pPr>
        <w:pStyle w:val="null3"/>
        <w:spacing w:line="360" w:lineRule="auto"/>
        <w:ind w:firstLine="420"/>
        <w:rPr>
          <w:rFonts w:hint="default"/>
          <w:sz w:val="24"/>
        </w:rPr>
      </w:pPr>
      <w:r>
        <w:rPr>
          <w:sz w:val="24"/>
        </w:rPr>
        <w:t>4</w:t>
      </w:r>
      <w:r>
        <w:rPr>
          <w:sz w:val="24"/>
        </w:rPr>
        <w:t>．货物包装、运输、装卸等环节不符合食品安全要求的；</w:t>
      </w:r>
    </w:p>
    <w:p w14:paraId="386CEEB3" w14:textId="3544C036" w:rsidR="00351128" w:rsidRDefault="00370FD2">
      <w:pPr>
        <w:pStyle w:val="null3"/>
        <w:spacing w:line="360" w:lineRule="auto"/>
        <w:ind w:firstLine="420"/>
        <w:rPr>
          <w:rFonts w:hint="default"/>
          <w:sz w:val="24"/>
        </w:rPr>
      </w:pPr>
      <w:r>
        <w:rPr>
          <w:sz w:val="24"/>
        </w:rPr>
        <w:t>5</w:t>
      </w:r>
      <w:r>
        <w:rPr>
          <w:sz w:val="24"/>
        </w:rPr>
        <w:t>．乙方工作人员不遵守</w:t>
      </w:r>
      <w:r w:rsidR="00702B89">
        <w:rPr>
          <w:sz w:val="24"/>
          <w:lang w:eastAsia="zh-CN"/>
        </w:rPr>
        <w:t>甲方</w:t>
      </w:r>
      <w:r>
        <w:rPr>
          <w:sz w:val="24"/>
        </w:rPr>
        <w:t>对外来人员相关管理规定，情节轻微尚未造成不良后果的。</w:t>
      </w:r>
    </w:p>
    <w:p w14:paraId="460E23FE" w14:textId="61299376" w:rsidR="00351128" w:rsidRDefault="00370FD2">
      <w:pPr>
        <w:pStyle w:val="null3"/>
        <w:spacing w:line="360" w:lineRule="auto"/>
        <w:ind w:firstLine="420"/>
        <w:rPr>
          <w:rFonts w:hint="default"/>
          <w:sz w:val="24"/>
        </w:rPr>
      </w:pPr>
      <w:r>
        <w:rPr>
          <w:sz w:val="24"/>
        </w:rPr>
        <w:t>在合同期前两个月内发生上述（四）、（五）扣除履约保证金情形的，次数不超过三次（含三次），在未影响</w:t>
      </w:r>
      <w:r w:rsidR="00702B89">
        <w:rPr>
          <w:sz w:val="24"/>
          <w:lang w:eastAsia="zh-CN"/>
        </w:rPr>
        <w:t>甲方</w:t>
      </w:r>
      <w:r>
        <w:rPr>
          <w:sz w:val="24"/>
        </w:rPr>
        <w:t>伙食正常供应、未因所供货物发生食品安全事故，且乙方及时整改的前提下可免予扣除履约保证金；从第三个月起严格执行。</w:t>
      </w:r>
    </w:p>
    <w:p w14:paraId="27878E62" w14:textId="77777777" w:rsidR="00351128" w:rsidRDefault="00370FD2">
      <w:pPr>
        <w:pStyle w:val="null3"/>
        <w:spacing w:line="360" w:lineRule="auto"/>
        <w:ind w:firstLine="420"/>
        <w:rPr>
          <w:rFonts w:hint="default"/>
          <w:sz w:val="24"/>
        </w:rPr>
      </w:pPr>
      <w:r>
        <w:rPr>
          <w:sz w:val="24"/>
        </w:rPr>
        <w:lastRenderedPageBreak/>
        <w:t>（六）发生以下情形之一、经调查属实的，每次扣除</w:t>
      </w:r>
      <w:r>
        <w:rPr>
          <w:sz w:val="24"/>
        </w:rPr>
        <w:t>30%</w:t>
      </w:r>
      <w:r>
        <w:rPr>
          <w:sz w:val="24"/>
        </w:rPr>
        <w:t>履约保证金：</w:t>
      </w:r>
    </w:p>
    <w:p w14:paraId="166E078B" w14:textId="26B757A0" w:rsidR="00351128" w:rsidRDefault="00370FD2">
      <w:pPr>
        <w:pStyle w:val="null3"/>
        <w:spacing w:line="360" w:lineRule="auto"/>
        <w:ind w:firstLine="420"/>
        <w:rPr>
          <w:rFonts w:hint="default"/>
          <w:sz w:val="24"/>
        </w:rPr>
      </w:pPr>
      <w:r>
        <w:rPr>
          <w:sz w:val="24"/>
        </w:rPr>
        <w:t>1</w:t>
      </w:r>
      <w:r>
        <w:rPr>
          <w:sz w:val="24"/>
        </w:rPr>
        <w:t>．因退货或未按监狱采购计划数量供应，造成</w:t>
      </w:r>
      <w:r w:rsidR="00702B89">
        <w:rPr>
          <w:sz w:val="24"/>
          <w:lang w:eastAsia="zh-CN"/>
        </w:rPr>
        <w:t>甲方</w:t>
      </w:r>
      <w:r>
        <w:rPr>
          <w:sz w:val="24"/>
        </w:rPr>
        <w:t>无法按时供应罪犯伙食的；</w:t>
      </w:r>
    </w:p>
    <w:p w14:paraId="16240CFB" w14:textId="77777777" w:rsidR="00351128" w:rsidRDefault="00370FD2">
      <w:pPr>
        <w:pStyle w:val="null3"/>
        <w:spacing w:line="360" w:lineRule="auto"/>
        <w:ind w:firstLine="420"/>
        <w:rPr>
          <w:rFonts w:hint="default"/>
          <w:sz w:val="24"/>
        </w:rPr>
      </w:pPr>
      <w:r>
        <w:rPr>
          <w:sz w:val="24"/>
        </w:rPr>
        <w:t>2</w:t>
      </w:r>
      <w:r>
        <w:rPr>
          <w:sz w:val="24"/>
        </w:rPr>
        <w:t>．乙方工作人员为服刑人员传带物品的；</w:t>
      </w:r>
    </w:p>
    <w:p w14:paraId="0012B67B" w14:textId="77777777" w:rsidR="00351128" w:rsidRDefault="00370FD2">
      <w:pPr>
        <w:pStyle w:val="null3"/>
        <w:spacing w:line="360" w:lineRule="auto"/>
        <w:ind w:firstLine="420"/>
        <w:rPr>
          <w:rFonts w:hint="default"/>
          <w:sz w:val="24"/>
        </w:rPr>
      </w:pPr>
      <w:r>
        <w:rPr>
          <w:sz w:val="24"/>
        </w:rPr>
        <w:t>3</w:t>
      </w:r>
      <w:r>
        <w:rPr>
          <w:sz w:val="24"/>
        </w:rPr>
        <w:t>．乙方工作人员对货物检查把关不严，造成违禁品、违规品及危险品流入狱内的；</w:t>
      </w:r>
    </w:p>
    <w:p w14:paraId="68EF301F" w14:textId="155B5636" w:rsidR="00351128" w:rsidRDefault="00370FD2">
      <w:pPr>
        <w:pStyle w:val="null3"/>
        <w:spacing w:line="360" w:lineRule="auto"/>
        <w:ind w:firstLine="420"/>
        <w:rPr>
          <w:rFonts w:hint="default"/>
          <w:sz w:val="24"/>
        </w:rPr>
      </w:pPr>
      <w:r>
        <w:rPr>
          <w:sz w:val="24"/>
        </w:rPr>
        <w:t>4</w:t>
      </w:r>
      <w:r>
        <w:rPr>
          <w:sz w:val="24"/>
        </w:rPr>
        <w:t>．乙方无正当理由，未按</w:t>
      </w:r>
      <w:r w:rsidR="00702B89">
        <w:rPr>
          <w:sz w:val="24"/>
          <w:lang w:eastAsia="zh-CN"/>
        </w:rPr>
        <w:t>甲方</w:t>
      </w:r>
      <w:r>
        <w:rPr>
          <w:sz w:val="24"/>
        </w:rPr>
        <w:t>要求在指定时间内配送相关物资的；</w:t>
      </w:r>
    </w:p>
    <w:p w14:paraId="3B16123E" w14:textId="6816AB4E" w:rsidR="00351128" w:rsidRDefault="00370FD2">
      <w:pPr>
        <w:pStyle w:val="null3"/>
        <w:spacing w:line="360" w:lineRule="auto"/>
        <w:ind w:firstLine="420"/>
        <w:rPr>
          <w:rFonts w:hint="default"/>
          <w:sz w:val="24"/>
        </w:rPr>
      </w:pPr>
      <w:r>
        <w:rPr>
          <w:sz w:val="24"/>
        </w:rPr>
        <w:t>5</w:t>
      </w:r>
      <w:r>
        <w:rPr>
          <w:sz w:val="24"/>
        </w:rPr>
        <w:t>．乙方未经书面申请</w:t>
      </w:r>
      <w:r w:rsidR="00702B89">
        <w:rPr>
          <w:sz w:val="24"/>
          <w:lang w:eastAsia="zh-CN"/>
        </w:rPr>
        <w:t>甲方</w:t>
      </w:r>
      <w:r>
        <w:rPr>
          <w:sz w:val="24"/>
        </w:rPr>
        <w:t>同意，擅自调整、更换项目相关服务人员的。</w:t>
      </w:r>
    </w:p>
    <w:p w14:paraId="58C6BB19" w14:textId="77777777" w:rsidR="00351128" w:rsidRDefault="00370FD2">
      <w:pPr>
        <w:pStyle w:val="null3"/>
        <w:spacing w:line="360" w:lineRule="auto"/>
        <w:ind w:firstLine="420"/>
        <w:rPr>
          <w:rFonts w:hint="default"/>
          <w:sz w:val="24"/>
        </w:rPr>
      </w:pPr>
      <w:r>
        <w:rPr>
          <w:sz w:val="24"/>
        </w:rPr>
        <w:t>（七）发生以下情形之一、经调查属实的，每次扣除</w:t>
      </w:r>
      <w:r>
        <w:rPr>
          <w:sz w:val="24"/>
        </w:rPr>
        <w:t>50%</w:t>
      </w:r>
      <w:r>
        <w:rPr>
          <w:sz w:val="24"/>
        </w:rPr>
        <w:t>履约保证金：</w:t>
      </w:r>
    </w:p>
    <w:p w14:paraId="5B04A178" w14:textId="77777777" w:rsidR="00351128" w:rsidRDefault="00370FD2">
      <w:pPr>
        <w:pStyle w:val="null3"/>
        <w:spacing w:line="360" w:lineRule="auto"/>
        <w:ind w:firstLine="420"/>
        <w:rPr>
          <w:rFonts w:hint="default"/>
          <w:sz w:val="24"/>
        </w:rPr>
      </w:pPr>
      <w:r>
        <w:rPr>
          <w:sz w:val="24"/>
        </w:rPr>
        <w:t>1</w:t>
      </w:r>
      <w:r>
        <w:rPr>
          <w:sz w:val="24"/>
        </w:rPr>
        <w:t>．省局在合同期内的随机质量抽查中发现货物质量（含包装）不合格的；</w:t>
      </w:r>
    </w:p>
    <w:p w14:paraId="5BB36E4E" w14:textId="77777777" w:rsidR="00351128" w:rsidRDefault="00370FD2">
      <w:pPr>
        <w:pStyle w:val="null3"/>
        <w:spacing w:line="360" w:lineRule="auto"/>
        <w:ind w:firstLine="420"/>
        <w:rPr>
          <w:rFonts w:hint="default"/>
          <w:sz w:val="24"/>
        </w:rPr>
      </w:pPr>
      <w:r>
        <w:rPr>
          <w:sz w:val="24"/>
        </w:rPr>
        <w:t>2</w:t>
      </w:r>
      <w:r>
        <w:rPr>
          <w:sz w:val="24"/>
        </w:rPr>
        <w:t>．乙方工作人员第二次为服刑人员传带物品的；</w:t>
      </w:r>
    </w:p>
    <w:p w14:paraId="0D9B8DE4" w14:textId="77777777" w:rsidR="00351128" w:rsidRDefault="00370FD2">
      <w:pPr>
        <w:pStyle w:val="null3"/>
        <w:spacing w:line="360" w:lineRule="auto"/>
        <w:ind w:firstLine="420"/>
        <w:rPr>
          <w:rFonts w:hint="default"/>
          <w:sz w:val="24"/>
        </w:rPr>
      </w:pPr>
      <w:r>
        <w:rPr>
          <w:sz w:val="24"/>
        </w:rPr>
        <w:t>3</w:t>
      </w:r>
      <w:r>
        <w:rPr>
          <w:sz w:val="24"/>
        </w:rPr>
        <w:t>．乙方工作人员第二次出现对货物检查把关不严，造成违禁品、违规品或危险品流入狱内的。</w:t>
      </w:r>
    </w:p>
    <w:p w14:paraId="239F185B" w14:textId="28617183" w:rsidR="00351128" w:rsidRDefault="00370FD2">
      <w:pPr>
        <w:pStyle w:val="null3"/>
        <w:spacing w:line="360" w:lineRule="auto"/>
        <w:ind w:firstLine="420"/>
        <w:rPr>
          <w:rFonts w:hint="default"/>
          <w:sz w:val="24"/>
        </w:rPr>
      </w:pPr>
      <w:r>
        <w:rPr>
          <w:sz w:val="24"/>
        </w:rPr>
        <w:t>4</w:t>
      </w:r>
      <w:r>
        <w:rPr>
          <w:sz w:val="24"/>
        </w:rPr>
        <w:t>．乙方无正当理由，第二次未按</w:t>
      </w:r>
      <w:r w:rsidR="00702B89">
        <w:rPr>
          <w:sz w:val="24"/>
          <w:lang w:eastAsia="zh-CN"/>
        </w:rPr>
        <w:t>甲方</w:t>
      </w:r>
      <w:r>
        <w:rPr>
          <w:sz w:val="24"/>
        </w:rPr>
        <w:t>要求在指定时间内配送相关物资的；</w:t>
      </w:r>
    </w:p>
    <w:p w14:paraId="29761B33" w14:textId="3B9C3B53" w:rsidR="00351128" w:rsidRDefault="00370FD2">
      <w:pPr>
        <w:pStyle w:val="null3"/>
        <w:spacing w:line="360" w:lineRule="auto"/>
        <w:ind w:firstLine="420"/>
        <w:rPr>
          <w:rFonts w:hint="default"/>
          <w:sz w:val="24"/>
        </w:rPr>
      </w:pPr>
      <w:r>
        <w:rPr>
          <w:sz w:val="24"/>
        </w:rPr>
        <w:t>5</w:t>
      </w:r>
      <w:r>
        <w:rPr>
          <w:sz w:val="24"/>
        </w:rPr>
        <w:t>．因乙方长时间（超过</w:t>
      </w:r>
      <w:r>
        <w:rPr>
          <w:sz w:val="24"/>
        </w:rPr>
        <w:t>24</w:t>
      </w:r>
      <w:r>
        <w:rPr>
          <w:sz w:val="24"/>
        </w:rPr>
        <w:t>小时）无法联系的原因，导致</w:t>
      </w:r>
      <w:r w:rsidR="00702B89">
        <w:rPr>
          <w:sz w:val="24"/>
          <w:lang w:eastAsia="zh-CN"/>
        </w:rPr>
        <w:t>甲方</w:t>
      </w:r>
      <w:r>
        <w:rPr>
          <w:sz w:val="24"/>
        </w:rPr>
        <w:t>物资供应出现中断或短缺的。</w:t>
      </w:r>
    </w:p>
    <w:p w14:paraId="32FE3996" w14:textId="77777777" w:rsidR="00351128" w:rsidRDefault="00370FD2">
      <w:pPr>
        <w:pStyle w:val="null3"/>
        <w:spacing w:line="360" w:lineRule="auto"/>
        <w:ind w:firstLine="420"/>
        <w:rPr>
          <w:rFonts w:hint="default"/>
          <w:sz w:val="24"/>
        </w:rPr>
      </w:pPr>
      <w:r>
        <w:rPr>
          <w:sz w:val="24"/>
        </w:rPr>
        <w:t>（八）发生以下情形之一、经调查属实的，扣除全部履约保证金，并视情况单方面解除合同：</w:t>
      </w:r>
    </w:p>
    <w:p w14:paraId="5DF402F6" w14:textId="77777777" w:rsidR="00351128" w:rsidRDefault="00370FD2">
      <w:pPr>
        <w:pStyle w:val="null3"/>
        <w:spacing w:line="360" w:lineRule="auto"/>
        <w:ind w:firstLine="420"/>
        <w:rPr>
          <w:rFonts w:hint="default"/>
          <w:sz w:val="24"/>
        </w:rPr>
      </w:pPr>
      <w:r>
        <w:rPr>
          <w:sz w:val="24"/>
        </w:rPr>
        <w:t>1</w:t>
      </w:r>
      <w:r>
        <w:rPr>
          <w:sz w:val="24"/>
        </w:rPr>
        <w:t>．省局在合同期内的随机质量抽查中第二次发现货物质量（含包装）不合格的（可以是相同或不同的货物）；</w:t>
      </w:r>
    </w:p>
    <w:p w14:paraId="75227E8A" w14:textId="77777777" w:rsidR="00351128" w:rsidRDefault="00370FD2">
      <w:pPr>
        <w:pStyle w:val="null3"/>
        <w:spacing w:line="360" w:lineRule="auto"/>
        <w:ind w:firstLine="420"/>
        <w:rPr>
          <w:rFonts w:hint="default"/>
          <w:sz w:val="24"/>
        </w:rPr>
      </w:pPr>
      <w:r>
        <w:rPr>
          <w:sz w:val="24"/>
        </w:rPr>
        <w:t>2</w:t>
      </w:r>
      <w:r>
        <w:rPr>
          <w:sz w:val="24"/>
        </w:rPr>
        <w:t>．乙方工作人员为服刑人员传带违禁品、违规品或危险品，或是第三次传带物品的；</w:t>
      </w:r>
    </w:p>
    <w:p w14:paraId="475D78E8" w14:textId="77777777" w:rsidR="00351128" w:rsidRDefault="00370FD2">
      <w:pPr>
        <w:pStyle w:val="null3"/>
        <w:spacing w:line="360" w:lineRule="auto"/>
        <w:ind w:firstLine="420"/>
        <w:rPr>
          <w:rFonts w:hint="default"/>
          <w:sz w:val="24"/>
        </w:rPr>
      </w:pPr>
      <w:r>
        <w:rPr>
          <w:sz w:val="24"/>
        </w:rPr>
        <w:t>3</w:t>
      </w:r>
      <w:r>
        <w:rPr>
          <w:sz w:val="24"/>
        </w:rPr>
        <w:t>．乙方工作人员第三次出现对货物检查把关不严，造成违禁品、违规品及危险品流入狱内的；</w:t>
      </w:r>
    </w:p>
    <w:p w14:paraId="67F43106" w14:textId="77777777" w:rsidR="00351128" w:rsidRDefault="00370FD2">
      <w:pPr>
        <w:pStyle w:val="null3"/>
        <w:spacing w:line="360" w:lineRule="auto"/>
        <w:ind w:firstLine="420"/>
        <w:rPr>
          <w:rFonts w:hint="default"/>
          <w:sz w:val="24"/>
        </w:rPr>
      </w:pPr>
      <w:r>
        <w:rPr>
          <w:sz w:val="24"/>
        </w:rPr>
        <w:t>4</w:t>
      </w:r>
      <w:r>
        <w:rPr>
          <w:sz w:val="24"/>
        </w:rPr>
        <w:t>．因所供货物质量原因导致狱内发生食品安全事故的；</w:t>
      </w:r>
    </w:p>
    <w:p w14:paraId="1E099DBB" w14:textId="77777777" w:rsidR="00351128" w:rsidRDefault="00370FD2">
      <w:pPr>
        <w:pStyle w:val="null3"/>
        <w:spacing w:line="360" w:lineRule="auto"/>
        <w:ind w:firstLine="420"/>
        <w:rPr>
          <w:rFonts w:hint="default"/>
          <w:sz w:val="24"/>
        </w:rPr>
      </w:pPr>
      <w:r>
        <w:rPr>
          <w:sz w:val="24"/>
        </w:rPr>
        <w:t>5</w:t>
      </w:r>
      <w:r>
        <w:rPr>
          <w:sz w:val="24"/>
        </w:rPr>
        <w:t>．因乙方工作人员原因导致狱内发生监管安全事故的；</w:t>
      </w:r>
    </w:p>
    <w:p w14:paraId="71F4CDA5" w14:textId="5CCE0CD3" w:rsidR="00351128" w:rsidRDefault="00370FD2">
      <w:pPr>
        <w:pStyle w:val="null3"/>
        <w:spacing w:line="360" w:lineRule="auto"/>
        <w:ind w:firstLine="420"/>
        <w:rPr>
          <w:rFonts w:hint="default"/>
          <w:sz w:val="24"/>
        </w:rPr>
      </w:pPr>
      <w:r>
        <w:rPr>
          <w:sz w:val="24"/>
        </w:rPr>
        <w:t>6</w:t>
      </w:r>
      <w:r>
        <w:rPr>
          <w:sz w:val="24"/>
        </w:rPr>
        <w:t>．除不可抗力外，乙方无故不能完成监狱疫情防控及应急保障相关要求，导致</w:t>
      </w:r>
      <w:r w:rsidR="00702B89">
        <w:rPr>
          <w:sz w:val="24"/>
          <w:lang w:eastAsia="zh-CN"/>
        </w:rPr>
        <w:t>甲方</w:t>
      </w:r>
      <w:r>
        <w:rPr>
          <w:sz w:val="24"/>
        </w:rPr>
        <w:t>出现重大安全风险的。</w:t>
      </w:r>
    </w:p>
    <w:p w14:paraId="5782346B" w14:textId="77777777" w:rsidR="00351128" w:rsidRDefault="00370FD2">
      <w:pPr>
        <w:pStyle w:val="null3"/>
        <w:spacing w:line="360" w:lineRule="auto"/>
        <w:ind w:firstLine="420"/>
        <w:rPr>
          <w:rFonts w:hint="default"/>
          <w:sz w:val="24"/>
        </w:rPr>
      </w:pPr>
      <w:r>
        <w:rPr>
          <w:sz w:val="24"/>
        </w:rPr>
        <w:t>若同时出现上述履约保证金扣除情形的，按扣除数额最大的情形执行，不对同时出现的情形累计扣除。</w:t>
      </w:r>
    </w:p>
    <w:p w14:paraId="3921C1EA" w14:textId="08978AF6" w:rsidR="00351128" w:rsidRDefault="00370FD2">
      <w:pPr>
        <w:pStyle w:val="null3"/>
        <w:spacing w:line="360" w:lineRule="auto"/>
        <w:ind w:firstLine="420"/>
        <w:rPr>
          <w:rFonts w:hint="default"/>
          <w:sz w:val="24"/>
        </w:rPr>
      </w:pPr>
      <w:r>
        <w:rPr>
          <w:sz w:val="24"/>
        </w:rPr>
        <w:lastRenderedPageBreak/>
        <w:t>（九）如乙方在合同执行过程中需终止合同履行的，应提前九十日以书面形式告知</w:t>
      </w:r>
      <w:r w:rsidR="00702B89">
        <w:rPr>
          <w:sz w:val="24"/>
          <w:lang w:eastAsia="zh-CN"/>
        </w:rPr>
        <w:t>甲方</w:t>
      </w:r>
      <w:r>
        <w:rPr>
          <w:sz w:val="24"/>
        </w:rPr>
        <w:t>，并继续供应九十日后方可终止。履行合同未满六个月就提出终止合同的，扣除</w:t>
      </w:r>
      <w:r>
        <w:rPr>
          <w:sz w:val="24"/>
        </w:rPr>
        <w:t>60%</w:t>
      </w:r>
      <w:r>
        <w:rPr>
          <w:sz w:val="24"/>
        </w:rPr>
        <w:t>履约保证金；履行合同六个月以上不足九个月提出终止合同的，扣除</w:t>
      </w:r>
      <w:r>
        <w:rPr>
          <w:sz w:val="24"/>
        </w:rPr>
        <w:t>40%</w:t>
      </w:r>
      <w:r>
        <w:rPr>
          <w:sz w:val="24"/>
        </w:rPr>
        <w:t>履约保证金；履行合同九个月以上提出终止合同的，扣除</w:t>
      </w:r>
      <w:r>
        <w:rPr>
          <w:sz w:val="24"/>
        </w:rPr>
        <w:t>20%</w:t>
      </w:r>
      <w:r>
        <w:rPr>
          <w:sz w:val="24"/>
        </w:rPr>
        <w:t>履约保证金。</w:t>
      </w:r>
    </w:p>
    <w:p w14:paraId="5F190E10" w14:textId="6D9F97CF" w:rsidR="00351128" w:rsidRDefault="00370FD2">
      <w:pPr>
        <w:pStyle w:val="null3"/>
        <w:spacing w:line="360" w:lineRule="auto"/>
        <w:ind w:firstLine="420"/>
        <w:rPr>
          <w:rFonts w:hint="default"/>
          <w:sz w:val="24"/>
        </w:rPr>
      </w:pPr>
      <w:r>
        <w:rPr>
          <w:sz w:val="24"/>
        </w:rPr>
        <w:t>如乙方没有提前告知终止合同或提出终止合同后未继续供应九十日的（剩余合同期小于九十日的，供应到合同结束时间为止），按单方面违约处理，除扣除全部履约保证金外，还须承担</w:t>
      </w:r>
      <w:r w:rsidR="00702B89">
        <w:rPr>
          <w:sz w:val="24"/>
          <w:lang w:eastAsia="zh-CN"/>
        </w:rPr>
        <w:t>甲方</w:t>
      </w:r>
      <w:r>
        <w:rPr>
          <w:sz w:val="24"/>
        </w:rPr>
        <w:t>的其他经济损失（以双方正式终止合同之日为计算扣除履约保证金的时间节点）。</w:t>
      </w:r>
    </w:p>
    <w:p w14:paraId="66F7DA09" w14:textId="10F11D8C" w:rsidR="00351128" w:rsidRDefault="00370FD2">
      <w:pPr>
        <w:pStyle w:val="null3"/>
        <w:spacing w:line="360" w:lineRule="auto"/>
        <w:ind w:firstLine="420"/>
        <w:jc w:val="both"/>
        <w:rPr>
          <w:rFonts w:hint="default"/>
          <w:sz w:val="24"/>
        </w:rPr>
      </w:pPr>
      <w:r>
        <w:rPr>
          <w:sz w:val="24"/>
        </w:rPr>
        <w:t>（十）如</w:t>
      </w:r>
      <w:r w:rsidR="00702B89">
        <w:rPr>
          <w:sz w:val="24"/>
          <w:lang w:eastAsia="zh-CN"/>
        </w:rPr>
        <w:t>甲方</w:t>
      </w:r>
      <w:r>
        <w:rPr>
          <w:sz w:val="24"/>
        </w:rPr>
        <w:t>在合同执行过程中需终止合同履行的，应提前六十日以书面形式告知乙方，并在合同正式终止后三十日内退还全部履约保证金。</w:t>
      </w:r>
    </w:p>
    <w:p w14:paraId="4D7471D9" w14:textId="77777777" w:rsidR="00351128" w:rsidRDefault="00370FD2">
      <w:pPr>
        <w:pStyle w:val="null3"/>
        <w:spacing w:line="360" w:lineRule="auto"/>
        <w:rPr>
          <w:rFonts w:hint="default"/>
        </w:rPr>
      </w:pPr>
      <w:r>
        <w:rPr>
          <w:b/>
          <w:sz w:val="24"/>
        </w:rPr>
        <w:t>六、付款方式</w:t>
      </w:r>
    </w:p>
    <w:p w14:paraId="07405EDD" w14:textId="77777777" w:rsidR="00351128" w:rsidRDefault="00370FD2">
      <w:pPr>
        <w:pStyle w:val="null3"/>
        <w:spacing w:line="360" w:lineRule="auto"/>
        <w:ind w:firstLine="420"/>
        <w:jc w:val="both"/>
        <w:rPr>
          <w:rFonts w:hint="default"/>
          <w:sz w:val="24"/>
        </w:rPr>
      </w:pPr>
      <w:r>
        <w:rPr>
          <w:sz w:val="24"/>
        </w:rPr>
        <w:t>（一）货款支付</w:t>
      </w:r>
    </w:p>
    <w:p w14:paraId="3F596F75" w14:textId="7D6C857C" w:rsidR="00370FD2" w:rsidRDefault="00370FD2">
      <w:pPr>
        <w:pStyle w:val="null3"/>
        <w:spacing w:line="360" w:lineRule="auto"/>
        <w:ind w:firstLine="420"/>
        <w:jc w:val="both"/>
        <w:rPr>
          <w:rFonts w:hint="default"/>
          <w:sz w:val="24"/>
          <w:lang w:eastAsia="zh-CN"/>
        </w:rPr>
      </w:pPr>
      <w:r>
        <w:rPr>
          <w:sz w:val="24"/>
          <w:lang w:eastAsia="zh-CN"/>
        </w:rPr>
        <w:t>乙方</w:t>
      </w:r>
      <w:r w:rsidRPr="00370FD2">
        <w:rPr>
          <w:sz w:val="24"/>
          <w:lang w:eastAsia="zh-CN"/>
        </w:rPr>
        <w:t>按</w:t>
      </w:r>
      <w:r>
        <w:rPr>
          <w:sz w:val="24"/>
          <w:lang w:eastAsia="zh-CN"/>
        </w:rPr>
        <w:t>甲方</w:t>
      </w:r>
      <w:r w:rsidRPr="00370FD2">
        <w:rPr>
          <w:sz w:val="24"/>
          <w:lang w:eastAsia="zh-CN"/>
        </w:rPr>
        <w:t>要求完成当月供货后，于次月</w:t>
      </w:r>
      <w:r w:rsidRPr="00370FD2">
        <w:rPr>
          <w:sz w:val="24"/>
          <w:lang w:eastAsia="zh-CN"/>
        </w:rPr>
        <w:t>10</w:t>
      </w:r>
      <w:r w:rsidRPr="00370FD2">
        <w:rPr>
          <w:sz w:val="24"/>
          <w:lang w:eastAsia="zh-CN"/>
        </w:rPr>
        <w:t>日前凭国家正式发票向</w:t>
      </w:r>
      <w:r>
        <w:rPr>
          <w:sz w:val="24"/>
          <w:lang w:eastAsia="zh-CN"/>
        </w:rPr>
        <w:t>甲方</w:t>
      </w:r>
      <w:r w:rsidRPr="00370FD2">
        <w:rPr>
          <w:sz w:val="24"/>
          <w:lang w:eastAsia="zh-CN"/>
        </w:rPr>
        <w:t>申请支付款项，</w:t>
      </w:r>
      <w:r>
        <w:rPr>
          <w:sz w:val="24"/>
          <w:lang w:eastAsia="zh-CN"/>
        </w:rPr>
        <w:t>甲方</w:t>
      </w:r>
      <w:r w:rsidRPr="00370FD2">
        <w:rPr>
          <w:sz w:val="24"/>
          <w:lang w:eastAsia="zh-CN"/>
        </w:rPr>
        <w:t>收到申请后应在</w:t>
      </w:r>
      <w:r w:rsidRPr="00370FD2">
        <w:rPr>
          <w:sz w:val="24"/>
          <w:lang w:eastAsia="zh-CN"/>
        </w:rPr>
        <w:t>15</w:t>
      </w:r>
      <w:r w:rsidRPr="00370FD2">
        <w:rPr>
          <w:sz w:val="24"/>
          <w:lang w:eastAsia="zh-CN"/>
        </w:rPr>
        <w:t>个工作日内结清货款。</w:t>
      </w:r>
    </w:p>
    <w:p w14:paraId="436C8610" w14:textId="6515C17B" w:rsidR="00351128" w:rsidRDefault="00370FD2">
      <w:pPr>
        <w:pStyle w:val="null3"/>
        <w:spacing w:line="360" w:lineRule="auto"/>
        <w:ind w:firstLine="420"/>
        <w:jc w:val="both"/>
        <w:rPr>
          <w:rFonts w:hint="default"/>
          <w:sz w:val="24"/>
        </w:rPr>
      </w:pPr>
      <w:r>
        <w:rPr>
          <w:sz w:val="24"/>
        </w:rPr>
        <w:t>（二）乙方凭以下有效文件与甲方结算</w:t>
      </w:r>
    </w:p>
    <w:p w14:paraId="355FD992" w14:textId="77777777" w:rsidR="00351128" w:rsidRDefault="00370FD2">
      <w:pPr>
        <w:pStyle w:val="null3"/>
        <w:spacing w:line="360" w:lineRule="auto"/>
        <w:ind w:firstLine="420"/>
        <w:jc w:val="both"/>
        <w:rPr>
          <w:rFonts w:hint="default"/>
          <w:sz w:val="24"/>
        </w:rPr>
      </w:pPr>
      <w:r>
        <w:rPr>
          <w:sz w:val="24"/>
        </w:rPr>
        <w:t>（</w:t>
      </w:r>
      <w:r>
        <w:rPr>
          <w:sz w:val="24"/>
        </w:rPr>
        <w:t>1</w:t>
      </w:r>
      <w:r>
        <w:rPr>
          <w:sz w:val="24"/>
        </w:rPr>
        <w:t>）合同；</w:t>
      </w:r>
    </w:p>
    <w:p w14:paraId="392A9400" w14:textId="77777777" w:rsidR="00351128" w:rsidRDefault="00370FD2">
      <w:pPr>
        <w:pStyle w:val="null3"/>
        <w:spacing w:line="360" w:lineRule="auto"/>
        <w:ind w:firstLine="420"/>
        <w:jc w:val="both"/>
        <w:rPr>
          <w:rFonts w:hint="default"/>
          <w:sz w:val="24"/>
        </w:rPr>
      </w:pPr>
      <w:r>
        <w:rPr>
          <w:sz w:val="24"/>
        </w:rPr>
        <w:t>（</w:t>
      </w:r>
      <w:r>
        <w:rPr>
          <w:sz w:val="24"/>
        </w:rPr>
        <w:t>2</w:t>
      </w:r>
      <w:r>
        <w:rPr>
          <w:sz w:val="24"/>
        </w:rPr>
        <w:t>）乙方开具的正式发票；</w:t>
      </w:r>
    </w:p>
    <w:p w14:paraId="317C954C" w14:textId="794F5434" w:rsidR="00351128" w:rsidRDefault="00370FD2">
      <w:pPr>
        <w:pStyle w:val="null3"/>
        <w:spacing w:line="360" w:lineRule="auto"/>
        <w:ind w:firstLine="420"/>
        <w:jc w:val="both"/>
        <w:rPr>
          <w:rFonts w:hint="default"/>
          <w:sz w:val="24"/>
        </w:rPr>
      </w:pPr>
      <w:r>
        <w:rPr>
          <w:sz w:val="24"/>
        </w:rPr>
        <w:t>（</w:t>
      </w:r>
      <w:r>
        <w:rPr>
          <w:sz w:val="24"/>
        </w:rPr>
        <w:t>3</w:t>
      </w:r>
      <w:r>
        <w:rPr>
          <w:sz w:val="24"/>
        </w:rPr>
        <w:t>）</w:t>
      </w:r>
      <w:r>
        <w:rPr>
          <w:sz w:val="24"/>
          <w:lang w:eastAsia="zh-CN"/>
        </w:rPr>
        <w:t>甲方</w:t>
      </w:r>
      <w:r>
        <w:rPr>
          <w:sz w:val="24"/>
        </w:rPr>
        <w:t>的收货回执、验收书；</w:t>
      </w:r>
    </w:p>
    <w:p w14:paraId="13786186" w14:textId="77777777" w:rsidR="00351128" w:rsidRDefault="00370FD2">
      <w:pPr>
        <w:pStyle w:val="null3"/>
        <w:spacing w:line="360" w:lineRule="auto"/>
        <w:ind w:firstLine="420"/>
        <w:jc w:val="both"/>
        <w:rPr>
          <w:rFonts w:hint="default"/>
          <w:sz w:val="24"/>
        </w:rPr>
      </w:pPr>
      <w:r>
        <w:rPr>
          <w:sz w:val="24"/>
        </w:rPr>
        <w:t>（</w:t>
      </w:r>
      <w:r>
        <w:rPr>
          <w:sz w:val="24"/>
        </w:rPr>
        <w:t>4</w:t>
      </w:r>
      <w:r>
        <w:rPr>
          <w:sz w:val="24"/>
        </w:rPr>
        <w:t>）成交通知书。</w:t>
      </w:r>
    </w:p>
    <w:p w14:paraId="0C420E26" w14:textId="77777777" w:rsidR="00351128" w:rsidRDefault="00370FD2">
      <w:pPr>
        <w:pStyle w:val="null3"/>
        <w:spacing w:line="360" w:lineRule="auto"/>
        <w:ind w:firstLine="420"/>
        <w:jc w:val="both"/>
        <w:rPr>
          <w:rFonts w:hint="default"/>
          <w:sz w:val="24"/>
        </w:rPr>
      </w:pPr>
      <w:r>
        <w:rPr>
          <w:sz w:val="24"/>
        </w:rPr>
        <w:t>（三）因甲方使用的是财政资金，甲方在第六条第一款约定的时间内向政府提出财政支付申请手续（不含政府财政部门审核时间），视为甲方按期支付。</w:t>
      </w:r>
    </w:p>
    <w:p w14:paraId="3DB32D96" w14:textId="77777777" w:rsidR="00351128" w:rsidRDefault="00370FD2">
      <w:pPr>
        <w:pStyle w:val="null3"/>
        <w:spacing w:line="360" w:lineRule="auto"/>
        <w:rPr>
          <w:rFonts w:hint="default"/>
          <w:b/>
          <w:sz w:val="24"/>
        </w:rPr>
      </w:pPr>
      <w:r>
        <w:rPr>
          <w:rFonts w:hint="default"/>
          <w:b/>
          <w:sz w:val="24"/>
        </w:rPr>
        <w:t>七、</w:t>
      </w:r>
      <w:r>
        <w:rPr>
          <w:b/>
          <w:sz w:val="24"/>
        </w:rPr>
        <w:t>物资验收</w:t>
      </w:r>
    </w:p>
    <w:p w14:paraId="07316987" w14:textId="77777777" w:rsidR="00351128" w:rsidRDefault="00370FD2">
      <w:pPr>
        <w:pStyle w:val="null3"/>
        <w:spacing w:line="360" w:lineRule="auto"/>
        <w:ind w:firstLine="420"/>
        <w:jc w:val="both"/>
        <w:rPr>
          <w:rFonts w:hint="default"/>
          <w:sz w:val="24"/>
        </w:rPr>
      </w:pPr>
      <w:r>
        <w:rPr>
          <w:sz w:val="24"/>
        </w:rPr>
        <w:t>（一）按《广东省监狱罪犯生活物资验收管理办法》有关规定进行验收。</w:t>
      </w:r>
    </w:p>
    <w:p w14:paraId="0DAA232F" w14:textId="69D1452E" w:rsidR="00351128" w:rsidRDefault="00370FD2">
      <w:pPr>
        <w:pStyle w:val="null3"/>
        <w:spacing w:line="360" w:lineRule="auto"/>
        <w:ind w:firstLine="420"/>
        <w:jc w:val="both"/>
        <w:rPr>
          <w:rFonts w:hint="default"/>
          <w:sz w:val="24"/>
        </w:rPr>
      </w:pPr>
      <w:r>
        <w:rPr>
          <w:sz w:val="24"/>
        </w:rPr>
        <w:t>（二）双方对质量有争议，需将货物送至具备资质的质量检测机构检测的，若检测结果合格，检测费用由监狱支付；若检测结果不合格，则检测费用由</w:t>
      </w:r>
      <w:r>
        <w:rPr>
          <w:rFonts w:hint="default"/>
          <w:sz w:val="24"/>
        </w:rPr>
        <w:t>乙方</w:t>
      </w:r>
      <w:r>
        <w:rPr>
          <w:sz w:val="24"/>
        </w:rPr>
        <w:t>支付，</w:t>
      </w:r>
      <w:r w:rsidR="00702B89">
        <w:rPr>
          <w:sz w:val="24"/>
          <w:lang w:eastAsia="zh-CN"/>
        </w:rPr>
        <w:t>甲方</w:t>
      </w:r>
      <w:r>
        <w:rPr>
          <w:sz w:val="24"/>
        </w:rPr>
        <w:t>将该批次货物退货，</w:t>
      </w:r>
      <w:r>
        <w:rPr>
          <w:rFonts w:hint="default"/>
          <w:sz w:val="24"/>
        </w:rPr>
        <w:t>乙方</w:t>
      </w:r>
      <w:r>
        <w:rPr>
          <w:sz w:val="24"/>
        </w:rPr>
        <w:t>需重新配送合格物资。</w:t>
      </w:r>
    </w:p>
    <w:p w14:paraId="53146BF5" w14:textId="702C811B" w:rsidR="00351128" w:rsidRDefault="00370FD2">
      <w:pPr>
        <w:pStyle w:val="null3"/>
        <w:spacing w:line="360" w:lineRule="auto"/>
        <w:ind w:firstLine="420"/>
        <w:jc w:val="both"/>
        <w:rPr>
          <w:rFonts w:hint="default"/>
          <w:sz w:val="24"/>
        </w:rPr>
      </w:pPr>
      <w:r>
        <w:rPr>
          <w:sz w:val="24"/>
        </w:rPr>
        <w:t>（三）合同期内，省局随机对货物质量进行一到两次抽查（因食品安全事故调查、接到投诉调查而送检的，不受此次数限制），检验费用由</w:t>
      </w:r>
      <w:r>
        <w:rPr>
          <w:rFonts w:hint="default"/>
          <w:sz w:val="24"/>
        </w:rPr>
        <w:t>乙方</w:t>
      </w:r>
      <w:r>
        <w:rPr>
          <w:sz w:val="24"/>
        </w:rPr>
        <w:t>支付。合同</w:t>
      </w:r>
      <w:r>
        <w:rPr>
          <w:sz w:val="24"/>
        </w:rPr>
        <w:lastRenderedPageBreak/>
        <w:t>期内两次抽查发现不合格的（可为相同或不同货物），责成</w:t>
      </w:r>
      <w:r w:rsidR="00702B89">
        <w:rPr>
          <w:sz w:val="24"/>
          <w:lang w:eastAsia="zh-CN"/>
        </w:rPr>
        <w:t>甲方</w:t>
      </w:r>
      <w:r>
        <w:rPr>
          <w:sz w:val="24"/>
        </w:rPr>
        <w:t>扣除全部履约保证金并立即解除合同。</w:t>
      </w:r>
    </w:p>
    <w:p w14:paraId="43BA4C85" w14:textId="494005BB" w:rsidR="00351128" w:rsidRDefault="00370FD2">
      <w:pPr>
        <w:pStyle w:val="null3"/>
        <w:spacing w:line="360" w:lineRule="auto"/>
        <w:ind w:firstLine="420"/>
        <w:jc w:val="both"/>
        <w:rPr>
          <w:rFonts w:hint="default"/>
          <w:sz w:val="24"/>
        </w:rPr>
      </w:pPr>
      <w:r>
        <w:rPr>
          <w:sz w:val="24"/>
        </w:rPr>
        <w:t>（四）</w:t>
      </w:r>
      <w:r w:rsidR="00702B89">
        <w:rPr>
          <w:sz w:val="24"/>
          <w:lang w:eastAsia="zh-CN"/>
        </w:rPr>
        <w:t>甲方</w:t>
      </w:r>
      <w:r>
        <w:rPr>
          <w:sz w:val="24"/>
        </w:rPr>
        <w:t>在物资验收时未发现质量问题，而入库后七日内发现质量问题的，</w:t>
      </w:r>
      <w:r>
        <w:rPr>
          <w:rFonts w:hint="default"/>
          <w:sz w:val="24"/>
        </w:rPr>
        <w:t>且乙方</w:t>
      </w:r>
      <w:r>
        <w:rPr>
          <w:sz w:val="24"/>
        </w:rPr>
        <w:t>无法证明该质量问题是由于</w:t>
      </w:r>
      <w:r w:rsidR="00702B89">
        <w:rPr>
          <w:sz w:val="24"/>
          <w:lang w:eastAsia="zh-CN"/>
        </w:rPr>
        <w:t>甲方</w:t>
      </w:r>
      <w:r>
        <w:rPr>
          <w:sz w:val="24"/>
        </w:rPr>
        <w:t>保管、使用不善而导致的，应无条件更换该批次</w:t>
      </w:r>
      <w:r>
        <w:rPr>
          <w:rFonts w:hint="default"/>
          <w:sz w:val="24"/>
        </w:rPr>
        <w:t>货物</w:t>
      </w:r>
      <w:r>
        <w:rPr>
          <w:sz w:val="24"/>
        </w:rPr>
        <w:t>。</w:t>
      </w:r>
    </w:p>
    <w:p w14:paraId="5D2591AF" w14:textId="77777777" w:rsidR="00351128" w:rsidRDefault="00370FD2">
      <w:pPr>
        <w:pStyle w:val="null3"/>
        <w:spacing w:line="360" w:lineRule="auto"/>
        <w:rPr>
          <w:rFonts w:hint="default"/>
        </w:rPr>
      </w:pPr>
      <w:r>
        <w:rPr>
          <w:b/>
          <w:sz w:val="24"/>
          <w:lang w:eastAsia="zh-CN"/>
        </w:rPr>
        <w:t>八</w:t>
      </w:r>
      <w:r>
        <w:rPr>
          <w:b/>
          <w:sz w:val="24"/>
        </w:rPr>
        <w:t>、应急保障</w:t>
      </w:r>
    </w:p>
    <w:p w14:paraId="473A9FCA" w14:textId="77777777" w:rsidR="00351128" w:rsidRDefault="00370FD2">
      <w:pPr>
        <w:pStyle w:val="null3"/>
        <w:spacing w:line="360" w:lineRule="auto"/>
        <w:ind w:firstLine="420"/>
        <w:rPr>
          <w:rFonts w:hint="default"/>
          <w:sz w:val="24"/>
        </w:rPr>
      </w:pPr>
      <w:r>
        <w:rPr>
          <w:sz w:val="24"/>
        </w:rPr>
        <w:t>（一）乙方要有自己的货源保障能力，即自有或租赁的种植、养殖基地，自有或租赁的配送中心、仓库、冷冻库、冷藏库，自有或租赁的生产线或生产车间等，相关面积及运输距离须满足本项目的实际需要。</w:t>
      </w:r>
    </w:p>
    <w:p w14:paraId="2F10E4D8" w14:textId="0B8873D0" w:rsidR="00351128" w:rsidRDefault="00370FD2">
      <w:pPr>
        <w:pStyle w:val="null3"/>
        <w:spacing w:line="360" w:lineRule="auto"/>
        <w:ind w:firstLine="420"/>
        <w:rPr>
          <w:rFonts w:hint="default"/>
          <w:sz w:val="24"/>
        </w:rPr>
      </w:pPr>
      <w:r>
        <w:rPr>
          <w:sz w:val="24"/>
        </w:rPr>
        <w:t>（二）乙方应制定详细、科学、合理，可行性和针对性强的特殊情况应急保障方案，承诺在合同期内（包括国家法定节假日及休息日）保持</w:t>
      </w:r>
      <w:r>
        <w:rPr>
          <w:sz w:val="24"/>
        </w:rPr>
        <w:t>24</w:t>
      </w:r>
      <w:r>
        <w:rPr>
          <w:sz w:val="24"/>
        </w:rPr>
        <w:t>小时沟通联系，从收到</w:t>
      </w:r>
      <w:r w:rsidR="00702B89">
        <w:rPr>
          <w:sz w:val="24"/>
          <w:lang w:eastAsia="zh-CN"/>
        </w:rPr>
        <w:t>甲方</w:t>
      </w:r>
      <w:r>
        <w:rPr>
          <w:sz w:val="24"/>
        </w:rPr>
        <w:t>需紧急配送物资的通知起算，必须在</w:t>
      </w:r>
      <w:r>
        <w:rPr>
          <w:sz w:val="24"/>
        </w:rPr>
        <w:t>2</w:t>
      </w:r>
      <w:r>
        <w:rPr>
          <w:sz w:val="24"/>
        </w:rPr>
        <w:t>小时内完成配送。</w:t>
      </w:r>
    </w:p>
    <w:p w14:paraId="362811DA" w14:textId="09E35B58" w:rsidR="00351128" w:rsidRDefault="00370FD2">
      <w:pPr>
        <w:pStyle w:val="null3"/>
        <w:spacing w:line="360" w:lineRule="auto"/>
        <w:ind w:firstLine="420"/>
        <w:rPr>
          <w:rFonts w:hint="default"/>
          <w:sz w:val="24"/>
        </w:rPr>
      </w:pPr>
      <w:r>
        <w:rPr>
          <w:sz w:val="24"/>
        </w:rPr>
        <w:t>（三）乙方需具备足够的运输车、冷链车及相关设备、配送人员，确保满足本项目的服务需求。乙方不得随意变更监狱采购计划，否则</w:t>
      </w:r>
      <w:r w:rsidR="00702B89">
        <w:rPr>
          <w:sz w:val="24"/>
          <w:lang w:eastAsia="zh-CN"/>
        </w:rPr>
        <w:t>甲方</w:t>
      </w:r>
      <w:r>
        <w:rPr>
          <w:sz w:val="24"/>
        </w:rPr>
        <w:t>有权拒收。确因市场流通问题需变更的，须向</w:t>
      </w:r>
      <w:r w:rsidR="00702B89">
        <w:rPr>
          <w:sz w:val="24"/>
          <w:lang w:eastAsia="zh-CN"/>
        </w:rPr>
        <w:t>甲方</w:t>
      </w:r>
      <w:r>
        <w:rPr>
          <w:sz w:val="24"/>
        </w:rPr>
        <w:t>书面提出申请，</w:t>
      </w:r>
      <w:r w:rsidR="00702B89">
        <w:rPr>
          <w:sz w:val="24"/>
          <w:lang w:eastAsia="zh-CN"/>
        </w:rPr>
        <w:t>甲方</w:t>
      </w:r>
      <w:r>
        <w:rPr>
          <w:sz w:val="24"/>
        </w:rPr>
        <w:t>同意后方可变更。</w:t>
      </w:r>
    </w:p>
    <w:p w14:paraId="41F81BB0" w14:textId="7B95327A" w:rsidR="00351128" w:rsidRDefault="00370FD2">
      <w:pPr>
        <w:pStyle w:val="null3"/>
        <w:spacing w:line="360" w:lineRule="auto"/>
        <w:ind w:firstLine="420"/>
        <w:jc w:val="both"/>
        <w:rPr>
          <w:rFonts w:hint="default"/>
          <w:sz w:val="24"/>
        </w:rPr>
      </w:pPr>
      <w:r>
        <w:rPr>
          <w:sz w:val="24"/>
        </w:rPr>
        <w:t>（四）除不可抗力外，因乙方不能完成合同约定的应急保障内容，导致</w:t>
      </w:r>
      <w:r w:rsidR="00702B89">
        <w:rPr>
          <w:sz w:val="24"/>
          <w:lang w:eastAsia="zh-CN"/>
        </w:rPr>
        <w:t>甲方</w:t>
      </w:r>
      <w:r>
        <w:rPr>
          <w:sz w:val="24"/>
        </w:rPr>
        <w:t>出现供应中断等重大安全风险的，</w:t>
      </w:r>
      <w:r w:rsidR="00702B89">
        <w:rPr>
          <w:sz w:val="24"/>
          <w:lang w:eastAsia="zh-CN"/>
        </w:rPr>
        <w:t>甲方</w:t>
      </w:r>
      <w:r>
        <w:rPr>
          <w:sz w:val="24"/>
        </w:rPr>
        <w:t>有权采取扣除履约保证金、单方面解除合同等措施，并要求乙方承担所造成的一切经济损失。</w:t>
      </w:r>
    </w:p>
    <w:p w14:paraId="11412293" w14:textId="77777777" w:rsidR="00351128" w:rsidRDefault="00370FD2">
      <w:pPr>
        <w:pStyle w:val="null3"/>
        <w:spacing w:line="360" w:lineRule="auto"/>
        <w:rPr>
          <w:rFonts w:hint="default"/>
          <w:b/>
          <w:sz w:val="24"/>
          <w:lang w:eastAsia="zh-CN"/>
        </w:rPr>
      </w:pPr>
      <w:r>
        <w:rPr>
          <w:b/>
          <w:sz w:val="24"/>
          <w:lang w:eastAsia="zh-CN"/>
        </w:rPr>
        <w:t>九、管理要求</w:t>
      </w:r>
    </w:p>
    <w:p w14:paraId="0AD82990" w14:textId="160892C2" w:rsidR="00351128" w:rsidRDefault="00370FD2">
      <w:pPr>
        <w:pStyle w:val="null3"/>
        <w:spacing w:line="360" w:lineRule="auto"/>
        <w:ind w:firstLine="420"/>
        <w:jc w:val="both"/>
        <w:rPr>
          <w:rFonts w:hint="default"/>
          <w:sz w:val="24"/>
        </w:rPr>
      </w:pPr>
      <w:r>
        <w:rPr>
          <w:sz w:val="24"/>
        </w:rPr>
        <w:t>（一）乙方有以下行为之一并经调查属实的，</w:t>
      </w:r>
      <w:r w:rsidR="00702B89">
        <w:rPr>
          <w:sz w:val="24"/>
          <w:lang w:eastAsia="zh-CN"/>
        </w:rPr>
        <w:t>甲方</w:t>
      </w:r>
      <w:r>
        <w:rPr>
          <w:sz w:val="24"/>
        </w:rPr>
        <w:t>有权立即解除合同，并扣除全部履约保证金：</w:t>
      </w:r>
    </w:p>
    <w:p w14:paraId="21BF29B8" w14:textId="77777777" w:rsidR="00351128" w:rsidRDefault="00370FD2">
      <w:pPr>
        <w:pStyle w:val="null3"/>
        <w:spacing w:line="360" w:lineRule="auto"/>
        <w:ind w:firstLine="420"/>
        <w:jc w:val="both"/>
        <w:rPr>
          <w:rFonts w:hint="default"/>
          <w:sz w:val="24"/>
        </w:rPr>
      </w:pPr>
      <w:r>
        <w:rPr>
          <w:sz w:val="24"/>
        </w:rPr>
        <w:t>1</w:t>
      </w:r>
      <w:r>
        <w:rPr>
          <w:sz w:val="24"/>
        </w:rPr>
        <w:t>．弄虚作假，提供虚假材料取得中标供应资格的；</w:t>
      </w:r>
    </w:p>
    <w:p w14:paraId="3DB0385C" w14:textId="77777777" w:rsidR="00351128" w:rsidRDefault="00370FD2">
      <w:pPr>
        <w:pStyle w:val="null3"/>
        <w:spacing w:line="360" w:lineRule="auto"/>
        <w:ind w:firstLine="420"/>
        <w:jc w:val="both"/>
        <w:rPr>
          <w:rFonts w:hint="default"/>
          <w:sz w:val="24"/>
        </w:rPr>
      </w:pPr>
      <w:r>
        <w:rPr>
          <w:sz w:val="24"/>
        </w:rPr>
        <w:t>2</w:t>
      </w:r>
      <w:r>
        <w:rPr>
          <w:sz w:val="24"/>
        </w:rPr>
        <w:t>．中标供应项目有违规转包、分包行为的；</w:t>
      </w:r>
    </w:p>
    <w:p w14:paraId="2C6EE3F6" w14:textId="77777777" w:rsidR="00351128" w:rsidRDefault="00370FD2">
      <w:pPr>
        <w:pStyle w:val="null3"/>
        <w:spacing w:line="360" w:lineRule="auto"/>
        <w:ind w:firstLine="420"/>
        <w:jc w:val="both"/>
        <w:rPr>
          <w:rFonts w:hint="default"/>
          <w:sz w:val="24"/>
        </w:rPr>
      </w:pPr>
      <w:r>
        <w:rPr>
          <w:sz w:val="24"/>
        </w:rPr>
        <w:t>3</w:t>
      </w:r>
      <w:r>
        <w:rPr>
          <w:sz w:val="24"/>
        </w:rPr>
        <w:t>．经营情况发生重大变更，已不具备承接中标项目能力的；</w:t>
      </w:r>
    </w:p>
    <w:p w14:paraId="352C133C" w14:textId="77777777" w:rsidR="00351128" w:rsidRDefault="00370FD2">
      <w:pPr>
        <w:pStyle w:val="null3"/>
        <w:spacing w:line="360" w:lineRule="auto"/>
        <w:ind w:firstLine="420"/>
        <w:jc w:val="both"/>
        <w:rPr>
          <w:rFonts w:hint="default"/>
          <w:sz w:val="24"/>
        </w:rPr>
      </w:pPr>
      <w:r>
        <w:rPr>
          <w:sz w:val="24"/>
        </w:rPr>
        <w:t>4</w:t>
      </w:r>
      <w:r>
        <w:rPr>
          <w:sz w:val="24"/>
        </w:rPr>
        <w:t>．无正当理由拒绝履行合同约定的；</w:t>
      </w:r>
    </w:p>
    <w:p w14:paraId="76EAA77B" w14:textId="77777777" w:rsidR="00351128" w:rsidRDefault="00370FD2">
      <w:pPr>
        <w:pStyle w:val="null3"/>
        <w:spacing w:line="360" w:lineRule="auto"/>
        <w:ind w:firstLine="420"/>
        <w:jc w:val="both"/>
        <w:rPr>
          <w:rFonts w:hint="default"/>
          <w:sz w:val="24"/>
        </w:rPr>
      </w:pPr>
      <w:r>
        <w:rPr>
          <w:sz w:val="24"/>
        </w:rPr>
        <w:t>5</w:t>
      </w:r>
      <w:r>
        <w:rPr>
          <w:sz w:val="24"/>
        </w:rPr>
        <w:t>．存在行贿、受贿等违法违纪行为的；</w:t>
      </w:r>
    </w:p>
    <w:p w14:paraId="23280CDA" w14:textId="77777777" w:rsidR="00351128" w:rsidRDefault="00370FD2">
      <w:pPr>
        <w:pStyle w:val="null3"/>
        <w:spacing w:line="360" w:lineRule="auto"/>
        <w:ind w:firstLine="420"/>
        <w:jc w:val="both"/>
        <w:rPr>
          <w:rFonts w:hint="default"/>
          <w:sz w:val="24"/>
        </w:rPr>
      </w:pPr>
      <w:r>
        <w:rPr>
          <w:sz w:val="24"/>
        </w:rPr>
        <w:t>6</w:t>
      </w:r>
      <w:r>
        <w:rPr>
          <w:sz w:val="24"/>
        </w:rPr>
        <w:t>．食品安全责任险有效期未覆盖项目合同期，或续保的保额低于投标时所购买保额的。</w:t>
      </w:r>
    </w:p>
    <w:p w14:paraId="5281C1B7" w14:textId="66CC5533" w:rsidR="00351128" w:rsidRDefault="00370FD2">
      <w:pPr>
        <w:pStyle w:val="null3"/>
        <w:spacing w:line="360" w:lineRule="auto"/>
        <w:ind w:firstLine="420"/>
        <w:jc w:val="both"/>
        <w:rPr>
          <w:rFonts w:hint="default"/>
          <w:sz w:val="24"/>
        </w:rPr>
      </w:pPr>
      <w:r>
        <w:rPr>
          <w:sz w:val="24"/>
        </w:rPr>
        <w:t>（二）乙方必须依据国家有关法律法规，建立健全各项管理制度，保证食品安全，有明确的食品安全责任人。因所供货物原因导致狱内发生食品安全事故或</w:t>
      </w:r>
      <w:r>
        <w:rPr>
          <w:sz w:val="24"/>
        </w:rPr>
        <w:lastRenderedPageBreak/>
        <w:t>监管安全事故的，除扣除全部履约保证金并解除合同外，乙方还需赔偿</w:t>
      </w:r>
      <w:r w:rsidR="00702B89">
        <w:rPr>
          <w:sz w:val="24"/>
          <w:lang w:eastAsia="zh-CN"/>
        </w:rPr>
        <w:t>甲方</w:t>
      </w:r>
      <w:r>
        <w:rPr>
          <w:sz w:val="24"/>
        </w:rPr>
        <w:t>由此产生的一切经济损失（包括但不限于医疗救治、护理、康复等费用）。</w:t>
      </w:r>
    </w:p>
    <w:p w14:paraId="56F15E00" w14:textId="60CCB2AF" w:rsidR="00351128" w:rsidRDefault="00370FD2">
      <w:pPr>
        <w:pStyle w:val="null3"/>
        <w:spacing w:line="360" w:lineRule="auto"/>
        <w:ind w:firstLine="420"/>
        <w:jc w:val="both"/>
        <w:rPr>
          <w:rFonts w:hint="default"/>
          <w:sz w:val="24"/>
        </w:rPr>
      </w:pPr>
      <w:r>
        <w:rPr>
          <w:sz w:val="24"/>
        </w:rPr>
        <w:t>（三）乙方应严格按招标要求及合同约定（品种、质量等）供应，不得随意变更</w:t>
      </w:r>
      <w:r w:rsidR="00702B89">
        <w:rPr>
          <w:sz w:val="24"/>
          <w:lang w:eastAsia="zh-CN"/>
        </w:rPr>
        <w:t>甲方</w:t>
      </w:r>
      <w:r>
        <w:rPr>
          <w:sz w:val="24"/>
        </w:rPr>
        <w:t>采购计划。对</w:t>
      </w:r>
      <w:r w:rsidR="00702B89">
        <w:rPr>
          <w:sz w:val="24"/>
          <w:lang w:eastAsia="zh-CN"/>
        </w:rPr>
        <w:t>甲方</w:t>
      </w:r>
      <w:r>
        <w:rPr>
          <w:sz w:val="24"/>
        </w:rPr>
        <w:t>验收认为不符合规格要求或质量标准的货物，乙方应无条件予以退货或更换，并承担由此造成的全部经济损失。</w:t>
      </w:r>
    </w:p>
    <w:p w14:paraId="04AFFBA6" w14:textId="77777777" w:rsidR="00351128" w:rsidRDefault="00370FD2">
      <w:pPr>
        <w:pStyle w:val="null3"/>
        <w:spacing w:line="360" w:lineRule="auto"/>
        <w:ind w:firstLine="420"/>
        <w:jc w:val="both"/>
        <w:rPr>
          <w:rFonts w:hint="default"/>
          <w:sz w:val="24"/>
        </w:rPr>
      </w:pPr>
      <w:r>
        <w:rPr>
          <w:sz w:val="24"/>
        </w:rPr>
        <w:t>（四）乙方须按所供应商品的实际销售额开具国家正式发票。</w:t>
      </w:r>
    </w:p>
    <w:p w14:paraId="6E55B404" w14:textId="77777777" w:rsidR="00351128" w:rsidRDefault="00370FD2">
      <w:pPr>
        <w:pStyle w:val="null3"/>
        <w:spacing w:line="360" w:lineRule="auto"/>
        <w:ind w:firstLine="420"/>
        <w:jc w:val="both"/>
        <w:rPr>
          <w:rFonts w:hint="default"/>
          <w:sz w:val="24"/>
        </w:rPr>
      </w:pPr>
      <w:r>
        <w:rPr>
          <w:sz w:val="24"/>
        </w:rPr>
        <w:t>（五）食品溯源要求：乙方需建立完整的食品溯源管理机制，确保所有食品的生产、运输、贮存等各环节链条清晰、源头可控，并主动接受属地市场监督管理部门的监管。蔬菜来源应当是受地方政府部门监管的自有种植、养殖基地或农贸流通批发市场。</w:t>
      </w:r>
    </w:p>
    <w:p w14:paraId="5F27716E" w14:textId="77777777" w:rsidR="00351128" w:rsidRDefault="00370FD2">
      <w:pPr>
        <w:pStyle w:val="null3"/>
        <w:spacing w:line="360" w:lineRule="auto"/>
        <w:ind w:firstLine="420"/>
        <w:jc w:val="both"/>
        <w:rPr>
          <w:rFonts w:hint="default"/>
          <w:sz w:val="24"/>
        </w:rPr>
      </w:pPr>
      <w:r>
        <w:rPr>
          <w:sz w:val="24"/>
        </w:rPr>
        <w:t>备注：时令蔬菜（水果）品种</w:t>
      </w:r>
    </w:p>
    <w:p w14:paraId="07377A2E" w14:textId="77777777" w:rsidR="00351128" w:rsidRDefault="00370FD2">
      <w:pPr>
        <w:pStyle w:val="null3"/>
        <w:spacing w:line="360" w:lineRule="auto"/>
        <w:ind w:firstLine="420"/>
        <w:jc w:val="both"/>
        <w:rPr>
          <w:rFonts w:hint="default"/>
          <w:sz w:val="24"/>
        </w:rPr>
      </w:pPr>
      <w:r>
        <w:rPr>
          <w:sz w:val="24"/>
        </w:rPr>
        <w:t>春季（农历一至三月，公历</w:t>
      </w:r>
      <w:r>
        <w:rPr>
          <w:sz w:val="24"/>
        </w:rPr>
        <w:t>3</w:t>
      </w:r>
      <w:r>
        <w:rPr>
          <w:sz w:val="24"/>
        </w:rPr>
        <w:t>、</w:t>
      </w:r>
      <w:r>
        <w:rPr>
          <w:sz w:val="24"/>
        </w:rPr>
        <w:t>4</w:t>
      </w:r>
      <w:r>
        <w:rPr>
          <w:sz w:val="24"/>
        </w:rPr>
        <w:t>、</w:t>
      </w:r>
      <w:r>
        <w:rPr>
          <w:sz w:val="24"/>
        </w:rPr>
        <w:t>5</w:t>
      </w:r>
      <w:r>
        <w:rPr>
          <w:sz w:val="24"/>
        </w:rPr>
        <w:t>月）</w:t>
      </w:r>
    </w:p>
    <w:p w14:paraId="7656FBCB" w14:textId="77777777" w:rsidR="00351128" w:rsidRDefault="00370FD2">
      <w:pPr>
        <w:pStyle w:val="null3"/>
        <w:spacing w:line="360" w:lineRule="auto"/>
        <w:ind w:firstLine="420"/>
        <w:jc w:val="both"/>
        <w:rPr>
          <w:rFonts w:hint="default"/>
          <w:sz w:val="24"/>
        </w:rPr>
      </w:pPr>
      <w:r>
        <w:rPr>
          <w:sz w:val="24"/>
        </w:rPr>
        <w:t>菠菜、芹菜、叶用莴苣（生菜）、油麦菜、甜荬菜、大白菜、小白菜、菜薹（菜心）、结球甘蓝（圆白菜）、叶用芥菜、油菜（上海青）、萝卜、胡萝卜、黄瓜、冬瓜、南瓜、洋葱、番茄（西红柿）、茄子、甜椒、莲藕等</w:t>
      </w:r>
    </w:p>
    <w:p w14:paraId="4F6B10F1" w14:textId="77777777" w:rsidR="00351128" w:rsidRDefault="00370FD2">
      <w:pPr>
        <w:pStyle w:val="null3"/>
        <w:spacing w:line="360" w:lineRule="auto"/>
        <w:ind w:firstLine="420"/>
        <w:jc w:val="both"/>
        <w:rPr>
          <w:rFonts w:hint="default"/>
          <w:sz w:val="24"/>
        </w:rPr>
      </w:pPr>
      <w:r>
        <w:rPr>
          <w:sz w:val="24"/>
        </w:rPr>
        <w:t>夏季（农历四至六月，公历</w:t>
      </w:r>
      <w:r>
        <w:rPr>
          <w:sz w:val="24"/>
        </w:rPr>
        <w:t>6</w:t>
      </w:r>
      <w:r>
        <w:rPr>
          <w:sz w:val="24"/>
        </w:rPr>
        <w:t>、</w:t>
      </w:r>
      <w:r>
        <w:rPr>
          <w:sz w:val="24"/>
        </w:rPr>
        <w:t>7</w:t>
      </w:r>
      <w:r>
        <w:rPr>
          <w:sz w:val="24"/>
        </w:rPr>
        <w:t>、</w:t>
      </w:r>
      <w:r>
        <w:rPr>
          <w:sz w:val="24"/>
        </w:rPr>
        <w:t>8</w:t>
      </w:r>
      <w:r>
        <w:rPr>
          <w:sz w:val="24"/>
        </w:rPr>
        <w:t>月）</w:t>
      </w:r>
    </w:p>
    <w:p w14:paraId="5975CE0F" w14:textId="77777777" w:rsidR="00351128" w:rsidRDefault="00370FD2">
      <w:pPr>
        <w:pStyle w:val="null3"/>
        <w:spacing w:line="360" w:lineRule="auto"/>
        <w:ind w:firstLine="420"/>
        <w:jc w:val="both"/>
        <w:rPr>
          <w:rFonts w:hint="default"/>
          <w:sz w:val="24"/>
        </w:rPr>
      </w:pPr>
      <w:r>
        <w:rPr>
          <w:sz w:val="24"/>
        </w:rPr>
        <w:t>蕹菜（空心菜）、油麦菜、甜荬菜、结球甘蓝（圆白菜）、叶用芥菜、油菜（上海青）、黄瓜、冬瓜、南瓜、苦瓜、节瓜、洋葱、番茄（西红柿）、茄子、甜椒、马铃薯、西瓜、香蕉等</w:t>
      </w:r>
    </w:p>
    <w:p w14:paraId="190C36F5" w14:textId="77777777" w:rsidR="00351128" w:rsidRDefault="00370FD2">
      <w:pPr>
        <w:pStyle w:val="null3"/>
        <w:spacing w:line="360" w:lineRule="auto"/>
        <w:ind w:firstLine="420"/>
        <w:jc w:val="both"/>
        <w:rPr>
          <w:rFonts w:hint="default"/>
          <w:sz w:val="24"/>
        </w:rPr>
      </w:pPr>
      <w:r>
        <w:rPr>
          <w:sz w:val="24"/>
        </w:rPr>
        <w:t>秋季（农历七至九月，公历</w:t>
      </w:r>
      <w:r>
        <w:rPr>
          <w:sz w:val="24"/>
        </w:rPr>
        <w:t>9</w:t>
      </w:r>
      <w:r>
        <w:rPr>
          <w:sz w:val="24"/>
        </w:rPr>
        <w:t>、</w:t>
      </w:r>
      <w:r>
        <w:rPr>
          <w:sz w:val="24"/>
        </w:rPr>
        <w:t>10</w:t>
      </w:r>
      <w:r>
        <w:rPr>
          <w:sz w:val="24"/>
        </w:rPr>
        <w:t>、</w:t>
      </w:r>
      <w:r>
        <w:rPr>
          <w:sz w:val="24"/>
        </w:rPr>
        <w:t>11</w:t>
      </w:r>
      <w:r>
        <w:rPr>
          <w:sz w:val="24"/>
        </w:rPr>
        <w:t>月）</w:t>
      </w:r>
    </w:p>
    <w:p w14:paraId="04A51F09" w14:textId="77777777" w:rsidR="00351128" w:rsidRDefault="00370FD2">
      <w:pPr>
        <w:pStyle w:val="null3"/>
        <w:spacing w:line="360" w:lineRule="auto"/>
        <w:ind w:firstLine="420"/>
        <w:jc w:val="both"/>
        <w:rPr>
          <w:rFonts w:hint="default"/>
          <w:sz w:val="24"/>
        </w:rPr>
      </w:pPr>
      <w:r>
        <w:rPr>
          <w:sz w:val="24"/>
        </w:rPr>
        <w:t>芹菜、叶用莴苣（生菜）、蕹菜（空心菜）、油麦菜、甜荬菜、大白菜、小白菜、结球甘蓝（圆白菜）、叶用芥菜、油菜（上海青）、萝卜、胡萝卜、黄瓜、冬瓜、南瓜、苦瓜、番茄（西红柿）、茄子、甜椒、马铃薯、莲藕、苹果、梨等</w:t>
      </w:r>
    </w:p>
    <w:p w14:paraId="363A858A" w14:textId="77777777" w:rsidR="00351128" w:rsidRDefault="00370FD2">
      <w:pPr>
        <w:pStyle w:val="null3"/>
        <w:spacing w:line="360" w:lineRule="auto"/>
        <w:ind w:firstLine="420"/>
        <w:jc w:val="both"/>
        <w:rPr>
          <w:rFonts w:hint="default"/>
          <w:sz w:val="24"/>
        </w:rPr>
      </w:pPr>
      <w:r>
        <w:rPr>
          <w:sz w:val="24"/>
        </w:rPr>
        <w:t>冬季（农历十至十二月，公历</w:t>
      </w:r>
      <w:r>
        <w:rPr>
          <w:sz w:val="24"/>
        </w:rPr>
        <w:t>12</w:t>
      </w:r>
      <w:r>
        <w:rPr>
          <w:sz w:val="24"/>
        </w:rPr>
        <w:t>、</w:t>
      </w:r>
      <w:r>
        <w:rPr>
          <w:sz w:val="24"/>
        </w:rPr>
        <w:t>1</w:t>
      </w:r>
      <w:r>
        <w:rPr>
          <w:sz w:val="24"/>
        </w:rPr>
        <w:t>、</w:t>
      </w:r>
      <w:r>
        <w:rPr>
          <w:sz w:val="24"/>
        </w:rPr>
        <w:t>2</w:t>
      </w:r>
      <w:r>
        <w:rPr>
          <w:sz w:val="24"/>
        </w:rPr>
        <w:t>月）</w:t>
      </w:r>
    </w:p>
    <w:p w14:paraId="7E21CB08" w14:textId="77777777" w:rsidR="00351128" w:rsidRDefault="00370FD2">
      <w:pPr>
        <w:pStyle w:val="null3"/>
        <w:spacing w:line="360" w:lineRule="auto"/>
        <w:ind w:firstLine="420"/>
        <w:jc w:val="both"/>
        <w:rPr>
          <w:rFonts w:hint="default"/>
          <w:sz w:val="24"/>
        </w:rPr>
      </w:pPr>
      <w:r>
        <w:rPr>
          <w:sz w:val="24"/>
        </w:rPr>
        <w:t>芹菜、叶用莴苣（生菜）、油麦菜、大白菜、小白菜、菜薹（菜心）、结球甘蓝（圆白菜）、叶用芥菜、油菜（上海青）、萝卜、胡萝卜、冬瓜、南瓜、洋葱、番茄、甜椒、马铃薯、柑橘等</w:t>
      </w:r>
    </w:p>
    <w:p w14:paraId="5D8EE11E" w14:textId="77777777" w:rsidR="00351128" w:rsidRDefault="00370FD2">
      <w:pPr>
        <w:pStyle w:val="null3"/>
        <w:spacing w:line="360" w:lineRule="auto"/>
        <w:ind w:firstLine="420"/>
        <w:jc w:val="both"/>
        <w:rPr>
          <w:rFonts w:hint="default"/>
          <w:sz w:val="24"/>
        </w:rPr>
      </w:pPr>
      <w:r>
        <w:rPr>
          <w:sz w:val="24"/>
        </w:rPr>
        <w:t>蔬菜分类标准：《</w:t>
      </w:r>
      <w:r>
        <w:rPr>
          <w:sz w:val="24"/>
        </w:rPr>
        <w:t xml:space="preserve">SB_T 10029-2012 </w:t>
      </w:r>
      <w:r>
        <w:rPr>
          <w:sz w:val="24"/>
        </w:rPr>
        <w:t>新鲜蔬菜分类与代码》</w:t>
      </w:r>
    </w:p>
    <w:p w14:paraId="664B0075" w14:textId="77777777" w:rsidR="00351128" w:rsidRDefault="00370FD2">
      <w:pPr>
        <w:pStyle w:val="null3"/>
        <w:spacing w:line="360" w:lineRule="auto"/>
        <w:rPr>
          <w:rFonts w:hint="default"/>
        </w:rPr>
      </w:pPr>
      <w:r>
        <w:rPr>
          <w:b/>
          <w:sz w:val="24"/>
          <w:lang w:eastAsia="zh-CN"/>
        </w:rPr>
        <w:t>十</w:t>
      </w:r>
      <w:r>
        <w:rPr>
          <w:b/>
          <w:sz w:val="24"/>
        </w:rPr>
        <w:t>、违约责任</w:t>
      </w:r>
    </w:p>
    <w:p w14:paraId="665D7A51" w14:textId="77777777" w:rsidR="00351128" w:rsidRDefault="00370FD2">
      <w:pPr>
        <w:pStyle w:val="null3"/>
        <w:spacing w:line="360" w:lineRule="auto"/>
        <w:ind w:firstLine="420"/>
        <w:jc w:val="both"/>
        <w:rPr>
          <w:rFonts w:hint="default"/>
          <w:sz w:val="24"/>
        </w:rPr>
      </w:pPr>
      <w:r>
        <w:rPr>
          <w:sz w:val="24"/>
        </w:rPr>
        <w:lastRenderedPageBreak/>
        <w:t>（一）乙方必须合同</w:t>
      </w:r>
      <w:r>
        <w:rPr>
          <w:sz w:val="24"/>
          <w:lang w:eastAsia="zh-CN"/>
        </w:rPr>
        <w:t>规定</w:t>
      </w:r>
      <w:r>
        <w:rPr>
          <w:sz w:val="24"/>
        </w:rPr>
        <w:t>交货。乙方逾期交货的，每逾期</w:t>
      </w:r>
      <w:r>
        <w:rPr>
          <w:sz w:val="24"/>
        </w:rPr>
        <w:t>1</w:t>
      </w:r>
      <w:r>
        <w:rPr>
          <w:sz w:val="24"/>
        </w:rPr>
        <w:t>日，则每日应向甲方支付逾期货物价款</w:t>
      </w:r>
      <w:r>
        <w:rPr>
          <w:rFonts w:hint="default"/>
          <w:sz w:val="24"/>
          <w:u w:val="single"/>
        </w:rPr>
        <w:t xml:space="preserve">   </w:t>
      </w:r>
      <w:r>
        <w:rPr>
          <w:sz w:val="24"/>
        </w:rPr>
        <w:t>‰的违约金，并承担甲方因此所受的损失费用。乙方逾期交货超</w:t>
      </w:r>
      <w:r>
        <w:rPr>
          <w:rFonts w:hint="default"/>
          <w:sz w:val="24"/>
          <w:u w:val="single"/>
        </w:rPr>
        <w:t xml:space="preserve">   </w:t>
      </w:r>
      <w:r>
        <w:rPr>
          <w:sz w:val="24"/>
        </w:rPr>
        <w:t>日，除要求乙方支付违约金、赔偿损失外，甲方有权解除合同，乙方应在</w:t>
      </w:r>
      <w:r>
        <w:rPr>
          <w:sz w:val="24"/>
        </w:rPr>
        <w:t>5</w:t>
      </w:r>
      <w:r>
        <w:rPr>
          <w:sz w:val="24"/>
        </w:rPr>
        <w:t>个工作日内将预付货款和违约金退回甲方。</w:t>
      </w:r>
    </w:p>
    <w:p w14:paraId="2B2A7242" w14:textId="77777777" w:rsidR="00351128" w:rsidRDefault="00370FD2">
      <w:pPr>
        <w:pStyle w:val="null3"/>
        <w:spacing w:line="360" w:lineRule="auto"/>
        <w:ind w:firstLine="420"/>
        <w:jc w:val="both"/>
        <w:rPr>
          <w:rFonts w:hint="default"/>
          <w:sz w:val="24"/>
        </w:rPr>
      </w:pPr>
      <w:r>
        <w:rPr>
          <w:sz w:val="24"/>
        </w:rPr>
        <w:t>（二）甲方验收（或使用时）发现试剂品种、数量、规格、质量不符合合同规定和国家相关规定的，通过包括但不限于的电话、微信、电子邮件等方式向乙方提出退换要求，由乙方在</w:t>
      </w:r>
      <w:r>
        <w:rPr>
          <w:sz w:val="24"/>
        </w:rPr>
        <w:t>5</w:t>
      </w:r>
      <w:r>
        <w:rPr>
          <w:sz w:val="24"/>
        </w:rPr>
        <w:t>日内负责退换货物，并承担调换或退货而产生的实际费用，此外乙方应支付退换货物总金额</w:t>
      </w:r>
      <w:r>
        <w:rPr>
          <w:rFonts w:hint="default"/>
          <w:sz w:val="24"/>
          <w:u w:val="single"/>
        </w:rPr>
        <w:t xml:space="preserve">   </w:t>
      </w:r>
      <w:r>
        <w:rPr>
          <w:sz w:val="24"/>
        </w:rPr>
        <w:t>%</w:t>
      </w:r>
      <w:r>
        <w:rPr>
          <w:sz w:val="24"/>
        </w:rPr>
        <w:t>违约金。同时，甲方有权单方面解除合同，乙方应在</w:t>
      </w:r>
      <w:r>
        <w:rPr>
          <w:sz w:val="24"/>
        </w:rPr>
        <w:t>5</w:t>
      </w:r>
      <w:r>
        <w:rPr>
          <w:sz w:val="24"/>
        </w:rPr>
        <w:t>个工作日内将相应的预付货款（货款）和违约金退回甲方。</w:t>
      </w:r>
    </w:p>
    <w:p w14:paraId="166E18FC" w14:textId="77777777" w:rsidR="00351128" w:rsidRDefault="00370FD2">
      <w:pPr>
        <w:pStyle w:val="null3"/>
        <w:spacing w:line="360" w:lineRule="auto"/>
        <w:ind w:firstLine="420"/>
        <w:jc w:val="both"/>
        <w:rPr>
          <w:rFonts w:hint="default"/>
          <w:sz w:val="24"/>
        </w:rPr>
      </w:pPr>
      <w:r>
        <w:rPr>
          <w:sz w:val="24"/>
        </w:rPr>
        <w:t>（三）乙方逾期调换货物的，每逾期</w:t>
      </w:r>
      <w:r>
        <w:rPr>
          <w:sz w:val="24"/>
        </w:rPr>
        <w:t>1</w:t>
      </w:r>
      <w:r>
        <w:rPr>
          <w:sz w:val="24"/>
        </w:rPr>
        <w:t>日，则每日应向甲方支付逾期调换货物价款</w:t>
      </w:r>
      <w:r>
        <w:rPr>
          <w:rFonts w:hint="default"/>
          <w:sz w:val="24"/>
          <w:u w:val="single"/>
        </w:rPr>
        <w:t xml:space="preserve">   </w:t>
      </w:r>
      <w:r>
        <w:rPr>
          <w:sz w:val="24"/>
        </w:rPr>
        <w:t>‰的违约金，并承担甲方因此所受的损失费用。乙方逾期调换货物超过</w:t>
      </w:r>
      <w:r>
        <w:rPr>
          <w:rFonts w:hint="default"/>
          <w:sz w:val="24"/>
          <w:u w:val="single"/>
        </w:rPr>
        <w:t xml:space="preserve">   </w:t>
      </w:r>
      <w:r>
        <w:rPr>
          <w:sz w:val="24"/>
        </w:rPr>
        <w:t>日，除要求乙方支付违约金、赔偿损失外，甲方有权解除合同，乙方应在</w:t>
      </w:r>
      <w:r>
        <w:rPr>
          <w:sz w:val="24"/>
        </w:rPr>
        <w:t>5</w:t>
      </w:r>
      <w:r>
        <w:rPr>
          <w:sz w:val="24"/>
        </w:rPr>
        <w:t>个工作日内将相应的预付货款（货款）和违约金退回甲方。</w:t>
      </w:r>
    </w:p>
    <w:p w14:paraId="18C12835" w14:textId="77777777" w:rsidR="00351128" w:rsidRDefault="00370FD2">
      <w:pPr>
        <w:pStyle w:val="null3"/>
        <w:spacing w:line="360" w:lineRule="auto"/>
        <w:ind w:firstLine="420"/>
        <w:jc w:val="both"/>
        <w:rPr>
          <w:rFonts w:hint="default"/>
          <w:sz w:val="24"/>
        </w:rPr>
      </w:pPr>
      <w:r>
        <w:rPr>
          <w:sz w:val="24"/>
        </w:rPr>
        <w:t>（四）甲方验收调换试剂仍不合格的，乙方应支付退换货物总金额</w:t>
      </w:r>
      <w:r>
        <w:rPr>
          <w:rFonts w:hint="default"/>
          <w:sz w:val="24"/>
          <w:u w:val="single"/>
        </w:rPr>
        <w:t xml:space="preserve">   </w:t>
      </w:r>
      <w:r>
        <w:rPr>
          <w:sz w:val="24"/>
        </w:rPr>
        <w:t>%</w:t>
      </w:r>
      <w:r>
        <w:rPr>
          <w:sz w:val="24"/>
        </w:rPr>
        <w:t>违约金，违约金不足以弥补甲方损失的，乙方应继续赔偿。同时，甲方有权单方面解除合同，乙方应在</w:t>
      </w:r>
      <w:r>
        <w:rPr>
          <w:sz w:val="24"/>
        </w:rPr>
        <w:t>5</w:t>
      </w:r>
      <w:r>
        <w:rPr>
          <w:sz w:val="24"/>
        </w:rPr>
        <w:t>个工作日内将相应的预付货款（货款）和违约金退回甲方。</w:t>
      </w:r>
    </w:p>
    <w:p w14:paraId="4530369F" w14:textId="77777777" w:rsidR="00351128" w:rsidRDefault="00370FD2">
      <w:pPr>
        <w:pStyle w:val="null3"/>
        <w:spacing w:line="360" w:lineRule="auto"/>
        <w:ind w:firstLine="420"/>
        <w:jc w:val="both"/>
        <w:rPr>
          <w:rFonts w:hint="default"/>
          <w:sz w:val="24"/>
        </w:rPr>
      </w:pPr>
      <w:r>
        <w:rPr>
          <w:sz w:val="24"/>
        </w:rPr>
        <w:t>（五）乙方违反前述四款约定导致甲方解除合同的，乙方应在收到甲方解除通知后</w:t>
      </w:r>
      <w:r>
        <w:rPr>
          <w:sz w:val="24"/>
        </w:rPr>
        <w:t>5</w:t>
      </w:r>
      <w:r>
        <w:rPr>
          <w:sz w:val="24"/>
        </w:rPr>
        <w:t>个工作日内将相应的预付货款（货款）退回甲方，并承担违约责任及赔偿甲方损失。</w:t>
      </w:r>
    </w:p>
    <w:p w14:paraId="65AC4288" w14:textId="77777777" w:rsidR="00351128" w:rsidRDefault="00370FD2">
      <w:pPr>
        <w:pStyle w:val="null3"/>
        <w:spacing w:line="360" w:lineRule="auto"/>
        <w:ind w:firstLine="420"/>
        <w:jc w:val="both"/>
        <w:rPr>
          <w:rFonts w:hint="default"/>
          <w:sz w:val="24"/>
        </w:rPr>
      </w:pPr>
      <w:r>
        <w:rPr>
          <w:sz w:val="24"/>
        </w:rPr>
        <w:t>（六）除合同有明确约定以外，乙方有其他违反相关法律法规和采购相关规定、合同约定的行为，应赔偿给甲方造成的损失；情节严重的，甲方有权解除合同。</w:t>
      </w:r>
    </w:p>
    <w:p w14:paraId="1C815445" w14:textId="77777777" w:rsidR="00351128" w:rsidRDefault="00370FD2">
      <w:pPr>
        <w:pStyle w:val="null3"/>
        <w:spacing w:line="360" w:lineRule="auto"/>
        <w:ind w:firstLine="420"/>
        <w:jc w:val="both"/>
        <w:rPr>
          <w:rFonts w:hint="default"/>
          <w:sz w:val="24"/>
        </w:rPr>
      </w:pPr>
      <w:r>
        <w:rPr>
          <w:sz w:val="24"/>
        </w:rPr>
        <w:t>（七）询价文件、采购需求未明确的违约行为按照相关法律法规处理。</w:t>
      </w:r>
    </w:p>
    <w:p w14:paraId="288A8E05" w14:textId="77777777" w:rsidR="00351128" w:rsidRDefault="00370FD2">
      <w:pPr>
        <w:pStyle w:val="null3"/>
        <w:spacing w:line="360" w:lineRule="auto"/>
        <w:ind w:firstLine="420"/>
        <w:jc w:val="both"/>
        <w:rPr>
          <w:rFonts w:hint="default"/>
          <w:sz w:val="24"/>
        </w:rPr>
      </w:pPr>
      <w:r>
        <w:rPr>
          <w:sz w:val="24"/>
        </w:rPr>
        <w:t>（八）其他违反本合同约定的行为。</w:t>
      </w:r>
    </w:p>
    <w:p w14:paraId="66771D12" w14:textId="77777777" w:rsidR="00351128" w:rsidRDefault="00370FD2">
      <w:pPr>
        <w:pStyle w:val="null3"/>
        <w:spacing w:line="360" w:lineRule="auto"/>
        <w:jc w:val="both"/>
        <w:rPr>
          <w:rFonts w:hint="default"/>
        </w:rPr>
      </w:pPr>
      <w:r>
        <w:rPr>
          <w:b/>
          <w:sz w:val="24"/>
          <w:lang w:eastAsia="zh-CN"/>
        </w:rPr>
        <w:t>十一</w:t>
      </w:r>
      <w:r>
        <w:rPr>
          <w:b/>
          <w:sz w:val="24"/>
        </w:rPr>
        <w:t>、不可抗力</w:t>
      </w:r>
    </w:p>
    <w:p w14:paraId="02A331C8" w14:textId="77777777" w:rsidR="00351128" w:rsidRDefault="00370FD2">
      <w:pPr>
        <w:pStyle w:val="null3"/>
        <w:spacing w:line="360" w:lineRule="auto"/>
        <w:ind w:firstLine="420"/>
        <w:jc w:val="both"/>
        <w:rPr>
          <w:rFonts w:hint="default"/>
          <w:sz w:val="24"/>
        </w:rPr>
      </w:pPr>
      <w:r>
        <w:rPr>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49B96AE5" w14:textId="77777777" w:rsidR="00351128" w:rsidRDefault="00370FD2">
      <w:pPr>
        <w:pStyle w:val="null3"/>
        <w:spacing w:line="360" w:lineRule="auto"/>
        <w:rPr>
          <w:rFonts w:hint="default"/>
        </w:rPr>
      </w:pPr>
      <w:r>
        <w:rPr>
          <w:b/>
          <w:sz w:val="24"/>
        </w:rPr>
        <w:t>十二、争议及解决办法</w:t>
      </w:r>
    </w:p>
    <w:p w14:paraId="6946B798" w14:textId="77777777" w:rsidR="00351128" w:rsidRDefault="00370FD2">
      <w:pPr>
        <w:pStyle w:val="null3"/>
        <w:spacing w:line="360" w:lineRule="auto"/>
        <w:ind w:firstLine="420"/>
        <w:jc w:val="both"/>
        <w:rPr>
          <w:rFonts w:hint="default"/>
          <w:sz w:val="24"/>
        </w:rPr>
      </w:pPr>
      <w:r>
        <w:rPr>
          <w:sz w:val="24"/>
        </w:rPr>
        <w:lastRenderedPageBreak/>
        <w:t>（一）因货物的质量问题发生争议，由</w:t>
      </w:r>
      <w:r>
        <w:rPr>
          <w:sz w:val="24"/>
          <w:lang w:eastAsia="zh-CN"/>
        </w:rPr>
        <w:t>江门</w:t>
      </w:r>
      <w:r>
        <w:rPr>
          <w:sz w:val="24"/>
        </w:rPr>
        <w:t>市市场监督管理局或其指定的质量鉴定单位进行质量鉴定。货物符合质量标准的，鉴定费由甲方承担；货物不符合质量标准的，鉴定费由乙方承担。</w:t>
      </w:r>
    </w:p>
    <w:p w14:paraId="58FE4258" w14:textId="77777777" w:rsidR="00351128" w:rsidRDefault="00370FD2">
      <w:pPr>
        <w:pStyle w:val="null3"/>
        <w:spacing w:line="360" w:lineRule="auto"/>
        <w:ind w:firstLine="420"/>
        <w:jc w:val="both"/>
        <w:rPr>
          <w:rFonts w:hint="default"/>
          <w:sz w:val="24"/>
        </w:rPr>
      </w:pPr>
      <w:r>
        <w:rPr>
          <w:sz w:val="24"/>
        </w:rPr>
        <w:t>（二）双方在执行本合同中发生纠纷，双方应先行协商，若协商不成时，任何一方可以向甲方所在地人民法院提起诉讼。违约方应当承担守约方处理本合同项下纠纷所产生的诉讼费、律师费、差旅费等相关费用。</w:t>
      </w:r>
    </w:p>
    <w:p w14:paraId="2D441B09" w14:textId="77777777" w:rsidR="00351128" w:rsidRDefault="00370FD2">
      <w:pPr>
        <w:pStyle w:val="null3"/>
        <w:spacing w:line="360" w:lineRule="auto"/>
        <w:ind w:firstLine="420"/>
        <w:jc w:val="both"/>
        <w:rPr>
          <w:rFonts w:hint="default"/>
          <w:sz w:val="24"/>
        </w:rPr>
      </w:pPr>
      <w:r>
        <w:rPr>
          <w:sz w:val="24"/>
        </w:rPr>
        <w:t>（三）本合同发生争议，由双方协商或由政府采购监管部门调解解决，协商或调解不成时向甲方所在地人民法院提起诉讼。</w:t>
      </w:r>
    </w:p>
    <w:p w14:paraId="28CE05C8" w14:textId="77777777" w:rsidR="00351128" w:rsidRDefault="00370FD2">
      <w:pPr>
        <w:pStyle w:val="null3"/>
        <w:spacing w:line="360" w:lineRule="auto"/>
        <w:rPr>
          <w:rFonts w:hint="default"/>
        </w:rPr>
      </w:pPr>
      <w:r>
        <w:rPr>
          <w:b/>
          <w:sz w:val="24"/>
        </w:rPr>
        <w:t>十</w:t>
      </w:r>
      <w:r>
        <w:rPr>
          <w:b/>
          <w:sz w:val="24"/>
          <w:lang w:eastAsia="zh-CN"/>
        </w:rPr>
        <w:t>三</w:t>
      </w:r>
      <w:r>
        <w:rPr>
          <w:b/>
          <w:sz w:val="24"/>
        </w:rPr>
        <w:t>、其他</w:t>
      </w:r>
    </w:p>
    <w:p w14:paraId="02C09783" w14:textId="77777777" w:rsidR="00351128" w:rsidRDefault="00370FD2">
      <w:pPr>
        <w:pStyle w:val="null3"/>
        <w:spacing w:line="360" w:lineRule="auto"/>
        <w:ind w:firstLine="420"/>
        <w:jc w:val="both"/>
        <w:rPr>
          <w:rFonts w:hint="default"/>
          <w:sz w:val="24"/>
        </w:rPr>
      </w:pPr>
      <w:r>
        <w:rPr>
          <w:sz w:val="24"/>
        </w:rPr>
        <w:t>（一）本合同一式</w:t>
      </w:r>
      <w:r>
        <w:rPr>
          <w:rFonts w:hint="default"/>
          <w:sz w:val="24"/>
          <w:u w:val="single"/>
        </w:rPr>
        <w:t xml:space="preserve">   </w:t>
      </w:r>
      <w:r>
        <w:rPr>
          <w:sz w:val="24"/>
        </w:rPr>
        <w:t>份，具有同等效力，甲方执</w:t>
      </w:r>
      <w:r>
        <w:rPr>
          <w:rFonts w:hint="default"/>
          <w:sz w:val="24"/>
          <w:u w:val="single"/>
        </w:rPr>
        <w:t xml:space="preserve">   </w:t>
      </w:r>
      <w:r>
        <w:rPr>
          <w:sz w:val="24"/>
        </w:rPr>
        <w:t>份，乙方执</w:t>
      </w:r>
      <w:r>
        <w:rPr>
          <w:rFonts w:hint="default"/>
          <w:sz w:val="24"/>
          <w:u w:val="single"/>
        </w:rPr>
        <w:t xml:space="preserve">   </w:t>
      </w:r>
      <w:r>
        <w:rPr>
          <w:sz w:val="24"/>
        </w:rPr>
        <w:t>份。合同自双方签字盖章之日起生效。</w:t>
      </w:r>
    </w:p>
    <w:p w14:paraId="31812580" w14:textId="77777777" w:rsidR="00351128" w:rsidRDefault="00370FD2">
      <w:pPr>
        <w:pStyle w:val="null3"/>
        <w:spacing w:line="360" w:lineRule="auto"/>
        <w:ind w:firstLine="420"/>
        <w:jc w:val="both"/>
        <w:rPr>
          <w:rFonts w:hint="default"/>
          <w:sz w:val="24"/>
        </w:rPr>
      </w:pPr>
      <w:r>
        <w:rPr>
          <w:sz w:val="24"/>
        </w:rPr>
        <w:t>（二）合同未尽事宜，按采购文件要求。</w:t>
      </w:r>
    </w:p>
    <w:p w14:paraId="201DC69B" w14:textId="77777777" w:rsidR="00351128" w:rsidRDefault="00351128">
      <w:pPr>
        <w:pStyle w:val="null3"/>
        <w:spacing w:line="360" w:lineRule="auto"/>
        <w:ind w:firstLine="420"/>
        <w:jc w:val="both"/>
        <w:rPr>
          <w:rFonts w:hint="default"/>
          <w:sz w:val="24"/>
        </w:rPr>
      </w:pP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394"/>
        <w:gridCol w:w="2617"/>
        <w:gridCol w:w="1465"/>
        <w:gridCol w:w="2830"/>
      </w:tblGrid>
      <w:tr w:rsidR="00351128" w14:paraId="22014530" w14:textId="77777777">
        <w:tc>
          <w:tcPr>
            <w:tcW w:w="1394" w:type="dxa"/>
            <w:tcBorders>
              <w:top w:val="nil"/>
              <w:left w:val="nil"/>
              <w:bottom w:val="nil"/>
              <w:right w:val="nil"/>
            </w:tcBorders>
            <w:tcMar>
              <w:top w:w="0" w:type="dxa"/>
              <w:left w:w="105" w:type="dxa"/>
              <w:bottom w:w="0" w:type="dxa"/>
              <w:right w:w="105" w:type="dxa"/>
            </w:tcMar>
            <w:vAlign w:val="center"/>
          </w:tcPr>
          <w:p w14:paraId="42888016" w14:textId="77777777" w:rsidR="00351128" w:rsidRDefault="00370FD2">
            <w:pPr>
              <w:pStyle w:val="null3"/>
              <w:spacing w:line="360" w:lineRule="auto"/>
              <w:jc w:val="both"/>
              <w:rPr>
                <w:rFonts w:hint="default"/>
              </w:rPr>
            </w:pPr>
            <w:r>
              <w:rPr>
                <w:b/>
                <w:sz w:val="21"/>
              </w:rPr>
              <w:t>甲方：</w:t>
            </w:r>
            <w:r>
              <w:rPr>
                <w:sz w:val="21"/>
              </w:rPr>
              <w:t>（盖章）</w:t>
            </w:r>
          </w:p>
        </w:tc>
        <w:tc>
          <w:tcPr>
            <w:tcW w:w="2617" w:type="dxa"/>
            <w:tcBorders>
              <w:top w:val="nil"/>
              <w:left w:val="nil"/>
              <w:bottom w:val="nil"/>
              <w:right w:val="nil"/>
            </w:tcBorders>
            <w:tcMar>
              <w:top w:w="0" w:type="dxa"/>
              <w:left w:w="105" w:type="dxa"/>
              <w:bottom w:w="0" w:type="dxa"/>
              <w:right w:w="105" w:type="dxa"/>
            </w:tcMar>
            <w:vAlign w:val="center"/>
          </w:tcPr>
          <w:p w14:paraId="09A69BA5" w14:textId="77777777" w:rsidR="00351128" w:rsidRDefault="00351128">
            <w:pPr>
              <w:pStyle w:val="null3"/>
              <w:spacing w:line="360" w:lineRule="auto"/>
              <w:ind w:firstLine="210"/>
              <w:jc w:val="both"/>
              <w:rPr>
                <w:rFonts w:hint="default"/>
              </w:rPr>
            </w:pPr>
          </w:p>
        </w:tc>
        <w:tc>
          <w:tcPr>
            <w:tcW w:w="1465" w:type="dxa"/>
            <w:tcBorders>
              <w:top w:val="nil"/>
              <w:left w:val="nil"/>
              <w:bottom w:val="nil"/>
              <w:right w:val="nil"/>
            </w:tcBorders>
            <w:tcMar>
              <w:top w:w="0" w:type="dxa"/>
              <w:left w:w="105" w:type="dxa"/>
              <w:bottom w:w="0" w:type="dxa"/>
              <w:right w:w="105" w:type="dxa"/>
            </w:tcMar>
            <w:vAlign w:val="center"/>
          </w:tcPr>
          <w:p w14:paraId="57ADBFA3" w14:textId="77777777" w:rsidR="00351128" w:rsidRDefault="00370FD2">
            <w:pPr>
              <w:pStyle w:val="null3"/>
              <w:spacing w:line="360" w:lineRule="auto"/>
              <w:jc w:val="both"/>
              <w:rPr>
                <w:rFonts w:hint="default"/>
              </w:rPr>
            </w:pPr>
            <w:r>
              <w:rPr>
                <w:b/>
                <w:sz w:val="21"/>
              </w:rPr>
              <w:t>乙方：</w:t>
            </w:r>
            <w:r>
              <w:rPr>
                <w:sz w:val="21"/>
              </w:rPr>
              <w:t>（盖章）</w:t>
            </w:r>
          </w:p>
        </w:tc>
        <w:tc>
          <w:tcPr>
            <w:tcW w:w="2830" w:type="dxa"/>
            <w:tcBorders>
              <w:top w:val="nil"/>
              <w:left w:val="nil"/>
              <w:bottom w:val="nil"/>
              <w:right w:val="nil"/>
            </w:tcBorders>
            <w:tcMar>
              <w:top w:w="0" w:type="dxa"/>
              <w:left w:w="105" w:type="dxa"/>
              <w:bottom w:w="0" w:type="dxa"/>
              <w:right w:w="105" w:type="dxa"/>
            </w:tcMar>
            <w:vAlign w:val="center"/>
          </w:tcPr>
          <w:p w14:paraId="3F9DC0FB" w14:textId="77777777" w:rsidR="00351128" w:rsidRDefault="00351128">
            <w:pPr>
              <w:pStyle w:val="null3"/>
              <w:spacing w:line="360" w:lineRule="auto"/>
              <w:jc w:val="both"/>
              <w:rPr>
                <w:rFonts w:hint="default"/>
              </w:rPr>
            </w:pPr>
          </w:p>
        </w:tc>
      </w:tr>
      <w:tr w:rsidR="00351128" w14:paraId="1C77B2E1" w14:textId="77777777">
        <w:tc>
          <w:tcPr>
            <w:tcW w:w="1394" w:type="dxa"/>
            <w:tcBorders>
              <w:top w:val="nil"/>
              <w:left w:val="nil"/>
              <w:bottom w:val="nil"/>
              <w:right w:val="nil"/>
            </w:tcBorders>
            <w:tcMar>
              <w:top w:w="0" w:type="dxa"/>
              <w:left w:w="105" w:type="dxa"/>
              <w:bottom w:w="0" w:type="dxa"/>
              <w:right w:w="105" w:type="dxa"/>
            </w:tcMar>
            <w:vAlign w:val="center"/>
          </w:tcPr>
          <w:p w14:paraId="25C7FA69" w14:textId="77777777" w:rsidR="00351128" w:rsidRDefault="00370FD2">
            <w:pPr>
              <w:pStyle w:val="null3"/>
              <w:spacing w:line="360" w:lineRule="auto"/>
              <w:jc w:val="both"/>
              <w:rPr>
                <w:rFonts w:hint="default"/>
              </w:rPr>
            </w:pPr>
            <w:r>
              <w:rPr>
                <w:b/>
                <w:sz w:val="21"/>
              </w:rPr>
              <w:t>签约代表：</w:t>
            </w:r>
          </w:p>
        </w:tc>
        <w:tc>
          <w:tcPr>
            <w:tcW w:w="2617" w:type="dxa"/>
            <w:tcBorders>
              <w:top w:val="nil"/>
              <w:left w:val="nil"/>
              <w:bottom w:val="nil"/>
              <w:right w:val="nil"/>
            </w:tcBorders>
            <w:tcMar>
              <w:top w:w="0" w:type="dxa"/>
              <w:left w:w="105" w:type="dxa"/>
              <w:bottom w:w="0" w:type="dxa"/>
              <w:right w:w="105" w:type="dxa"/>
            </w:tcMar>
            <w:vAlign w:val="center"/>
          </w:tcPr>
          <w:p w14:paraId="03DE5BED" w14:textId="77777777" w:rsidR="00351128" w:rsidRDefault="00351128">
            <w:pPr>
              <w:pStyle w:val="null3"/>
              <w:spacing w:line="360" w:lineRule="auto"/>
              <w:jc w:val="both"/>
              <w:rPr>
                <w:rFonts w:hint="default"/>
              </w:rPr>
            </w:pPr>
          </w:p>
        </w:tc>
        <w:tc>
          <w:tcPr>
            <w:tcW w:w="1465" w:type="dxa"/>
            <w:tcBorders>
              <w:top w:val="nil"/>
              <w:left w:val="nil"/>
              <w:bottom w:val="nil"/>
              <w:right w:val="nil"/>
            </w:tcBorders>
            <w:tcMar>
              <w:top w:w="0" w:type="dxa"/>
              <w:left w:w="105" w:type="dxa"/>
              <w:bottom w:w="0" w:type="dxa"/>
              <w:right w:w="105" w:type="dxa"/>
            </w:tcMar>
            <w:vAlign w:val="center"/>
          </w:tcPr>
          <w:p w14:paraId="0479350B" w14:textId="77777777" w:rsidR="00351128" w:rsidRDefault="00370FD2">
            <w:pPr>
              <w:pStyle w:val="null3"/>
              <w:spacing w:line="360" w:lineRule="auto"/>
              <w:jc w:val="both"/>
              <w:rPr>
                <w:rFonts w:hint="default"/>
              </w:rPr>
            </w:pPr>
            <w:r>
              <w:rPr>
                <w:b/>
                <w:sz w:val="21"/>
              </w:rPr>
              <w:t>签约代表：</w:t>
            </w:r>
          </w:p>
        </w:tc>
        <w:tc>
          <w:tcPr>
            <w:tcW w:w="2830" w:type="dxa"/>
            <w:tcBorders>
              <w:top w:val="nil"/>
              <w:left w:val="nil"/>
              <w:bottom w:val="nil"/>
              <w:right w:val="nil"/>
            </w:tcBorders>
            <w:tcMar>
              <w:top w:w="0" w:type="dxa"/>
              <w:left w:w="105" w:type="dxa"/>
              <w:bottom w:w="0" w:type="dxa"/>
              <w:right w:w="105" w:type="dxa"/>
            </w:tcMar>
            <w:vAlign w:val="center"/>
          </w:tcPr>
          <w:p w14:paraId="38F4A556" w14:textId="77777777" w:rsidR="00351128" w:rsidRDefault="00351128">
            <w:pPr>
              <w:pStyle w:val="null3"/>
              <w:spacing w:line="360" w:lineRule="auto"/>
              <w:jc w:val="both"/>
              <w:rPr>
                <w:rFonts w:hint="default"/>
              </w:rPr>
            </w:pPr>
          </w:p>
        </w:tc>
      </w:tr>
      <w:tr w:rsidR="00351128" w14:paraId="5CD64475" w14:textId="77777777">
        <w:tc>
          <w:tcPr>
            <w:tcW w:w="1394" w:type="dxa"/>
            <w:tcBorders>
              <w:top w:val="nil"/>
              <w:left w:val="nil"/>
              <w:bottom w:val="nil"/>
              <w:right w:val="nil"/>
            </w:tcBorders>
            <w:tcMar>
              <w:top w:w="0" w:type="dxa"/>
              <w:left w:w="105" w:type="dxa"/>
              <w:bottom w:w="0" w:type="dxa"/>
              <w:right w:w="105" w:type="dxa"/>
            </w:tcMar>
            <w:vAlign w:val="center"/>
          </w:tcPr>
          <w:p w14:paraId="37162506" w14:textId="77777777" w:rsidR="00351128" w:rsidRDefault="00370FD2">
            <w:pPr>
              <w:pStyle w:val="null3"/>
              <w:spacing w:line="360" w:lineRule="auto"/>
              <w:jc w:val="both"/>
              <w:rPr>
                <w:rFonts w:hint="default"/>
              </w:rPr>
            </w:pPr>
            <w:r>
              <w:rPr>
                <w:b/>
                <w:sz w:val="21"/>
              </w:rPr>
              <w:t>地址：</w:t>
            </w:r>
          </w:p>
        </w:tc>
        <w:tc>
          <w:tcPr>
            <w:tcW w:w="2617" w:type="dxa"/>
            <w:tcBorders>
              <w:top w:val="nil"/>
              <w:left w:val="nil"/>
              <w:bottom w:val="nil"/>
              <w:right w:val="nil"/>
            </w:tcBorders>
            <w:tcMar>
              <w:top w:w="0" w:type="dxa"/>
              <w:left w:w="105" w:type="dxa"/>
              <w:bottom w:w="0" w:type="dxa"/>
              <w:right w:w="105" w:type="dxa"/>
            </w:tcMar>
            <w:vAlign w:val="center"/>
          </w:tcPr>
          <w:p w14:paraId="6797355D" w14:textId="77777777" w:rsidR="00351128" w:rsidRDefault="00351128">
            <w:pPr>
              <w:pStyle w:val="null3"/>
              <w:spacing w:line="360" w:lineRule="auto"/>
              <w:ind w:left="840"/>
              <w:jc w:val="both"/>
              <w:rPr>
                <w:rFonts w:hint="default"/>
              </w:rPr>
            </w:pPr>
          </w:p>
        </w:tc>
        <w:tc>
          <w:tcPr>
            <w:tcW w:w="1465" w:type="dxa"/>
            <w:tcBorders>
              <w:top w:val="nil"/>
              <w:left w:val="nil"/>
              <w:bottom w:val="nil"/>
              <w:right w:val="nil"/>
            </w:tcBorders>
            <w:tcMar>
              <w:top w:w="0" w:type="dxa"/>
              <w:left w:w="105" w:type="dxa"/>
              <w:bottom w:w="0" w:type="dxa"/>
              <w:right w:w="105" w:type="dxa"/>
            </w:tcMar>
            <w:vAlign w:val="center"/>
          </w:tcPr>
          <w:p w14:paraId="2EE716FD" w14:textId="77777777" w:rsidR="00351128" w:rsidRDefault="00370FD2">
            <w:pPr>
              <w:pStyle w:val="null3"/>
              <w:spacing w:line="360" w:lineRule="auto"/>
              <w:jc w:val="both"/>
              <w:rPr>
                <w:rFonts w:hint="default"/>
              </w:rPr>
            </w:pPr>
            <w:r>
              <w:rPr>
                <w:b/>
                <w:sz w:val="21"/>
              </w:rPr>
              <w:t>地址：</w:t>
            </w:r>
          </w:p>
        </w:tc>
        <w:tc>
          <w:tcPr>
            <w:tcW w:w="2830" w:type="dxa"/>
            <w:tcBorders>
              <w:top w:val="nil"/>
              <w:left w:val="nil"/>
              <w:bottom w:val="nil"/>
              <w:right w:val="nil"/>
            </w:tcBorders>
            <w:tcMar>
              <w:top w:w="0" w:type="dxa"/>
              <w:left w:w="105" w:type="dxa"/>
              <w:bottom w:w="0" w:type="dxa"/>
              <w:right w:w="105" w:type="dxa"/>
            </w:tcMar>
            <w:vAlign w:val="center"/>
          </w:tcPr>
          <w:p w14:paraId="7269B875" w14:textId="77777777" w:rsidR="00351128" w:rsidRDefault="00351128">
            <w:pPr>
              <w:pStyle w:val="null3"/>
              <w:spacing w:line="360" w:lineRule="auto"/>
              <w:jc w:val="both"/>
              <w:rPr>
                <w:rFonts w:hint="default"/>
              </w:rPr>
            </w:pPr>
          </w:p>
        </w:tc>
      </w:tr>
      <w:tr w:rsidR="00351128" w14:paraId="5D878F94" w14:textId="77777777">
        <w:tc>
          <w:tcPr>
            <w:tcW w:w="1394" w:type="dxa"/>
            <w:tcBorders>
              <w:top w:val="nil"/>
              <w:left w:val="nil"/>
              <w:bottom w:val="nil"/>
              <w:right w:val="nil"/>
            </w:tcBorders>
            <w:tcMar>
              <w:top w:w="0" w:type="dxa"/>
              <w:left w:w="105" w:type="dxa"/>
              <w:bottom w:w="0" w:type="dxa"/>
              <w:right w:w="105" w:type="dxa"/>
            </w:tcMar>
            <w:vAlign w:val="center"/>
          </w:tcPr>
          <w:p w14:paraId="230D2255" w14:textId="77777777" w:rsidR="00351128" w:rsidRDefault="00370FD2">
            <w:pPr>
              <w:pStyle w:val="null3"/>
              <w:spacing w:line="360" w:lineRule="auto"/>
              <w:jc w:val="both"/>
              <w:rPr>
                <w:rFonts w:hint="default"/>
              </w:rPr>
            </w:pPr>
            <w:r>
              <w:rPr>
                <w:b/>
                <w:sz w:val="21"/>
              </w:rPr>
              <w:t>电话：</w:t>
            </w:r>
          </w:p>
        </w:tc>
        <w:tc>
          <w:tcPr>
            <w:tcW w:w="2617" w:type="dxa"/>
            <w:tcBorders>
              <w:top w:val="nil"/>
              <w:left w:val="nil"/>
              <w:bottom w:val="nil"/>
              <w:right w:val="nil"/>
            </w:tcBorders>
            <w:tcMar>
              <w:top w:w="0" w:type="dxa"/>
              <w:left w:w="105" w:type="dxa"/>
              <w:bottom w:w="0" w:type="dxa"/>
              <w:right w:w="105" w:type="dxa"/>
            </w:tcMar>
            <w:vAlign w:val="center"/>
          </w:tcPr>
          <w:p w14:paraId="49EAEAF3" w14:textId="77777777" w:rsidR="00351128" w:rsidRDefault="00351128">
            <w:pPr>
              <w:pStyle w:val="null3"/>
              <w:spacing w:line="360" w:lineRule="auto"/>
              <w:ind w:firstLine="420"/>
              <w:jc w:val="both"/>
              <w:rPr>
                <w:rFonts w:hint="default"/>
              </w:rPr>
            </w:pPr>
          </w:p>
        </w:tc>
        <w:tc>
          <w:tcPr>
            <w:tcW w:w="1465" w:type="dxa"/>
            <w:tcBorders>
              <w:top w:val="nil"/>
              <w:left w:val="nil"/>
              <w:bottom w:val="nil"/>
              <w:right w:val="nil"/>
            </w:tcBorders>
            <w:tcMar>
              <w:top w:w="0" w:type="dxa"/>
              <w:left w:w="105" w:type="dxa"/>
              <w:bottom w:w="0" w:type="dxa"/>
              <w:right w:w="105" w:type="dxa"/>
            </w:tcMar>
            <w:vAlign w:val="center"/>
          </w:tcPr>
          <w:p w14:paraId="54443E79" w14:textId="77777777" w:rsidR="00351128" w:rsidRDefault="00370FD2">
            <w:pPr>
              <w:pStyle w:val="null3"/>
              <w:spacing w:line="360" w:lineRule="auto"/>
              <w:jc w:val="both"/>
              <w:rPr>
                <w:rFonts w:hint="default"/>
              </w:rPr>
            </w:pPr>
            <w:r>
              <w:rPr>
                <w:b/>
                <w:sz w:val="21"/>
              </w:rPr>
              <w:t>电话：</w:t>
            </w:r>
          </w:p>
        </w:tc>
        <w:tc>
          <w:tcPr>
            <w:tcW w:w="2830" w:type="dxa"/>
            <w:tcBorders>
              <w:top w:val="nil"/>
              <w:left w:val="nil"/>
              <w:bottom w:val="nil"/>
              <w:right w:val="nil"/>
            </w:tcBorders>
            <w:tcMar>
              <w:top w:w="0" w:type="dxa"/>
              <w:left w:w="105" w:type="dxa"/>
              <w:bottom w:w="0" w:type="dxa"/>
              <w:right w:w="105" w:type="dxa"/>
            </w:tcMar>
            <w:vAlign w:val="center"/>
          </w:tcPr>
          <w:p w14:paraId="591D8BC3" w14:textId="77777777" w:rsidR="00351128" w:rsidRDefault="00351128">
            <w:pPr>
              <w:pStyle w:val="null3"/>
              <w:spacing w:line="360" w:lineRule="auto"/>
              <w:ind w:firstLine="630"/>
              <w:jc w:val="both"/>
              <w:rPr>
                <w:rFonts w:hint="default"/>
              </w:rPr>
            </w:pPr>
          </w:p>
        </w:tc>
      </w:tr>
      <w:tr w:rsidR="00351128" w14:paraId="49EE49C9" w14:textId="77777777">
        <w:tc>
          <w:tcPr>
            <w:tcW w:w="1394" w:type="dxa"/>
            <w:tcBorders>
              <w:top w:val="nil"/>
              <w:left w:val="nil"/>
              <w:bottom w:val="nil"/>
              <w:right w:val="nil"/>
            </w:tcBorders>
            <w:tcMar>
              <w:top w:w="0" w:type="dxa"/>
              <w:left w:w="105" w:type="dxa"/>
              <w:bottom w:w="0" w:type="dxa"/>
              <w:right w:w="105" w:type="dxa"/>
            </w:tcMar>
            <w:vAlign w:val="center"/>
          </w:tcPr>
          <w:p w14:paraId="349C1581" w14:textId="77777777" w:rsidR="00351128" w:rsidRDefault="00370FD2">
            <w:pPr>
              <w:pStyle w:val="null3"/>
              <w:spacing w:line="360" w:lineRule="auto"/>
              <w:jc w:val="both"/>
              <w:rPr>
                <w:rFonts w:hint="default"/>
              </w:rPr>
            </w:pPr>
            <w:r>
              <w:rPr>
                <w:b/>
                <w:sz w:val="21"/>
              </w:rPr>
              <w:t>传真：</w:t>
            </w:r>
          </w:p>
        </w:tc>
        <w:tc>
          <w:tcPr>
            <w:tcW w:w="2617" w:type="dxa"/>
            <w:tcBorders>
              <w:top w:val="nil"/>
              <w:left w:val="nil"/>
              <w:bottom w:val="nil"/>
              <w:right w:val="nil"/>
            </w:tcBorders>
            <w:tcMar>
              <w:top w:w="0" w:type="dxa"/>
              <w:left w:w="105" w:type="dxa"/>
              <w:bottom w:w="0" w:type="dxa"/>
              <w:right w:w="105" w:type="dxa"/>
            </w:tcMar>
            <w:vAlign w:val="center"/>
          </w:tcPr>
          <w:p w14:paraId="62F1CF8D" w14:textId="77777777" w:rsidR="00351128" w:rsidRDefault="00351128">
            <w:pPr>
              <w:pStyle w:val="null3"/>
              <w:spacing w:line="360" w:lineRule="auto"/>
              <w:jc w:val="both"/>
              <w:rPr>
                <w:rFonts w:hint="default"/>
              </w:rPr>
            </w:pPr>
          </w:p>
        </w:tc>
        <w:tc>
          <w:tcPr>
            <w:tcW w:w="1465" w:type="dxa"/>
            <w:tcBorders>
              <w:top w:val="nil"/>
              <w:left w:val="nil"/>
              <w:bottom w:val="nil"/>
              <w:right w:val="nil"/>
            </w:tcBorders>
            <w:tcMar>
              <w:top w:w="0" w:type="dxa"/>
              <w:left w:w="105" w:type="dxa"/>
              <w:bottom w:w="0" w:type="dxa"/>
              <w:right w:w="105" w:type="dxa"/>
            </w:tcMar>
            <w:vAlign w:val="center"/>
          </w:tcPr>
          <w:p w14:paraId="71B43E52" w14:textId="77777777" w:rsidR="00351128" w:rsidRDefault="00370FD2">
            <w:pPr>
              <w:pStyle w:val="null3"/>
              <w:spacing w:line="360" w:lineRule="auto"/>
              <w:jc w:val="both"/>
              <w:rPr>
                <w:rFonts w:hint="default"/>
              </w:rPr>
            </w:pPr>
            <w:r>
              <w:rPr>
                <w:b/>
                <w:sz w:val="21"/>
              </w:rPr>
              <w:t>传真：</w:t>
            </w:r>
          </w:p>
        </w:tc>
        <w:tc>
          <w:tcPr>
            <w:tcW w:w="2830" w:type="dxa"/>
            <w:tcBorders>
              <w:top w:val="nil"/>
              <w:left w:val="nil"/>
              <w:bottom w:val="nil"/>
              <w:right w:val="nil"/>
            </w:tcBorders>
            <w:tcMar>
              <w:top w:w="0" w:type="dxa"/>
              <w:left w:w="105" w:type="dxa"/>
              <w:bottom w:w="0" w:type="dxa"/>
              <w:right w:w="105" w:type="dxa"/>
            </w:tcMar>
            <w:vAlign w:val="center"/>
          </w:tcPr>
          <w:p w14:paraId="2AC7B16C" w14:textId="77777777" w:rsidR="00351128" w:rsidRDefault="00351128">
            <w:pPr>
              <w:pStyle w:val="null3"/>
              <w:spacing w:line="360" w:lineRule="auto"/>
              <w:jc w:val="both"/>
              <w:rPr>
                <w:rFonts w:hint="default"/>
              </w:rPr>
            </w:pPr>
          </w:p>
        </w:tc>
      </w:tr>
      <w:tr w:rsidR="00351128" w14:paraId="489EBBF0" w14:textId="77777777">
        <w:tc>
          <w:tcPr>
            <w:tcW w:w="1394" w:type="dxa"/>
            <w:tcBorders>
              <w:top w:val="nil"/>
              <w:left w:val="nil"/>
              <w:bottom w:val="nil"/>
              <w:right w:val="nil"/>
            </w:tcBorders>
            <w:tcMar>
              <w:top w:w="0" w:type="dxa"/>
              <w:left w:w="105" w:type="dxa"/>
              <w:bottom w:w="0" w:type="dxa"/>
              <w:right w:w="105" w:type="dxa"/>
            </w:tcMar>
            <w:vAlign w:val="center"/>
          </w:tcPr>
          <w:p w14:paraId="55917DC8" w14:textId="77777777" w:rsidR="00351128" w:rsidRDefault="00370FD2">
            <w:pPr>
              <w:pStyle w:val="null3"/>
              <w:spacing w:line="360" w:lineRule="auto"/>
              <w:jc w:val="both"/>
              <w:rPr>
                <w:rFonts w:hint="default"/>
              </w:rPr>
            </w:pPr>
            <w:r>
              <w:rPr>
                <w:b/>
                <w:sz w:val="21"/>
              </w:rPr>
              <w:t>签约日期：</w:t>
            </w:r>
          </w:p>
        </w:tc>
        <w:tc>
          <w:tcPr>
            <w:tcW w:w="2617" w:type="dxa"/>
            <w:tcBorders>
              <w:top w:val="nil"/>
              <w:left w:val="nil"/>
              <w:bottom w:val="nil"/>
              <w:right w:val="nil"/>
            </w:tcBorders>
            <w:tcMar>
              <w:top w:w="0" w:type="dxa"/>
              <w:left w:w="105" w:type="dxa"/>
              <w:bottom w:w="0" w:type="dxa"/>
              <w:right w:w="105" w:type="dxa"/>
            </w:tcMar>
            <w:vAlign w:val="center"/>
          </w:tcPr>
          <w:p w14:paraId="499352B9" w14:textId="77777777" w:rsidR="00351128" w:rsidRDefault="00370FD2">
            <w:pPr>
              <w:pStyle w:val="null3"/>
              <w:spacing w:line="360" w:lineRule="auto"/>
              <w:ind w:firstLine="420"/>
              <w:jc w:val="both"/>
              <w:rPr>
                <w:rFonts w:hint="default"/>
              </w:rPr>
            </w:pPr>
            <w:r>
              <w:rPr>
                <w:sz w:val="21"/>
              </w:rPr>
              <w:t>年月日</w:t>
            </w:r>
          </w:p>
        </w:tc>
        <w:tc>
          <w:tcPr>
            <w:tcW w:w="1465" w:type="dxa"/>
            <w:tcBorders>
              <w:top w:val="nil"/>
              <w:left w:val="nil"/>
              <w:bottom w:val="nil"/>
              <w:right w:val="nil"/>
            </w:tcBorders>
            <w:tcMar>
              <w:top w:w="0" w:type="dxa"/>
              <w:left w:w="105" w:type="dxa"/>
              <w:bottom w:w="0" w:type="dxa"/>
              <w:right w:w="105" w:type="dxa"/>
            </w:tcMar>
            <w:vAlign w:val="center"/>
          </w:tcPr>
          <w:p w14:paraId="33D960B8" w14:textId="77777777" w:rsidR="00351128" w:rsidRDefault="00370FD2">
            <w:pPr>
              <w:pStyle w:val="null3"/>
              <w:spacing w:line="360" w:lineRule="auto"/>
              <w:jc w:val="both"/>
              <w:rPr>
                <w:rFonts w:hint="default"/>
              </w:rPr>
            </w:pPr>
            <w:r>
              <w:rPr>
                <w:b/>
                <w:sz w:val="21"/>
              </w:rPr>
              <w:t>签约日期：</w:t>
            </w:r>
          </w:p>
        </w:tc>
        <w:tc>
          <w:tcPr>
            <w:tcW w:w="2830" w:type="dxa"/>
            <w:tcBorders>
              <w:top w:val="nil"/>
              <w:left w:val="nil"/>
              <w:bottom w:val="nil"/>
              <w:right w:val="nil"/>
            </w:tcBorders>
            <w:tcMar>
              <w:top w:w="0" w:type="dxa"/>
              <w:left w:w="105" w:type="dxa"/>
              <w:bottom w:w="0" w:type="dxa"/>
              <w:right w:w="105" w:type="dxa"/>
            </w:tcMar>
            <w:vAlign w:val="center"/>
          </w:tcPr>
          <w:p w14:paraId="356040B2" w14:textId="77777777" w:rsidR="00351128" w:rsidRDefault="00370FD2">
            <w:pPr>
              <w:pStyle w:val="null3"/>
              <w:spacing w:line="360" w:lineRule="auto"/>
              <w:jc w:val="both"/>
              <w:rPr>
                <w:rFonts w:hint="default"/>
              </w:rPr>
            </w:pPr>
            <w:r>
              <w:rPr>
                <w:sz w:val="21"/>
              </w:rPr>
              <w:t xml:space="preserve">  </w:t>
            </w:r>
            <w:r>
              <w:rPr>
                <w:sz w:val="21"/>
              </w:rPr>
              <w:t>年月日</w:t>
            </w:r>
          </w:p>
        </w:tc>
      </w:tr>
      <w:tr w:rsidR="00351128" w14:paraId="7E7E7C7D" w14:textId="77777777">
        <w:tc>
          <w:tcPr>
            <w:tcW w:w="1394" w:type="dxa"/>
            <w:tcBorders>
              <w:top w:val="nil"/>
              <w:left w:val="nil"/>
              <w:bottom w:val="nil"/>
              <w:right w:val="nil"/>
            </w:tcBorders>
            <w:tcMar>
              <w:top w:w="0" w:type="dxa"/>
              <w:left w:w="105" w:type="dxa"/>
              <w:bottom w:w="0" w:type="dxa"/>
              <w:right w:w="105" w:type="dxa"/>
            </w:tcMar>
            <w:vAlign w:val="center"/>
          </w:tcPr>
          <w:p w14:paraId="0C9CC6C6" w14:textId="77777777" w:rsidR="00351128" w:rsidRDefault="00351128">
            <w:pPr>
              <w:pStyle w:val="null3"/>
              <w:spacing w:line="360" w:lineRule="auto"/>
              <w:jc w:val="both"/>
              <w:rPr>
                <w:rFonts w:hint="default"/>
              </w:rPr>
            </w:pPr>
          </w:p>
        </w:tc>
        <w:tc>
          <w:tcPr>
            <w:tcW w:w="2617" w:type="dxa"/>
            <w:tcBorders>
              <w:top w:val="nil"/>
              <w:left w:val="nil"/>
              <w:bottom w:val="nil"/>
              <w:right w:val="nil"/>
            </w:tcBorders>
            <w:tcMar>
              <w:top w:w="0" w:type="dxa"/>
              <w:left w:w="105" w:type="dxa"/>
              <w:bottom w:w="0" w:type="dxa"/>
              <w:right w:w="105" w:type="dxa"/>
            </w:tcMar>
            <w:vAlign w:val="center"/>
          </w:tcPr>
          <w:p w14:paraId="75825293" w14:textId="77777777" w:rsidR="00351128" w:rsidRDefault="00351128">
            <w:pPr>
              <w:spacing w:line="360" w:lineRule="auto"/>
            </w:pPr>
          </w:p>
        </w:tc>
        <w:tc>
          <w:tcPr>
            <w:tcW w:w="1465" w:type="dxa"/>
            <w:tcBorders>
              <w:top w:val="nil"/>
              <w:left w:val="nil"/>
              <w:bottom w:val="nil"/>
              <w:right w:val="nil"/>
            </w:tcBorders>
            <w:tcMar>
              <w:top w:w="0" w:type="dxa"/>
              <w:left w:w="105" w:type="dxa"/>
              <w:bottom w:w="0" w:type="dxa"/>
              <w:right w:w="105" w:type="dxa"/>
            </w:tcMar>
            <w:vAlign w:val="center"/>
          </w:tcPr>
          <w:p w14:paraId="23A6B788" w14:textId="77777777" w:rsidR="00351128" w:rsidRDefault="00351128">
            <w:pPr>
              <w:spacing w:line="360" w:lineRule="auto"/>
            </w:pPr>
          </w:p>
        </w:tc>
        <w:tc>
          <w:tcPr>
            <w:tcW w:w="2830" w:type="dxa"/>
            <w:tcBorders>
              <w:top w:val="nil"/>
              <w:left w:val="nil"/>
              <w:bottom w:val="nil"/>
              <w:right w:val="nil"/>
            </w:tcBorders>
            <w:tcMar>
              <w:top w:w="0" w:type="dxa"/>
              <w:left w:w="105" w:type="dxa"/>
              <w:bottom w:w="0" w:type="dxa"/>
              <w:right w:w="105" w:type="dxa"/>
            </w:tcMar>
            <w:vAlign w:val="center"/>
          </w:tcPr>
          <w:p w14:paraId="4DDBA60F" w14:textId="77777777" w:rsidR="00351128" w:rsidRDefault="00351128">
            <w:pPr>
              <w:spacing w:line="360" w:lineRule="auto"/>
            </w:pPr>
          </w:p>
        </w:tc>
      </w:tr>
    </w:tbl>
    <w:p w14:paraId="557ACEF4" w14:textId="77777777" w:rsidR="00351128" w:rsidRDefault="00370FD2">
      <w:pPr>
        <w:pStyle w:val="null3"/>
        <w:spacing w:line="360" w:lineRule="auto"/>
        <w:rPr>
          <w:rFonts w:hint="default"/>
        </w:rPr>
      </w:pPr>
      <w:r>
        <w:t xml:space="preserve">  </w:t>
      </w:r>
      <w:r>
        <w:rPr>
          <w:rFonts w:hint="default"/>
        </w:rPr>
        <w:br w:type="page"/>
      </w:r>
    </w:p>
    <w:p w14:paraId="6362571B" w14:textId="77777777" w:rsidR="00351128" w:rsidRDefault="00370FD2">
      <w:pPr>
        <w:pStyle w:val="null3"/>
        <w:spacing w:line="360" w:lineRule="auto"/>
        <w:jc w:val="center"/>
        <w:outlineLvl w:val="0"/>
        <w:rPr>
          <w:rFonts w:hint="default"/>
          <w:b/>
          <w:sz w:val="36"/>
        </w:rPr>
      </w:pPr>
      <w:bookmarkStart w:id="8" w:name="_Toc181637026"/>
      <w:r>
        <w:rPr>
          <w:b/>
          <w:sz w:val="36"/>
        </w:rPr>
        <w:lastRenderedPageBreak/>
        <w:t>第六章</w:t>
      </w:r>
      <w:r>
        <w:rPr>
          <w:b/>
          <w:sz w:val="36"/>
        </w:rPr>
        <w:t xml:space="preserve"> </w:t>
      </w:r>
      <w:r>
        <w:rPr>
          <w:b/>
          <w:sz w:val="36"/>
        </w:rPr>
        <w:t>响应文件格式与要求</w:t>
      </w:r>
      <w:bookmarkEnd w:id="8"/>
    </w:p>
    <w:p w14:paraId="4EB4994C" w14:textId="77777777" w:rsidR="00351128" w:rsidRDefault="00370FD2">
      <w:pPr>
        <w:pStyle w:val="null3"/>
        <w:spacing w:line="360" w:lineRule="auto"/>
        <w:ind w:firstLine="480"/>
        <w:rPr>
          <w:rFonts w:hint="default"/>
        </w:rPr>
      </w:pPr>
      <w:r>
        <w:t>供应商应提交证明其有资格参加响应和成交后有能力履行合同的相关文件，并作为其响应文件的一部分，所有文件必须真实可靠、不得伪造，否则将按相关规定予以处罚。</w:t>
      </w:r>
    </w:p>
    <w:p w14:paraId="0169E76F" w14:textId="77777777" w:rsidR="00351128" w:rsidRDefault="00370FD2">
      <w:pPr>
        <w:pStyle w:val="null3"/>
        <w:spacing w:line="360" w:lineRule="auto"/>
        <w:ind w:firstLine="480"/>
        <w:rPr>
          <w:rFonts w:hint="default"/>
        </w:rPr>
      </w:pPr>
      <w:r>
        <w:t>1.</w:t>
      </w:r>
      <w:r>
        <w:t>法人或者其他组织的营业执照等证明文件，自然人的身份证明：</w:t>
      </w:r>
    </w:p>
    <w:p w14:paraId="56E0333D" w14:textId="77777777" w:rsidR="00351128" w:rsidRDefault="00370FD2">
      <w:pPr>
        <w:pStyle w:val="null3"/>
        <w:spacing w:line="360" w:lineRule="auto"/>
        <w:ind w:firstLine="480"/>
        <w:rPr>
          <w:rFonts w:hint="default"/>
        </w:rPr>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721A818D" w14:textId="77777777" w:rsidR="00351128" w:rsidRDefault="00370FD2">
      <w:pPr>
        <w:pStyle w:val="null3"/>
        <w:spacing w:line="360" w:lineRule="auto"/>
        <w:ind w:firstLine="480"/>
        <w:rPr>
          <w:rFonts w:hint="default"/>
        </w:rPr>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DE8F415" w14:textId="77777777" w:rsidR="00351128" w:rsidRDefault="00370FD2">
      <w:pPr>
        <w:pStyle w:val="null3"/>
        <w:spacing w:line="360" w:lineRule="auto"/>
        <w:ind w:firstLine="480"/>
        <w:rPr>
          <w:rFonts w:hint="default"/>
        </w:rPr>
      </w:pPr>
      <w:r>
        <w:t>2.</w:t>
      </w:r>
      <w:r>
        <w:t>财务状况报告，依法缴纳税收和社会保障资金的相关材料（详见资格性审查表要求）</w:t>
      </w:r>
    </w:p>
    <w:p w14:paraId="6CE8BF30" w14:textId="77777777" w:rsidR="00351128" w:rsidRDefault="00370FD2">
      <w:pPr>
        <w:pStyle w:val="null3"/>
        <w:spacing w:line="360" w:lineRule="auto"/>
        <w:ind w:firstLine="480"/>
        <w:rPr>
          <w:rFonts w:hint="default"/>
        </w:rPr>
      </w:pPr>
      <w:r>
        <w:t>3.</w:t>
      </w:r>
      <w:r>
        <w:t>具有履行合同所必须的设备和专业技术能力的声明。</w:t>
      </w:r>
    </w:p>
    <w:p w14:paraId="37FB947E" w14:textId="77777777" w:rsidR="00351128" w:rsidRDefault="00370FD2">
      <w:pPr>
        <w:pStyle w:val="null3"/>
        <w:spacing w:line="360" w:lineRule="auto"/>
        <w:ind w:firstLine="480"/>
        <w:rPr>
          <w:rFonts w:hint="default"/>
        </w:rPr>
      </w:pPr>
      <w:r>
        <w:t>4.</w:t>
      </w:r>
      <w:r>
        <w:t>供应商参加政府采购前三年内在经营活动中没有重大违法记录声明函。</w:t>
      </w:r>
    </w:p>
    <w:p w14:paraId="497C6995" w14:textId="77777777" w:rsidR="00351128" w:rsidRDefault="00370FD2">
      <w:pPr>
        <w:pStyle w:val="null3"/>
        <w:spacing w:line="360" w:lineRule="auto"/>
        <w:ind w:firstLine="480"/>
        <w:rPr>
          <w:rFonts w:hint="default"/>
        </w:rPr>
      </w:pPr>
      <w:r>
        <w:t>5.</w:t>
      </w:r>
      <w:r>
        <w:t>信用记录查询</w:t>
      </w:r>
    </w:p>
    <w:p w14:paraId="44EB61BB" w14:textId="77777777" w:rsidR="00351128" w:rsidRDefault="00370FD2">
      <w:pPr>
        <w:pStyle w:val="null3"/>
        <w:spacing w:line="360" w:lineRule="auto"/>
        <w:ind w:firstLine="480"/>
        <w:rPr>
          <w:rFonts w:hint="default"/>
        </w:rPr>
      </w:pPr>
      <w:r>
        <w:t>（</w:t>
      </w:r>
      <w:r>
        <w:t>1</w:t>
      </w:r>
      <w:r>
        <w:t>）查询渠道：通过“信用中国”网站</w:t>
      </w:r>
      <w:r>
        <w:t>(www.creditchina.gov.cn)</w:t>
      </w:r>
      <w:r>
        <w:t>和“中国政府采购网”（</w:t>
      </w:r>
      <w:r>
        <w:t>www.ccgp.gov.cn</w:t>
      </w:r>
      <w:r>
        <w:t>）进行查询；</w:t>
      </w:r>
    </w:p>
    <w:p w14:paraId="15110C4B" w14:textId="77777777" w:rsidR="00351128" w:rsidRDefault="00370FD2">
      <w:pPr>
        <w:pStyle w:val="null3"/>
        <w:spacing w:line="360" w:lineRule="auto"/>
        <w:ind w:firstLine="480"/>
        <w:rPr>
          <w:rFonts w:hint="default"/>
        </w:rPr>
      </w:pPr>
      <w:r>
        <w:t>（</w:t>
      </w:r>
      <w:r>
        <w:t>2</w:t>
      </w:r>
      <w:r>
        <w:t>）查询截止时点：提交响应文件响应截止日当天；</w:t>
      </w:r>
    </w:p>
    <w:p w14:paraId="4A11460E" w14:textId="77777777" w:rsidR="00351128" w:rsidRDefault="00370FD2">
      <w:pPr>
        <w:pStyle w:val="null3"/>
        <w:spacing w:line="360" w:lineRule="auto"/>
        <w:ind w:firstLine="480"/>
        <w:rPr>
          <w:rFonts w:hint="default"/>
        </w:rPr>
      </w:pPr>
      <w:r>
        <w:t>（</w:t>
      </w:r>
      <w:r>
        <w:t>3</w:t>
      </w:r>
      <w:r>
        <w:t>）查询记录：对列入失信被执行人、重大税收违法案件当事人名单、政府采购严重违法失信行为记录名单、信用报告进行查询；</w:t>
      </w:r>
    </w:p>
    <w:p w14:paraId="13B95264" w14:textId="77777777" w:rsidR="00351128" w:rsidRDefault="00370FD2">
      <w:pPr>
        <w:pStyle w:val="null3"/>
        <w:spacing w:line="360" w:lineRule="auto"/>
        <w:ind w:firstLine="480"/>
        <w:rPr>
          <w:rFonts w:hint="default"/>
        </w:rPr>
      </w:pPr>
      <w:r>
        <w:t xml:space="preserve"> </w:t>
      </w:r>
      <w: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479A8EDC" w14:textId="77777777" w:rsidR="00351128" w:rsidRDefault="00370FD2">
      <w:pPr>
        <w:pStyle w:val="null3"/>
        <w:spacing w:line="360" w:lineRule="auto"/>
        <w:ind w:firstLine="480"/>
        <w:rPr>
          <w:rFonts w:hint="default"/>
        </w:rPr>
      </w:pPr>
      <w:r>
        <w:t xml:space="preserve"> 6. </w:t>
      </w:r>
      <w:r>
        <w:t>按照询价通知书要求，供应商应当提交的资格、资信证明文件。</w:t>
      </w:r>
    </w:p>
    <w:p w14:paraId="0F67612C" w14:textId="77777777" w:rsidR="00351128" w:rsidRDefault="00370FD2">
      <w:pPr>
        <w:pStyle w:val="null3"/>
        <w:spacing w:line="360" w:lineRule="auto"/>
        <w:rPr>
          <w:rFonts w:hint="default"/>
        </w:rPr>
      </w:pPr>
      <w:r>
        <w:t xml:space="preserve">  </w:t>
      </w:r>
      <w:r>
        <w:rPr>
          <w:rFonts w:hint="default"/>
        </w:rPr>
        <w:br w:type="page"/>
      </w:r>
    </w:p>
    <w:p w14:paraId="05EEAAD2" w14:textId="77777777" w:rsidR="00351128" w:rsidRDefault="00351128">
      <w:pPr>
        <w:pStyle w:val="null3"/>
        <w:spacing w:line="360" w:lineRule="auto"/>
        <w:jc w:val="center"/>
        <w:rPr>
          <w:rFonts w:hint="default"/>
          <w:b/>
          <w:sz w:val="48"/>
        </w:rPr>
      </w:pPr>
    </w:p>
    <w:p w14:paraId="301BEB12" w14:textId="77777777" w:rsidR="00351128" w:rsidRDefault="00351128">
      <w:pPr>
        <w:pStyle w:val="null3"/>
        <w:spacing w:line="360" w:lineRule="auto"/>
        <w:jc w:val="center"/>
        <w:rPr>
          <w:rFonts w:hint="default"/>
          <w:b/>
          <w:sz w:val="48"/>
        </w:rPr>
      </w:pPr>
    </w:p>
    <w:p w14:paraId="0C0780E5" w14:textId="77777777" w:rsidR="00351128" w:rsidRDefault="00370FD2">
      <w:pPr>
        <w:pStyle w:val="null3"/>
        <w:spacing w:line="360" w:lineRule="auto"/>
        <w:jc w:val="center"/>
        <w:rPr>
          <w:rFonts w:hint="default"/>
        </w:rPr>
      </w:pPr>
      <w:r>
        <w:rPr>
          <w:b/>
          <w:sz w:val="48"/>
        </w:rPr>
        <w:t>响应文件封面</w:t>
      </w:r>
    </w:p>
    <w:p w14:paraId="16E8959B" w14:textId="77777777" w:rsidR="00351128" w:rsidRDefault="00370FD2">
      <w:pPr>
        <w:pStyle w:val="null3"/>
        <w:spacing w:line="360" w:lineRule="auto"/>
        <w:jc w:val="center"/>
        <w:rPr>
          <w:rFonts w:hint="default"/>
        </w:rPr>
      </w:pPr>
      <w:r>
        <w:rPr>
          <w:b/>
          <w:sz w:val="48"/>
        </w:rPr>
        <w:t>（项目名称）</w:t>
      </w:r>
    </w:p>
    <w:p w14:paraId="61164357" w14:textId="77777777" w:rsidR="00351128" w:rsidRDefault="00351128">
      <w:pPr>
        <w:pStyle w:val="null3"/>
        <w:spacing w:line="360" w:lineRule="auto"/>
        <w:jc w:val="center"/>
        <w:rPr>
          <w:rFonts w:hint="default"/>
          <w:b/>
          <w:sz w:val="48"/>
        </w:rPr>
      </w:pPr>
    </w:p>
    <w:p w14:paraId="2E2240F7" w14:textId="77777777" w:rsidR="00351128" w:rsidRDefault="00351128">
      <w:pPr>
        <w:pStyle w:val="null3"/>
        <w:spacing w:line="360" w:lineRule="auto"/>
        <w:jc w:val="center"/>
        <w:rPr>
          <w:rFonts w:hint="default"/>
          <w:b/>
          <w:sz w:val="48"/>
        </w:rPr>
      </w:pPr>
    </w:p>
    <w:p w14:paraId="73C00890" w14:textId="77777777" w:rsidR="00351128" w:rsidRDefault="00370FD2">
      <w:pPr>
        <w:pStyle w:val="null3"/>
        <w:spacing w:line="360" w:lineRule="auto"/>
        <w:jc w:val="center"/>
        <w:rPr>
          <w:rFonts w:hint="default"/>
        </w:rPr>
      </w:pPr>
      <w:r>
        <w:rPr>
          <w:b/>
          <w:sz w:val="48"/>
        </w:rPr>
        <w:t>响应文件</w:t>
      </w:r>
    </w:p>
    <w:p w14:paraId="2915716D" w14:textId="77777777" w:rsidR="00351128" w:rsidRDefault="00370FD2">
      <w:pPr>
        <w:pStyle w:val="null3"/>
        <w:spacing w:line="360" w:lineRule="auto"/>
        <w:jc w:val="center"/>
        <w:rPr>
          <w:rFonts w:hint="default"/>
        </w:rPr>
      </w:pPr>
      <w:r>
        <w:rPr>
          <w:b/>
          <w:sz w:val="24"/>
        </w:rPr>
        <w:t>（正本</w:t>
      </w:r>
      <w:r>
        <w:rPr>
          <w:b/>
          <w:sz w:val="24"/>
        </w:rPr>
        <w:t>/</w:t>
      </w:r>
      <w:r>
        <w:rPr>
          <w:b/>
          <w:sz w:val="24"/>
        </w:rPr>
        <w:t>副本）</w:t>
      </w:r>
    </w:p>
    <w:p w14:paraId="73230DD5" w14:textId="77777777" w:rsidR="00351128" w:rsidRDefault="00351128">
      <w:pPr>
        <w:pStyle w:val="null3"/>
        <w:spacing w:line="360" w:lineRule="auto"/>
        <w:jc w:val="center"/>
        <w:rPr>
          <w:rFonts w:hint="default"/>
          <w:b/>
          <w:sz w:val="24"/>
        </w:rPr>
      </w:pPr>
    </w:p>
    <w:p w14:paraId="22D696DF" w14:textId="77777777" w:rsidR="00351128" w:rsidRDefault="00351128">
      <w:pPr>
        <w:pStyle w:val="null3"/>
        <w:spacing w:line="360" w:lineRule="auto"/>
        <w:jc w:val="center"/>
        <w:rPr>
          <w:rFonts w:hint="default"/>
          <w:b/>
          <w:sz w:val="24"/>
        </w:rPr>
      </w:pPr>
    </w:p>
    <w:p w14:paraId="1D66B178" w14:textId="77777777" w:rsidR="00351128" w:rsidRDefault="00351128">
      <w:pPr>
        <w:pStyle w:val="null3"/>
        <w:spacing w:line="360" w:lineRule="auto"/>
        <w:jc w:val="center"/>
        <w:rPr>
          <w:rFonts w:hint="default"/>
          <w:b/>
          <w:sz w:val="24"/>
        </w:rPr>
      </w:pPr>
    </w:p>
    <w:p w14:paraId="07B314E0" w14:textId="77777777" w:rsidR="00351128" w:rsidRDefault="00351128">
      <w:pPr>
        <w:pStyle w:val="null3"/>
        <w:spacing w:line="360" w:lineRule="auto"/>
        <w:jc w:val="center"/>
        <w:rPr>
          <w:rFonts w:hint="default"/>
          <w:b/>
          <w:sz w:val="24"/>
        </w:rPr>
      </w:pPr>
    </w:p>
    <w:p w14:paraId="7C348567" w14:textId="77777777" w:rsidR="00351128" w:rsidRDefault="00351128">
      <w:pPr>
        <w:pStyle w:val="null3"/>
        <w:spacing w:line="360" w:lineRule="auto"/>
        <w:jc w:val="center"/>
        <w:rPr>
          <w:rFonts w:hint="default"/>
          <w:b/>
          <w:sz w:val="24"/>
        </w:rPr>
      </w:pPr>
    </w:p>
    <w:p w14:paraId="36AD38D7" w14:textId="77777777" w:rsidR="00351128" w:rsidRDefault="00370FD2">
      <w:pPr>
        <w:pStyle w:val="null3"/>
        <w:spacing w:line="360" w:lineRule="auto"/>
        <w:jc w:val="center"/>
        <w:rPr>
          <w:rFonts w:hint="default"/>
        </w:rPr>
      </w:pPr>
      <w:r>
        <w:rPr>
          <w:b/>
          <w:sz w:val="24"/>
        </w:rPr>
        <w:t>采购计划编号：</w:t>
      </w:r>
      <w:r>
        <w:rPr>
          <w:b/>
          <w:sz w:val="24"/>
        </w:rPr>
        <w:t xml:space="preserve"> </w:t>
      </w:r>
    </w:p>
    <w:p w14:paraId="2E6A6C92" w14:textId="77777777" w:rsidR="00351128" w:rsidRDefault="00370FD2">
      <w:pPr>
        <w:pStyle w:val="null3"/>
        <w:spacing w:line="360" w:lineRule="auto"/>
        <w:jc w:val="center"/>
        <w:rPr>
          <w:rFonts w:hint="default"/>
        </w:rPr>
      </w:pPr>
      <w:r>
        <w:rPr>
          <w:b/>
          <w:sz w:val="24"/>
        </w:rPr>
        <w:t>采购项目编号：</w:t>
      </w:r>
      <w:r>
        <w:rPr>
          <w:b/>
          <w:sz w:val="24"/>
        </w:rPr>
        <w:t>0835-240Z23307451</w:t>
      </w:r>
    </w:p>
    <w:p w14:paraId="43D3D60F" w14:textId="77777777" w:rsidR="00351128" w:rsidRDefault="00370FD2">
      <w:pPr>
        <w:pStyle w:val="null3"/>
        <w:spacing w:line="360" w:lineRule="auto"/>
        <w:jc w:val="center"/>
        <w:rPr>
          <w:rFonts w:hint="default"/>
        </w:rPr>
      </w:pPr>
      <w:r>
        <w:rPr>
          <w:b/>
          <w:sz w:val="24"/>
        </w:rPr>
        <w:t>所响应采购包：第</w:t>
      </w:r>
      <w:r>
        <w:rPr>
          <w:b/>
          <w:sz w:val="24"/>
        </w:rPr>
        <w:t xml:space="preserve"> </w:t>
      </w:r>
      <w:r>
        <w:rPr>
          <w:b/>
          <w:sz w:val="24"/>
        </w:rPr>
        <w:t>包</w:t>
      </w:r>
    </w:p>
    <w:p w14:paraId="30C7E00E" w14:textId="77777777" w:rsidR="00351128" w:rsidRDefault="00370FD2">
      <w:pPr>
        <w:pStyle w:val="null3"/>
        <w:spacing w:line="360" w:lineRule="auto"/>
        <w:jc w:val="center"/>
        <w:rPr>
          <w:rFonts w:hint="default"/>
        </w:rPr>
      </w:pPr>
      <w:r>
        <w:rPr>
          <w:b/>
          <w:sz w:val="24"/>
        </w:rPr>
        <w:t>（供应商名称）</w:t>
      </w:r>
    </w:p>
    <w:p w14:paraId="7EEB546C" w14:textId="77777777" w:rsidR="00351128" w:rsidRDefault="00370FD2">
      <w:pPr>
        <w:pStyle w:val="null3"/>
        <w:spacing w:line="360" w:lineRule="auto"/>
        <w:jc w:val="center"/>
        <w:rPr>
          <w:rFonts w:hint="default"/>
        </w:rPr>
      </w:pPr>
      <w:r>
        <w:rPr>
          <w:b/>
          <w:sz w:val="24"/>
        </w:rPr>
        <w:t>年</w:t>
      </w:r>
      <w:r>
        <w:rPr>
          <w:b/>
          <w:sz w:val="24"/>
        </w:rPr>
        <w:t xml:space="preserve"> </w:t>
      </w:r>
      <w:r>
        <w:rPr>
          <w:b/>
          <w:sz w:val="24"/>
        </w:rPr>
        <w:t>月</w:t>
      </w:r>
      <w:r>
        <w:rPr>
          <w:b/>
          <w:sz w:val="24"/>
        </w:rPr>
        <w:t xml:space="preserve"> </w:t>
      </w:r>
      <w:r>
        <w:rPr>
          <w:b/>
          <w:sz w:val="24"/>
        </w:rPr>
        <w:t>日</w:t>
      </w:r>
    </w:p>
    <w:p w14:paraId="25129D2F" w14:textId="77777777" w:rsidR="00351128" w:rsidRDefault="00370FD2">
      <w:pPr>
        <w:pStyle w:val="null3"/>
        <w:spacing w:line="360" w:lineRule="auto"/>
        <w:ind w:firstLine="480"/>
        <w:rPr>
          <w:rFonts w:hint="default"/>
        </w:rPr>
      </w:pPr>
      <w:r>
        <w:t xml:space="preserve">  </w:t>
      </w:r>
      <w:r>
        <w:rPr>
          <w:rFonts w:hint="default"/>
        </w:rPr>
        <w:br w:type="page"/>
      </w:r>
    </w:p>
    <w:p w14:paraId="5624E7EB" w14:textId="77777777" w:rsidR="00351128" w:rsidRDefault="00370FD2">
      <w:pPr>
        <w:pStyle w:val="null3"/>
        <w:spacing w:line="360" w:lineRule="auto"/>
        <w:jc w:val="center"/>
        <w:rPr>
          <w:rFonts w:hint="default"/>
        </w:rPr>
      </w:pPr>
      <w:r>
        <w:rPr>
          <w:b/>
          <w:sz w:val="24"/>
        </w:rPr>
        <w:lastRenderedPageBreak/>
        <w:t>响应文件目录</w:t>
      </w:r>
    </w:p>
    <w:p w14:paraId="60E20606" w14:textId="77777777" w:rsidR="00351128" w:rsidRDefault="00370FD2">
      <w:pPr>
        <w:pStyle w:val="null3"/>
        <w:spacing w:line="360" w:lineRule="auto"/>
        <w:ind w:firstLine="480"/>
        <w:rPr>
          <w:rFonts w:hint="default"/>
        </w:rPr>
      </w:pPr>
      <w:r>
        <w:t>一、响应承诺函</w:t>
      </w:r>
    </w:p>
    <w:p w14:paraId="5A0E0459" w14:textId="77777777" w:rsidR="00351128" w:rsidRDefault="00370FD2">
      <w:pPr>
        <w:pStyle w:val="null3"/>
        <w:spacing w:line="360" w:lineRule="auto"/>
        <w:ind w:firstLine="480"/>
        <w:rPr>
          <w:rFonts w:hint="default"/>
        </w:rPr>
      </w:pPr>
      <w:r>
        <w:t>二、报价一览表</w:t>
      </w:r>
    </w:p>
    <w:p w14:paraId="66C9A0F2" w14:textId="77777777" w:rsidR="00351128" w:rsidRDefault="00370FD2">
      <w:pPr>
        <w:pStyle w:val="null3"/>
        <w:spacing w:line="360" w:lineRule="auto"/>
        <w:ind w:firstLine="480"/>
        <w:rPr>
          <w:rFonts w:hint="default"/>
        </w:rPr>
      </w:pPr>
      <w:r>
        <w:t>三、分项报价表</w:t>
      </w:r>
    </w:p>
    <w:p w14:paraId="60306337" w14:textId="77777777" w:rsidR="00351128" w:rsidRDefault="00370FD2">
      <w:pPr>
        <w:pStyle w:val="null3"/>
        <w:spacing w:line="360" w:lineRule="auto"/>
        <w:ind w:firstLine="480"/>
        <w:rPr>
          <w:rFonts w:hint="default"/>
        </w:rPr>
      </w:pPr>
      <w:r>
        <w:t>四、政策适用性说明</w:t>
      </w:r>
    </w:p>
    <w:p w14:paraId="3B5B261F" w14:textId="77777777" w:rsidR="00351128" w:rsidRDefault="00370FD2">
      <w:pPr>
        <w:pStyle w:val="null3"/>
        <w:spacing w:line="360" w:lineRule="auto"/>
        <w:ind w:firstLine="480"/>
        <w:rPr>
          <w:rFonts w:hint="default"/>
        </w:rPr>
      </w:pPr>
      <w:r>
        <w:t>五、法定代表人证明书</w:t>
      </w:r>
    </w:p>
    <w:p w14:paraId="32D257BE" w14:textId="77777777" w:rsidR="00351128" w:rsidRDefault="00370FD2">
      <w:pPr>
        <w:pStyle w:val="null3"/>
        <w:spacing w:line="360" w:lineRule="auto"/>
        <w:ind w:firstLine="480"/>
        <w:rPr>
          <w:rFonts w:hint="default"/>
        </w:rPr>
      </w:pPr>
      <w:r>
        <w:t>六、法定代表人授权书</w:t>
      </w:r>
    </w:p>
    <w:p w14:paraId="4A7CDDC1" w14:textId="77777777" w:rsidR="00351128" w:rsidRDefault="00370FD2">
      <w:pPr>
        <w:pStyle w:val="null3"/>
        <w:spacing w:line="360" w:lineRule="auto"/>
        <w:ind w:firstLine="480"/>
        <w:rPr>
          <w:rFonts w:hint="default"/>
        </w:rPr>
      </w:pPr>
      <w:r>
        <w:t>七、响应保证金</w:t>
      </w:r>
    </w:p>
    <w:p w14:paraId="335404C3" w14:textId="77777777" w:rsidR="00351128" w:rsidRDefault="00370FD2">
      <w:pPr>
        <w:pStyle w:val="null3"/>
        <w:spacing w:line="360" w:lineRule="auto"/>
        <w:ind w:firstLine="480"/>
        <w:rPr>
          <w:rFonts w:hint="default"/>
        </w:rPr>
      </w:pPr>
      <w:r>
        <w:t>八、提供具有独立承担民事责任的能力的证明材料</w:t>
      </w:r>
    </w:p>
    <w:p w14:paraId="394789E7" w14:textId="77777777" w:rsidR="00351128" w:rsidRDefault="00370FD2">
      <w:pPr>
        <w:pStyle w:val="null3"/>
        <w:spacing w:line="360" w:lineRule="auto"/>
        <w:ind w:firstLine="480"/>
        <w:rPr>
          <w:rFonts w:hint="default"/>
        </w:rPr>
      </w:pPr>
      <w:r>
        <w:t>九、资格性审查要求的其他资质证明文件</w:t>
      </w:r>
    </w:p>
    <w:p w14:paraId="08822D53" w14:textId="77777777" w:rsidR="00351128" w:rsidRDefault="00370FD2">
      <w:pPr>
        <w:pStyle w:val="null3"/>
        <w:spacing w:line="360" w:lineRule="auto"/>
        <w:ind w:firstLine="480"/>
        <w:rPr>
          <w:rFonts w:hint="default"/>
        </w:rPr>
      </w:pPr>
      <w:r>
        <w:t>十、承诺函</w:t>
      </w:r>
    </w:p>
    <w:p w14:paraId="05118ACB" w14:textId="77777777" w:rsidR="00351128" w:rsidRDefault="00370FD2">
      <w:pPr>
        <w:pStyle w:val="null3"/>
        <w:spacing w:line="360" w:lineRule="auto"/>
        <w:ind w:firstLine="480"/>
        <w:rPr>
          <w:rFonts w:hint="default"/>
        </w:rPr>
      </w:pPr>
      <w:r>
        <w:t>十一、中小企业声明函</w:t>
      </w:r>
    </w:p>
    <w:p w14:paraId="0D0645B9" w14:textId="77777777" w:rsidR="00351128" w:rsidRDefault="00370FD2">
      <w:pPr>
        <w:pStyle w:val="null3"/>
        <w:spacing w:line="360" w:lineRule="auto"/>
        <w:ind w:firstLine="480"/>
        <w:rPr>
          <w:rFonts w:hint="default"/>
        </w:rPr>
      </w:pPr>
      <w:r>
        <w:t>十二、监狱企业</w:t>
      </w:r>
    </w:p>
    <w:p w14:paraId="44AD719F" w14:textId="77777777" w:rsidR="00351128" w:rsidRDefault="00370FD2">
      <w:pPr>
        <w:pStyle w:val="null3"/>
        <w:spacing w:line="360" w:lineRule="auto"/>
        <w:ind w:firstLine="480"/>
        <w:rPr>
          <w:rFonts w:hint="default"/>
        </w:rPr>
      </w:pPr>
      <w:r>
        <w:t>十三、残疾人福利性单位声明函</w:t>
      </w:r>
    </w:p>
    <w:p w14:paraId="4CECA911" w14:textId="77777777" w:rsidR="00351128" w:rsidRDefault="00370FD2">
      <w:pPr>
        <w:pStyle w:val="null3"/>
        <w:spacing w:line="360" w:lineRule="auto"/>
        <w:ind w:firstLine="480"/>
        <w:rPr>
          <w:rFonts w:hint="default"/>
        </w:rPr>
      </w:pPr>
      <w:r>
        <w:t>十四、联合体共同响应协议书</w:t>
      </w:r>
    </w:p>
    <w:p w14:paraId="2E1ED5E1" w14:textId="77777777" w:rsidR="00351128" w:rsidRDefault="00370FD2">
      <w:pPr>
        <w:pStyle w:val="null3"/>
        <w:spacing w:line="360" w:lineRule="auto"/>
        <w:ind w:firstLine="480"/>
        <w:rPr>
          <w:rFonts w:hint="default"/>
        </w:rPr>
      </w:pPr>
      <w:r>
        <w:t>十五、供应商业绩情况表</w:t>
      </w:r>
    </w:p>
    <w:p w14:paraId="6FFFF75F" w14:textId="77777777" w:rsidR="00351128" w:rsidRDefault="00370FD2">
      <w:pPr>
        <w:pStyle w:val="null3"/>
        <w:spacing w:line="360" w:lineRule="auto"/>
        <w:ind w:firstLine="480"/>
        <w:rPr>
          <w:rFonts w:hint="default"/>
        </w:rPr>
      </w:pPr>
      <w:r>
        <w:t>十六、技术和服务要求响应表</w:t>
      </w:r>
    </w:p>
    <w:p w14:paraId="49C1E129" w14:textId="77777777" w:rsidR="00351128" w:rsidRDefault="00370FD2">
      <w:pPr>
        <w:pStyle w:val="null3"/>
        <w:spacing w:line="360" w:lineRule="auto"/>
        <w:ind w:firstLine="480"/>
        <w:rPr>
          <w:rFonts w:hint="default"/>
        </w:rPr>
      </w:pPr>
      <w:r>
        <w:t>十七、商务条件响应表</w:t>
      </w:r>
    </w:p>
    <w:p w14:paraId="2DE7C03B" w14:textId="77777777" w:rsidR="00351128" w:rsidRDefault="00370FD2">
      <w:pPr>
        <w:pStyle w:val="null3"/>
        <w:spacing w:line="360" w:lineRule="auto"/>
        <w:ind w:firstLine="480"/>
        <w:rPr>
          <w:rFonts w:hint="default"/>
        </w:rPr>
      </w:pPr>
      <w:r>
        <w:t>十八、履约进度计划表</w:t>
      </w:r>
    </w:p>
    <w:p w14:paraId="2EC66536" w14:textId="77777777" w:rsidR="00351128" w:rsidRDefault="00370FD2">
      <w:pPr>
        <w:pStyle w:val="null3"/>
        <w:spacing w:line="360" w:lineRule="auto"/>
        <w:ind w:firstLine="480"/>
        <w:rPr>
          <w:rFonts w:hint="default"/>
        </w:rPr>
      </w:pPr>
      <w:r>
        <w:t>十九、各类证明材料</w:t>
      </w:r>
    </w:p>
    <w:p w14:paraId="0C2590ED" w14:textId="77777777" w:rsidR="00351128" w:rsidRDefault="00370FD2">
      <w:pPr>
        <w:pStyle w:val="null3"/>
        <w:spacing w:line="360" w:lineRule="auto"/>
        <w:ind w:firstLine="480"/>
        <w:rPr>
          <w:rFonts w:hint="default"/>
        </w:rPr>
      </w:pPr>
      <w:r>
        <w:t>二十、采购代理服务费支付承诺书</w:t>
      </w:r>
    </w:p>
    <w:p w14:paraId="18359271" w14:textId="77777777" w:rsidR="00351128" w:rsidRDefault="00370FD2">
      <w:pPr>
        <w:pStyle w:val="null3"/>
        <w:spacing w:line="360" w:lineRule="auto"/>
        <w:ind w:firstLine="480"/>
        <w:rPr>
          <w:rFonts w:hint="default"/>
        </w:rPr>
      </w:pPr>
      <w:r>
        <w:t>二十一、需要采购人提供的附加条件</w:t>
      </w:r>
    </w:p>
    <w:p w14:paraId="5A3FB152" w14:textId="77777777" w:rsidR="00351128" w:rsidRDefault="00370FD2">
      <w:pPr>
        <w:pStyle w:val="null3"/>
        <w:spacing w:line="360" w:lineRule="auto"/>
        <w:ind w:firstLine="480"/>
        <w:rPr>
          <w:rFonts w:hint="default"/>
        </w:rPr>
      </w:pPr>
      <w:r>
        <w:t>二十二、询问函、质疑函、投诉书格式</w:t>
      </w:r>
    </w:p>
    <w:p w14:paraId="58828070" w14:textId="77777777" w:rsidR="00351128" w:rsidRDefault="00370FD2">
      <w:pPr>
        <w:pStyle w:val="null3"/>
        <w:spacing w:line="360" w:lineRule="auto"/>
        <w:ind w:firstLine="480"/>
        <w:rPr>
          <w:rFonts w:hint="default"/>
        </w:rPr>
      </w:pPr>
      <w:r>
        <w:t>二十三、项目实施方案、质量保证及售后服务承诺等</w:t>
      </w:r>
    </w:p>
    <w:p w14:paraId="218626E0" w14:textId="77777777" w:rsidR="00351128" w:rsidRDefault="00370FD2">
      <w:pPr>
        <w:pStyle w:val="null3"/>
        <w:spacing w:line="360" w:lineRule="auto"/>
        <w:ind w:firstLine="480"/>
        <w:rPr>
          <w:rFonts w:hint="default"/>
        </w:rPr>
      </w:pPr>
      <w:r>
        <w:t>二十四、附件</w:t>
      </w:r>
    </w:p>
    <w:p w14:paraId="328E1F37" w14:textId="77777777" w:rsidR="00351128" w:rsidRDefault="00370FD2">
      <w:pPr>
        <w:pStyle w:val="null3"/>
        <w:spacing w:line="360" w:lineRule="auto"/>
        <w:ind w:firstLine="480"/>
        <w:rPr>
          <w:rFonts w:hint="default"/>
        </w:rPr>
      </w:pPr>
      <w:r>
        <w:t>二十五、政府采购履约担保函、采购合同履约保险凭证</w:t>
      </w:r>
    </w:p>
    <w:p w14:paraId="11505188" w14:textId="77777777" w:rsidR="00351128" w:rsidRDefault="00370FD2">
      <w:pPr>
        <w:pStyle w:val="null3"/>
        <w:spacing w:line="360" w:lineRule="auto"/>
        <w:ind w:firstLine="480"/>
        <w:rPr>
          <w:rFonts w:hint="default"/>
        </w:rPr>
      </w:pPr>
      <w:r>
        <w:t xml:space="preserve">  </w:t>
      </w:r>
      <w:r>
        <w:rPr>
          <w:rFonts w:hint="default"/>
        </w:rPr>
        <w:br w:type="page"/>
      </w:r>
    </w:p>
    <w:p w14:paraId="51548BFF" w14:textId="77777777" w:rsidR="00351128" w:rsidRDefault="00370FD2">
      <w:pPr>
        <w:pStyle w:val="null3"/>
        <w:spacing w:line="360" w:lineRule="auto"/>
        <w:rPr>
          <w:rFonts w:hint="default"/>
        </w:rPr>
      </w:pPr>
      <w:r>
        <w:rPr>
          <w:b/>
          <w:sz w:val="28"/>
        </w:rPr>
        <w:lastRenderedPageBreak/>
        <w:t>格式一：</w:t>
      </w:r>
    </w:p>
    <w:p w14:paraId="338B9B51" w14:textId="77777777" w:rsidR="00351128" w:rsidRDefault="00370FD2">
      <w:pPr>
        <w:pStyle w:val="null3"/>
        <w:spacing w:line="360" w:lineRule="auto"/>
        <w:jc w:val="center"/>
        <w:rPr>
          <w:rFonts w:hint="default"/>
        </w:rPr>
      </w:pPr>
      <w:r>
        <w:rPr>
          <w:b/>
          <w:sz w:val="24"/>
        </w:rPr>
        <w:t>询价响应承诺函</w:t>
      </w:r>
    </w:p>
    <w:p w14:paraId="0DD23890" w14:textId="77777777" w:rsidR="00351128" w:rsidRDefault="00370FD2">
      <w:pPr>
        <w:pStyle w:val="null3"/>
        <w:spacing w:line="360" w:lineRule="auto"/>
        <w:ind w:firstLine="480"/>
        <w:rPr>
          <w:rFonts w:hint="default"/>
        </w:rPr>
      </w:pPr>
      <w:r>
        <w:t xml:space="preserve"> </w:t>
      </w:r>
      <w:r>
        <w:t>致：</w:t>
      </w:r>
      <w:r>
        <w:rPr>
          <w:u w:val="single"/>
        </w:rPr>
        <w:t>广东元正招标采购有限公司</w:t>
      </w:r>
    </w:p>
    <w:p w14:paraId="54D0A063" w14:textId="77777777" w:rsidR="00351128" w:rsidRDefault="00370FD2">
      <w:pPr>
        <w:pStyle w:val="null3"/>
        <w:spacing w:line="360" w:lineRule="auto"/>
        <w:ind w:firstLine="480"/>
        <w:rPr>
          <w:rFonts w:hint="default"/>
        </w:rPr>
      </w:pPr>
      <w:r>
        <w:t>你方组织的</w:t>
      </w:r>
      <w:r>
        <w:rPr>
          <w:u w:val="single"/>
        </w:rPr>
        <w:t>广东省江门监狱“广东省江门监狱生鲜蔬果及塘鱼采购项目”</w:t>
      </w:r>
      <w:r>
        <w:t>项目的询价</w:t>
      </w:r>
      <w:r>
        <w:t>[</w:t>
      </w:r>
      <w:r>
        <w:t>采购项目编号为：</w:t>
      </w:r>
      <w:r>
        <w:rPr>
          <w:u w:val="single"/>
        </w:rPr>
        <w:t>0835-240Z23307451</w:t>
      </w:r>
      <w:r>
        <w:t>]</w:t>
      </w:r>
      <w:r>
        <w:t>，我方愿参与响应。</w:t>
      </w:r>
    </w:p>
    <w:p w14:paraId="62A5D905" w14:textId="77777777" w:rsidR="00351128" w:rsidRDefault="00370FD2">
      <w:pPr>
        <w:pStyle w:val="null3"/>
        <w:spacing w:line="360" w:lineRule="auto"/>
        <w:ind w:firstLine="480"/>
        <w:rPr>
          <w:rFonts w:hint="default"/>
        </w:rPr>
      </w:pPr>
      <w:r>
        <w:t>我方确认收到贵方提供的</w:t>
      </w:r>
      <w:r>
        <w:rPr>
          <w:u w:val="single"/>
        </w:rPr>
        <w:t>广东省江门监狱生鲜蔬果及塘鱼采购项目</w:t>
      </w:r>
      <w:r>
        <w:t>的询价通知书的全部内容。</w:t>
      </w:r>
    </w:p>
    <w:p w14:paraId="0F83739B" w14:textId="77777777" w:rsidR="00351128" w:rsidRDefault="00370FD2">
      <w:pPr>
        <w:pStyle w:val="null3"/>
        <w:spacing w:line="360" w:lineRule="auto"/>
        <w:ind w:firstLine="480"/>
        <w:rPr>
          <w:rFonts w:hint="default"/>
        </w:rPr>
      </w:pPr>
      <w:r>
        <w:t xml:space="preserve"> </w:t>
      </w:r>
      <w:r>
        <w:t>我方在参与响应前已详细研究了询价通知书的所有内容，包括澄清、修改文件（如果有）和所有已提供的参考资料以及有关附件，我方完全明白并认为此询价通知书没有倾向性，也不存在排斥潜在供应商的内容，我方同意询价通知书的相关条款，放弃对询价通知书提出误解和质疑的一切权力。</w:t>
      </w:r>
    </w:p>
    <w:p w14:paraId="40F6AC2B" w14:textId="77777777" w:rsidR="00351128" w:rsidRDefault="00370FD2">
      <w:pPr>
        <w:pStyle w:val="null3"/>
        <w:spacing w:line="360" w:lineRule="auto"/>
        <w:ind w:firstLine="480"/>
        <w:rPr>
          <w:rFonts w:hint="default"/>
        </w:rPr>
      </w:pPr>
      <w:r>
        <w:rPr>
          <w:u w:val="single"/>
        </w:rPr>
        <w:t>(</w:t>
      </w:r>
      <w:r>
        <w:rPr>
          <w:u w:val="single"/>
        </w:rPr>
        <w:t>供应商名称</w:t>
      </w:r>
      <w:r>
        <w:rPr>
          <w:u w:val="single"/>
        </w:rPr>
        <w:t>)</w:t>
      </w:r>
      <w:r>
        <w:t>作为响应供应商正式授权</w:t>
      </w:r>
      <w:r>
        <w:rPr>
          <w:u w:val="single"/>
        </w:rPr>
        <w:t>(</w:t>
      </w:r>
      <w:r>
        <w:rPr>
          <w:u w:val="single"/>
        </w:rPr>
        <w:t>授权代表全名</w:t>
      </w:r>
      <w:r>
        <w:rPr>
          <w:u w:val="single"/>
        </w:rPr>
        <w:t xml:space="preserve">, </w:t>
      </w:r>
      <w:r>
        <w:rPr>
          <w:u w:val="single"/>
        </w:rPr>
        <w:t>职务</w:t>
      </w:r>
      <w:r>
        <w:rPr>
          <w:u w:val="single"/>
        </w:rPr>
        <w:t>)</w:t>
      </w:r>
      <w:r>
        <w:t>代表我方全权处理有关本次询价响应的一切事宜。</w:t>
      </w:r>
    </w:p>
    <w:p w14:paraId="5237C390" w14:textId="77777777" w:rsidR="00351128" w:rsidRDefault="00370FD2">
      <w:pPr>
        <w:pStyle w:val="null3"/>
        <w:spacing w:line="360" w:lineRule="auto"/>
        <w:ind w:firstLine="480"/>
        <w:rPr>
          <w:rFonts w:hint="default"/>
        </w:rPr>
      </w:pPr>
      <w:r>
        <w:t>我方已完全明白询价通知书的所有条款要求，并申明如下：</w:t>
      </w:r>
    </w:p>
    <w:p w14:paraId="40565244" w14:textId="77777777" w:rsidR="00351128" w:rsidRDefault="00370FD2">
      <w:pPr>
        <w:pStyle w:val="null3"/>
        <w:spacing w:line="360" w:lineRule="auto"/>
        <w:ind w:firstLine="480"/>
        <w:rPr>
          <w:rFonts w:hint="default"/>
        </w:rPr>
      </w:pPr>
      <w:r>
        <w:t>（一）按询价通知书提供的全部货物与相关服务的响应总价详见《报价一览表》。</w:t>
      </w:r>
    </w:p>
    <w:p w14:paraId="4A9EC435" w14:textId="77777777" w:rsidR="00351128" w:rsidRDefault="00370FD2">
      <w:pPr>
        <w:pStyle w:val="null3"/>
        <w:spacing w:line="360" w:lineRule="auto"/>
        <w:ind w:firstLine="480"/>
        <w:rPr>
          <w:rFonts w:hint="default"/>
        </w:rPr>
      </w:pPr>
      <w:r>
        <w:t xml:space="preserve"> </w:t>
      </w:r>
      <w:r>
        <w:t>（二）本响应文件的有效期为从提交投标（响应）文件的截止之日起</w:t>
      </w:r>
      <w:r>
        <w:t>90</w:t>
      </w:r>
      <w:r>
        <w:t>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47DA065C" w14:textId="77777777" w:rsidR="00351128" w:rsidRDefault="00370FD2">
      <w:pPr>
        <w:pStyle w:val="null3"/>
        <w:spacing w:line="360" w:lineRule="auto"/>
        <w:ind w:firstLine="480"/>
        <w:rPr>
          <w:rFonts w:hint="default"/>
        </w:rPr>
      </w:pPr>
      <w:r>
        <w:t>（三）我方明白并同意，在规定的开启日之后，响应有效期之内撤回响应或成交后不按规定与采购人签订合同或不提交履约保证金</w:t>
      </w:r>
      <w:r>
        <w:t xml:space="preserve">, </w:t>
      </w:r>
      <w:r>
        <w:t>则贵方将不予退还响应保证金。</w:t>
      </w:r>
    </w:p>
    <w:p w14:paraId="1232E0D9" w14:textId="77777777" w:rsidR="00351128" w:rsidRDefault="00370FD2">
      <w:pPr>
        <w:pStyle w:val="null3"/>
        <w:spacing w:line="360" w:lineRule="auto"/>
        <w:ind w:firstLine="480"/>
        <w:rPr>
          <w:rFonts w:hint="default"/>
        </w:rPr>
      </w:pPr>
      <w:r>
        <w:t>（四）我方愿意向贵方提供任何与本项报价有关的数据、情况和技术资料。若贵方需要，我方愿意提供我方作出的一切承诺的证明材料。</w:t>
      </w:r>
    </w:p>
    <w:p w14:paraId="44E8AE1D" w14:textId="77777777" w:rsidR="00351128" w:rsidRDefault="00370FD2">
      <w:pPr>
        <w:pStyle w:val="null3"/>
        <w:spacing w:line="360" w:lineRule="auto"/>
        <w:ind w:firstLine="480"/>
        <w:rPr>
          <w:rFonts w:hint="default"/>
        </w:rPr>
      </w:pPr>
      <w:r>
        <w:t>（五）我方如果成交，将保证履行询价通知书及其澄清、修改文件（如果有）中的全部责任和义务，按质、按量、按期完成《采购需求》及《合同书》中的全部任务。</w:t>
      </w:r>
    </w:p>
    <w:p w14:paraId="2D6C5ABD" w14:textId="77777777" w:rsidR="00351128" w:rsidRDefault="00370FD2">
      <w:pPr>
        <w:pStyle w:val="null3"/>
        <w:spacing w:line="360" w:lineRule="auto"/>
        <w:ind w:firstLine="480"/>
        <w:rPr>
          <w:rFonts w:hint="default"/>
        </w:rPr>
      </w:pPr>
      <w:r>
        <w:t>（六）我方作为法律、财务和运作上独立于采购人、采购代理机构的供应商，在此保证所提交的所有文件和全部说明是真实的和正确的。</w:t>
      </w:r>
    </w:p>
    <w:p w14:paraId="30E1D416" w14:textId="77777777" w:rsidR="00351128" w:rsidRDefault="00370FD2">
      <w:pPr>
        <w:pStyle w:val="null3"/>
        <w:spacing w:line="360" w:lineRule="auto"/>
        <w:ind w:firstLine="480"/>
        <w:rPr>
          <w:rFonts w:hint="default"/>
        </w:rPr>
      </w:pPr>
      <w:r>
        <w:t>（七）我方响应报价已包含应向知识产权所有权人支付的所有相关税费，并保证采购人在中国使用我方提供的货物时，如有第三方提出侵犯其知识产权主张的，责任由我方承担。</w:t>
      </w:r>
    </w:p>
    <w:p w14:paraId="62921825" w14:textId="77777777" w:rsidR="00351128" w:rsidRDefault="00370FD2">
      <w:pPr>
        <w:pStyle w:val="null3"/>
        <w:spacing w:line="360" w:lineRule="auto"/>
        <w:ind w:firstLine="480"/>
        <w:rPr>
          <w:rFonts w:hint="default"/>
        </w:rPr>
      </w:pPr>
      <w:r>
        <w:lastRenderedPageBreak/>
        <w:t>（八）我方接受采购人委托向贵方支付代理服务费，项目总报价已包含代理服务费，如果被确定为成交供应商，承诺向贵方足额支付。（若采购人支付代理服务费，则此条不适用）</w:t>
      </w:r>
    </w:p>
    <w:p w14:paraId="19B54093" w14:textId="77777777" w:rsidR="00351128" w:rsidRDefault="00370FD2">
      <w:pPr>
        <w:pStyle w:val="null3"/>
        <w:spacing w:line="360" w:lineRule="auto"/>
        <w:ind w:firstLine="480"/>
        <w:rPr>
          <w:rFonts w:hint="default"/>
        </w:rPr>
      </w:pPr>
      <w:r>
        <w:t>（九）我方与其他供应商不存在单位负责人为同一人或者存在直接控股、管理关系。</w:t>
      </w:r>
    </w:p>
    <w:p w14:paraId="597B07EA" w14:textId="77777777" w:rsidR="00351128" w:rsidRDefault="00370FD2">
      <w:pPr>
        <w:pStyle w:val="null3"/>
        <w:spacing w:line="360" w:lineRule="auto"/>
        <w:ind w:firstLine="480"/>
        <w:rPr>
          <w:rFonts w:hint="default"/>
        </w:rPr>
      </w:pPr>
      <w:r>
        <w:t>（十）我方承诺未为本项目提供整体设计、规范编制或者项目管理、监理、检测等服务。</w:t>
      </w:r>
    </w:p>
    <w:p w14:paraId="5FEB84E8" w14:textId="77777777" w:rsidR="00351128" w:rsidRDefault="00370FD2">
      <w:pPr>
        <w:pStyle w:val="null3"/>
        <w:spacing w:line="360" w:lineRule="auto"/>
        <w:ind w:firstLine="480"/>
        <w:rPr>
          <w:rFonts w:hint="default"/>
        </w:rPr>
      </w:pPr>
      <w:r>
        <w:t>（十一）我方未被列入法院失信被执行人名单中。</w:t>
      </w:r>
    </w:p>
    <w:p w14:paraId="69569D82" w14:textId="77777777" w:rsidR="00351128" w:rsidRDefault="00370FD2">
      <w:pPr>
        <w:pStyle w:val="null3"/>
        <w:spacing w:line="360" w:lineRule="auto"/>
        <w:ind w:firstLine="480"/>
        <w:rPr>
          <w:rFonts w:hint="default"/>
        </w:rPr>
      </w:pPr>
      <w:r>
        <w:t>（十二）我方承诺遵守《中华人民共和国民法典》有关规定和《中华人民共和国妇女权益保障法》中关于“劳动和社会保障权益”的有关要求。</w:t>
      </w:r>
    </w:p>
    <w:p w14:paraId="3AE56D47" w14:textId="77777777" w:rsidR="00351128" w:rsidRDefault="00370FD2">
      <w:pPr>
        <w:pStyle w:val="null3"/>
        <w:spacing w:line="360" w:lineRule="auto"/>
        <w:ind w:firstLine="480"/>
        <w:rPr>
          <w:rFonts w:hint="default"/>
        </w:rPr>
      </w:pPr>
      <w:r>
        <w:t>（十三）我方具备《中华人民共和国政府采购法》第二十二条规定的条件，承诺如下：</w:t>
      </w:r>
    </w:p>
    <w:p w14:paraId="0E9E0999" w14:textId="77777777" w:rsidR="00351128" w:rsidRDefault="00370FD2">
      <w:pPr>
        <w:pStyle w:val="null3"/>
        <w:spacing w:line="360" w:lineRule="auto"/>
        <w:ind w:firstLine="480"/>
        <w:rPr>
          <w:rFonts w:hint="default"/>
        </w:rPr>
      </w:pPr>
      <w:r>
        <w:t xml:space="preserve"> </w:t>
      </w:r>
      <w:r>
        <w:t>（</w:t>
      </w:r>
      <w:r>
        <w:t>1</w:t>
      </w:r>
      <w:r>
        <w:t>）我方参加本项目政府采购活动前</w:t>
      </w:r>
      <w:r>
        <w:t>3</w:t>
      </w:r>
      <w:r>
        <w:t>年内在经营活动中没有以下违法记录，或因违法经营被禁止参加政府采购活动的期限已届满：因违法经营受到刑事处罚或者责令停产停业、吊销许可证或者执照、较大数额罚款等行政处罚。</w:t>
      </w:r>
    </w:p>
    <w:p w14:paraId="5FE2ED06" w14:textId="77777777" w:rsidR="00351128" w:rsidRDefault="00370FD2">
      <w:pPr>
        <w:pStyle w:val="null3"/>
        <w:spacing w:line="360" w:lineRule="auto"/>
        <w:ind w:firstLine="480"/>
        <w:rPr>
          <w:rFonts w:hint="default"/>
        </w:rPr>
      </w:pPr>
      <w:r>
        <w:t>（</w:t>
      </w:r>
      <w:r>
        <w:t>2</w:t>
      </w:r>
      <w:r>
        <w:t>）我方符合法律、行政法规规定的其他条件。</w:t>
      </w:r>
    </w:p>
    <w:p w14:paraId="1FABF319" w14:textId="77777777" w:rsidR="00351128" w:rsidRDefault="00370FD2">
      <w:pPr>
        <w:pStyle w:val="null3"/>
        <w:spacing w:line="360" w:lineRule="auto"/>
        <w:ind w:firstLine="480"/>
        <w:rPr>
          <w:rFonts w:hint="default"/>
        </w:rPr>
      </w:pPr>
      <w:r>
        <w:t>以上内容如有虚假或与事实不符的，询价小组可将我方做无效响应处理，我方愿意承担相应的法律责任。</w:t>
      </w:r>
    </w:p>
    <w:p w14:paraId="2299B97C" w14:textId="77777777" w:rsidR="00351128" w:rsidRDefault="00370FD2">
      <w:pPr>
        <w:pStyle w:val="null3"/>
        <w:spacing w:line="360" w:lineRule="auto"/>
        <w:ind w:firstLine="480"/>
        <w:rPr>
          <w:rFonts w:hint="default"/>
        </w:rPr>
      </w:pPr>
      <w:r>
        <w:t>（十四）我方对在本函及响应文件中所作的所有承诺承担法律责任。</w:t>
      </w:r>
    </w:p>
    <w:p w14:paraId="7E6D94BF" w14:textId="77777777" w:rsidR="00351128" w:rsidRDefault="00370FD2">
      <w:pPr>
        <w:pStyle w:val="null3"/>
        <w:spacing w:line="360" w:lineRule="auto"/>
        <w:ind w:firstLine="480"/>
        <w:rPr>
          <w:rFonts w:hint="default"/>
        </w:rPr>
      </w:pPr>
      <w:r>
        <w:t>（十五）所有与本询价有关的函件请发往下列地址：</w:t>
      </w:r>
    </w:p>
    <w:p w14:paraId="4CF06743" w14:textId="77777777" w:rsidR="00351128" w:rsidRDefault="00370FD2">
      <w:pPr>
        <w:pStyle w:val="null3"/>
        <w:spacing w:line="360" w:lineRule="auto"/>
        <w:ind w:firstLine="480"/>
        <w:rPr>
          <w:rFonts w:hint="default"/>
        </w:rPr>
      </w:pPr>
      <w:r>
        <w:t xml:space="preserve"> </w:t>
      </w:r>
      <w:r>
        <w:t>地</w:t>
      </w:r>
      <w:r>
        <w:t xml:space="preserve"> </w:t>
      </w:r>
      <w:r>
        <w:t>址：</w:t>
      </w:r>
      <w:r>
        <w:t>__________________</w:t>
      </w:r>
      <w:r>
        <w:t>邮政编码：</w:t>
      </w:r>
      <w:r>
        <w:t>__________________</w:t>
      </w:r>
    </w:p>
    <w:p w14:paraId="3DB64331" w14:textId="77777777" w:rsidR="00351128" w:rsidRDefault="00370FD2">
      <w:pPr>
        <w:pStyle w:val="null3"/>
        <w:spacing w:line="360" w:lineRule="auto"/>
        <w:ind w:firstLine="480"/>
        <w:rPr>
          <w:rFonts w:hint="default"/>
        </w:rPr>
      </w:pPr>
      <w:r>
        <w:t xml:space="preserve"> </w:t>
      </w:r>
      <w:r>
        <w:t>电</w:t>
      </w:r>
      <w:r>
        <w:t xml:space="preserve"> </w:t>
      </w:r>
      <w:r>
        <w:t>话：</w:t>
      </w:r>
      <w:r>
        <w:t>__________________</w:t>
      </w:r>
    </w:p>
    <w:p w14:paraId="143C7E14" w14:textId="77777777" w:rsidR="00351128" w:rsidRDefault="00370FD2">
      <w:pPr>
        <w:pStyle w:val="null3"/>
        <w:spacing w:line="360" w:lineRule="auto"/>
        <w:ind w:firstLine="480"/>
        <w:rPr>
          <w:rFonts w:hint="default"/>
        </w:rPr>
      </w:pPr>
      <w:r>
        <w:t xml:space="preserve"> </w:t>
      </w:r>
      <w:r>
        <w:t>传</w:t>
      </w:r>
      <w:r>
        <w:t xml:space="preserve"> </w:t>
      </w:r>
      <w:r>
        <w:t>真：</w:t>
      </w:r>
      <w:r>
        <w:t>__________________</w:t>
      </w:r>
      <w:r>
        <w:t>电子邮箱：</w:t>
      </w:r>
      <w:r>
        <w:t>__________________</w:t>
      </w:r>
    </w:p>
    <w:p w14:paraId="6FBD7F7B" w14:textId="77777777" w:rsidR="00351128" w:rsidRDefault="00370FD2">
      <w:pPr>
        <w:pStyle w:val="null3"/>
        <w:spacing w:line="360" w:lineRule="auto"/>
        <w:ind w:firstLine="480"/>
        <w:rPr>
          <w:rFonts w:hint="default"/>
        </w:rPr>
      </w:pPr>
      <w:r>
        <w:t xml:space="preserve"> </w:t>
      </w:r>
      <w:r>
        <w:t>代表姓名：</w:t>
      </w:r>
      <w:r>
        <w:t>________________</w:t>
      </w:r>
    </w:p>
    <w:p w14:paraId="53D0970E" w14:textId="77777777" w:rsidR="00351128" w:rsidRDefault="00370FD2">
      <w:pPr>
        <w:pStyle w:val="null3"/>
        <w:spacing w:line="360" w:lineRule="auto"/>
        <w:ind w:firstLine="480"/>
        <w:rPr>
          <w:rFonts w:hint="default"/>
        </w:rPr>
      </w:pPr>
      <w:r>
        <w:t xml:space="preserve"> </w:t>
      </w:r>
      <w:r>
        <w:t>职</w:t>
      </w:r>
      <w:r>
        <w:t xml:space="preserve"> </w:t>
      </w:r>
      <w:r>
        <w:t>务：</w:t>
      </w:r>
      <w:r>
        <w:t>__________________</w:t>
      </w:r>
    </w:p>
    <w:p w14:paraId="043FDA38" w14:textId="77777777" w:rsidR="00351128" w:rsidRDefault="00370FD2">
      <w:pPr>
        <w:pStyle w:val="null3"/>
        <w:spacing w:line="360" w:lineRule="auto"/>
        <w:jc w:val="right"/>
        <w:rPr>
          <w:rFonts w:hint="default"/>
        </w:rPr>
      </w:pPr>
      <w:r>
        <w:t xml:space="preserve"> </w:t>
      </w:r>
      <w:r>
        <w:t>供应商法定代表人（或法定代表人授权代表）签字或盖章：</w:t>
      </w:r>
      <w:r>
        <w:t>__________________</w:t>
      </w:r>
    </w:p>
    <w:p w14:paraId="20A33990" w14:textId="77777777" w:rsidR="00351128" w:rsidRDefault="00370FD2">
      <w:pPr>
        <w:pStyle w:val="null3"/>
        <w:spacing w:line="360" w:lineRule="auto"/>
        <w:jc w:val="right"/>
        <w:rPr>
          <w:rFonts w:hint="default"/>
        </w:rPr>
      </w:pPr>
      <w:r>
        <w:t xml:space="preserve"> </w:t>
      </w:r>
      <w:r>
        <w:t>供应商名称（盖章）：</w:t>
      </w:r>
      <w:r>
        <w:t>__________________</w:t>
      </w:r>
    </w:p>
    <w:p w14:paraId="30E40B07" w14:textId="77777777" w:rsidR="00351128" w:rsidRDefault="00370FD2">
      <w:pPr>
        <w:pStyle w:val="null3"/>
        <w:spacing w:line="360" w:lineRule="auto"/>
        <w:jc w:val="right"/>
        <w:rPr>
          <w:rFonts w:hint="default"/>
        </w:rPr>
      </w:pPr>
      <w:r>
        <w:t xml:space="preserve"> </w:t>
      </w:r>
      <w:r>
        <w:t>日期：</w:t>
      </w:r>
      <w:r>
        <w:t xml:space="preserve"> </w:t>
      </w:r>
      <w:r>
        <w:t>年</w:t>
      </w:r>
      <w:r>
        <w:t xml:space="preserve"> </w:t>
      </w:r>
      <w:r>
        <w:t>月</w:t>
      </w:r>
      <w:r>
        <w:t xml:space="preserve"> </w:t>
      </w:r>
      <w:r>
        <w:t>日</w:t>
      </w:r>
    </w:p>
    <w:p w14:paraId="3787CA7C" w14:textId="77777777" w:rsidR="00351128" w:rsidRDefault="00370FD2">
      <w:pPr>
        <w:pStyle w:val="null3"/>
        <w:spacing w:line="360" w:lineRule="auto"/>
        <w:ind w:firstLine="480"/>
        <w:rPr>
          <w:rFonts w:hint="default"/>
        </w:rPr>
      </w:pPr>
      <w:r>
        <w:t xml:space="preserve">  </w:t>
      </w:r>
      <w:r>
        <w:rPr>
          <w:rFonts w:hint="default"/>
        </w:rPr>
        <w:br w:type="page"/>
      </w:r>
    </w:p>
    <w:p w14:paraId="6F6FC0B3" w14:textId="77777777" w:rsidR="00351128" w:rsidRDefault="00370FD2">
      <w:pPr>
        <w:pStyle w:val="null3"/>
        <w:spacing w:line="360" w:lineRule="auto"/>
        <w:rPr>
          <w:rFonts w:hint="default"/>
        </w:rPr>
      </w:pPr>
      <w:r>
        <w:rPr>
          <w:b/>
          <w:sz w:val="28"/>
        </w:rPr>
        <w:lastRenderedPageBreak/>
        <w:t>格式二：</w:t>
      </w:r>
    </w:p>
    <w:p w14:paraId="2D408213" w14:textId="77777777" w:rsidR="00351128" w:rsidRDefault="00370FD2">
      <w:pPr>
        <w:pStyle w:val="null3"/>
        <w:spacing w:line="360" w:lineRule="auto"/>
        <w:jc w:val="center"/>
        <w:rPr>
          <w:rFonts w:hint="default"/>
        </w:rPr>
      </w:pPr>
      <w:r>
        <w:rPr>
          <w:b/>
          <w:sz w:val="24"/>
        </w:rPr>
        <w:t>报价一览表</w:t>
      </w:r>
    </w:p>
    <w:p w14:paraId="1ECACDE0" w14:textId="77777777" w:rsidR="00351128" w:rsidRDefault="00370FD2">
      <w:pPr>
        <w:pStyle w:val="null3"/>
        <w:spacing w:line="360" w:lineRule="auto"/>
        <w:ind w:firstLine="480"/>
        <w:rPr>
          <w:rFonts w:hint="default"/>
        </w:rPr>
      </w:pPr>
      <w:r>
        <w:t xml:space="preserve"> </w:t>
      </w:r>
      <w:r>
        <w:t>注：响应供应商应在投标客户端【报价部分】进行填写，投标客户端软件将自动根据供应商填写信息在线生成报价一览表，若在响应文件中出现非系统生成的报价一览表，且与投标客户端生成的报价一览表信息内容不一致，以投标客户端在线填写报价并生成的内容为准。（下列表样仅供参考）</w:t>
      </w:r>
    </w:p>
    <w:p w14:paraId="6548BBFA" w14:textId="77777777" w:rsidR="00351128" w:rsidRDefault="00370FD2">
      <w:pPr>
        <w:pStyle w:val="null3"/>
        <w:spacing w:line="360" w:lineRule="auto"/>
        <w:ind w:firstLine="480"/>
        <w:rPr>
          <w:rFonts w:hint="default"/>
        </w:rPr>
      </w:pPr>
      <w:r>
        <w:t>采购项目编号：</w:t>
      </w:r>
    </w:p>
    <w:p w14:paraId="3260491A" w14:textId="77777777" w:rsidR="00351128" w:rsidRDefault="00370FD2">
      <w:pPr>
        <w:pStyle w:val="null3"/>
        <w:spacing w:line="360" w:lineRule="auto"/>
        <w:ind w:firstLine="480"/>
        <w:rPr>
          <w:rFonts w:hint="default"/>
        </w:rPr>
      </w:pPr>
      <w:r>
        <w:t>项目名称：</w:t>
      </w:r>
    </w:p>
    <w:p w14:paraId="32E137C6" w14:textId="77777777" w:rsidR="00351128" w:rsidRDefault="00370FD2">
      <w:pPr>
        <w:pStyle w:val="null3"/>
        <w:spacing w:line="360" w:lineRule="auto"/>
        <w:ind w:firstLine="480"/>
        <w:rPr>
          <w:rFonts w:hint="default"/>
        </w:rPr>
      </w:pPr>
      <w:r>
        <w:t>响应供应商名称：</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351128" w14:paraId="06B1A9A9" w14:textId="77777777">
        <w:tc>
          <w:tcPr>
            <w:tcW w:w="1661" w:type="dxa"/>
          </w:tcPr>
          <w:p w14:paraId="05256BCB" w14:textId="77777777" w:rsidR="00351128" w:rsidRDefault="00370FD2">
            <w:pPr>
              <w:pStyle w:val="null3"/>
              <w:spacing w:line="360" w:lineRule="auto"/>
              <w:rPr>
                <w:rFonts w:hint="default"/>
              </w:rPr>
            </w:pPr>
            <w:r>
              <w:t xml:space="preserve"> </w:t>
            </w:r>
            <w:r>
              <w:t>序号</w:t>
            </w:r>
          </w:p>
        </w:tc>
        <w:tc>
          <w:tcPr>
            <w:tcW w:w="1661" w:type="dxa"/>
          </w:tcPr>
          <w:p w14:paraId="07A4FB74" w14:textId="77777777" w:rsidR="00351128" w:rsidRDefault="00370FD2">
            <w:pPr>
              <w:pStyle w:val="null3"/>
              <w:spacing w:line="360" w:lineRule="auto"/>
              <w:rPr>
                <w:rFonts w:hint="default"/>
              </w:rPr>
            </w:pPr>
            <w:r>
              <w:t xml:space="preserve"> </w:t>
            </w:r>
            <w:r>
              <w:t>采购项目名称</w:t>
            </w:r>
            <w:r>
              <w:t>/</w:t>
            </w:r>
            <w:r>
              <w:t>采购包名称</w:t>
            </w:r>
          </w:p>
        </w:tc>
        <w:tc>
          <w:tcPr>
            <w:tcW w:w="1661" w:type="dxa"/>
          </w:tcPr>
          <w:p w14:paraId="5F4F472A" w14:textId="77777777" w:rsidR="00351128" w:rsidRDefault="00370FD2">
            <w:pPr>
              <w:pStyle w:val="null3"/>
              <w:spacing w:line="360" w:lineRule="auto"/>
              <w:rPr>
                <w:rFonts w:hint="default"/>
              </w:rPr>
            </w:pPr>
            <w:r>
              <w:t xml:space="preserve"> </w:t>
            </w:r>
            <w:r>
              <w:t>响应报价（元</w:t>
            </w:r>
            <w:r>
              <w:t>/%</w:t>
            </w:r>
            <w:r>
              <w:t>）</w:t>
            </w:r>
          </w:p>
        </w:tc>
        <w:tc>
          <w:tcPr>
            <w:tcW w:w="1661" w:type="dxa"/>
          </w:tcPr>
          <w:p w14:paraId="7F69EEAB" w14:textId="77777777" w:rsidR="00351128" w:rsidRDefault="00370FD2">
            <w:pPr>
              <w:pStyle w:val="null3"/>
              <w:spacing w:line="360" w:lineRule="auto"/>
              <w:rPr>
                <w:rFonts w:hint="default"/>
              </w:rPr>
            </w:pPr>
            <w:r>
              <w:t xml:space="preserve"> </w:t>
            </w:r>
            <w:r>
              <w:t>交货或服务期</w:t>
            </w:r>
          </w:p>
        </w:tc>
        <w:tc>
          <w:tcPr>
            <w:tcW w:w="1661" w:type="dxa"/>
          </w:tcPr>
          <w:p w14:paraId="1DF62337" w14:textId="77777777" w:rsidR="00351128" w:rsidRDefault="00370FD2">
            <w:pPr>
              <w:pStyle w:val="null3"/>
              <w:spacing w:line="360" w:lineRule="auto"/>
              <w:rPr>
                <w:rFonts w:hint="default"/>
              </w:rPr>
            </w:pPr>
            <w:r>
              <w:t xml:space="preserve"> </w:t>
            </w:r>
            <w:r>
              <w:t>交货或服务地点</w:t>
            </w:r>
          </w:p>
        </w:tc>
      </w:tr>
      <w:tr w:rsidR="00351128" w14:paraId="1E208E25" w14:textId="77777777">
        <w:tc>
          <w:tcPr>
            <w:tcW w:w="1661" w:type="dxa"/>
          </w:tcPr>
          <w:p w14:paraId="68C6601B" w14:textId="77777777" w:rsidR="00351128" w:rsidRDefault="00370FD2">
            <w:pPr>
              <w:pStyle w:val="null3"/>
              <w:spacing w:line="360" w:lineRule="auto"/>
              <w:jc w:val="center"/>
              <w:rPr>
                <w:rFonts w:hint="default"/>
              </w:rPr>
            </w:pPr>
            <w:r>
              <w:t xml:space="preserve"> 1</w:t>
            </w:r>
          </w:p>
        </w:tc>
        <w:tc>
          <w:tcPr>
            <w:tcW w:w="1661" w:type="dxa"/>
          </w:tcPr>
          <w:p w14:paraId="1D61CFFD" w14:textId="77777777" w:rsidR="00351128" w:rsidRDefault="00351128">
            <w:pPr>
              <w:spacing w:line="360" w:lineRule="auto"/>
            </w:pPr>
          </w:p>
        </w:tc>
        <w:tc>
          <w:tcPr>
            <w:tcW w:w="1661" w:type="dxa"/>
          </w:tcPr>
          <w:p w14:paraId="4C74F121" w14:textId="77777777" w:rsidR="00351128" w:rsidRDefault="00351128">
            <w:pPr>
              <w:spacing w:line="360" w:lineRule="auto"/>
            </w:pPr>
          </w:p>
        </w:tc>
        <w:tc>
          <w:tcPr>
            <w:tcW w:w="1661" w:type="dxa"/>
          </w:tcPr>
          <w:p w14:paraId="3D535F1F" w14:textId="77777777" w:rsidR="00351128" w:rsidRDefault="00351128">
            <w:pPr>
              <w:spacing w:line="360" w:lineRule="auto"/>
            </w:pPr>
          </w:p>
        </w:tc>
        <w:tc>
          <w:tcPr>
            <w:tcW w:w="1661" w:type="dxa"/>
          </w:tcPr>
          <w:p w14:paraId="427503D3" w14:textId="77777777" w:rsidR="00351128" w:rsidRDefault="00351128">
            <w:pPr>
              <w:spacing w:line="360" w:lineRule="auto"/>
            </w:pPr>
          </w:p>
        </w:tc>
      </w:tr>
    </w:tbl>
    <w:p w14:paraId="61F9E8C5" w14:textId="77777777" w:rsidR="00351128" w:rsidRDefault="00370FD2">
      <w:pPr>
        <w:pStyle w:val="null3"/>
        <w:spacing w:line="360" w:lineRule="auto"/>
        <w:jc w:val="right"/>
        <w:rPr>
          <w:rFonts w:hint="default"/>
        </w:rPr>
      </w:pPr>
      <w:r>
        <w:t xml:space="preserve"> </w:t>
      </w:r>
      <w:r>
        <w:t>供应商签章：</w:t>
      </w:r>
      <w:r>
        <w:t>__________________</w:t>
      </w:r>
    </w:p>
    <w:p w14:paraId="4B63CAC5" w14:textId="77777777" w:rsidR="00351128" w:rsidRDefault="00370FD2">
      <w:pPr>
        <w:pStyle w:val="null3"/>
        <w:spacing w:line="360" w:lineRule="auto"/>
        <w:jc w:val="right"/>
        <w:rPr>
          <w:rFonts w:hint="default"/>
        </w:rPr>
      </w:pPr>
      <w:r>
        <w:t>日期：</w:t>
      </w:r>
      <w:r>
        <w:t xml:space="preserve"> </w:t>
      </w:r>
      <w:r>
        <w:t>年</w:t>
      </w:r>
      <w:r>
        <w:t xml:space="preserve"> </w:t>
      </w:r>
      <w:r>
        <w:t>月</w:t>
      </w:r>
      <w:r>
        <w:t xml:space="preserve"> </w:t>
      </w:r>
      <w:r>
        <w:t>日</w:t>
      </w:r>
    </w:p>
    <w:p w14:paraId="4E66D569" w14:textId="77777777" w:rsidR="00351128" w:rsidRDefault="00370FD2">
      <w:pPr>
        <w:pStyle w:val="null3"/>
        <w:spacing w:line="360" w:lineRule="auto"/>
        <w:ind w:firstLine="480"/>
        <w:rPr>
          <w:rFonts w:hint="default"/>
        </w:rPr>
      </w:pPr>
      <w:r>
        <w:t xml:space="preserve">  </w:t>
      </w:r>
    </w:p>
    <w:p w14:paraId="5A1601EC" w14:textId="77777777" w:rsidR="00351128" w:rsidRDefault="00370FD2">
      <w:pPr>
        <w:pStyle w:val="null3"/>
        <w:spacing w:line="360" w:lineRule="auto"/>
        <w:rPr>
          <w:rFonts w:hint="default"/>
        </w:rPr>
      </w:pPr>
      <w:r>
        <w:rPr>
          <w:b/>
          <w:sz w:val="28"/>
        </w:rPr>
        <w:t>格式三：</w:t>
      </w:r>
    </w:p>
    <w:p w14:paraId="1954A057" w14:textId="77777777" w:rsidR="00351128" w:rsidRDefault="00370FD2">
      <w:pPr>
        <w:pStyle w:val="null3"/>
        <w:spacing w:line="360" w:lineRule="auto"/>
        <w:jc w:val="center"/>
        <w:rPr>
          <w:rFonts w:hint="default"/>
        </w:rPr>
      </w:pPr>
      <w:r>
        <w:rPr>
          <w:b/>
          <w:sz w:val="24"/>
        </w:rPr>
        <w:t>分项报价表</w:t>
      </w:r>
    </w:p>
    <w:p w14:paraId="5E97E8C5" w14:textId="77777777" w:rsidR="00351128" w:rsidRDefault="00370FD2">
      <w:pPr>
        <w:pStyle w:val="null3"/>
        <w:spacing w:line="360" w:lineRule="auto"/>
        <w:ind w:firstLine="480"/>
        <w:rPr>
          <w:rFonts w:hint="default"/>
        </w:rPr>
      </w:pPr>
      <w:r>
        <w:t xml:space="preserve"> </w:t>
      </w:r>
      <w:r>
        <w:t>注：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p>
    <w:p w14:paraId="04C9AC21" w14:textId="77777777" w:rsidR="00351128" w:rsidRDefault="00370FD2">
      <w:pPr>
        <w:pStyle w:val="null3"/>
        <w:spacing w:line="360" w:lineRule="auto"/>
        <w:ind w:firstLine="480"/>
        <w:rPr>
          <w:rFonts w:hint="default"/>
        </w:rPr>
      </w:pPr>
      <w:r>
        <w:t>采购项目编号：</w:t>
      </w:r>
    </w:p>
    <w:p w14:paraId="47DD2A4E" w14:textId="77777777" w:rsidR="00351128" w:rsidRDefault="00370FD2">
      <w:pPr>
        <w:pStyle w:val="null3"/>
        <w:spacing w:line="360" w:lineRule="auto"/>
        <w:ind w:firstLine="480"/>
        <w:rPr>
          <w:rFonts w:hint="default"/>
        </w:rPr>
      </w:pPr>
      <w:r>
        <w:t>项目名称：</w:t>
      </w:r>
    </w:p>
    <w:p w14:paraId="0AACD4A5" w14:textId="77777777" w:rsidR="00351128" w:rsidRDefault="00370FD2">
      <w:pPr>
        <w:pStyle w:val="null3"/>
        <w:spacing w:line="360" w:lineRule="auto"/>
        <w:ind w:firstLine="480"/>
        <w:rPr>
          <w:rFonts w:hint="default"/>
        </w:rPr>
      </w:pPr>
      <w:r>
        <w:t>响应供应商名称：</w:t>
      </w:r>
    </w:p>
    <w:p w14:paraId="23667D68" w14:textId="77777777" w:rsidR="00351128" w:rsidRDefault="00370FD2">
      <w:pPr>
        <w:pStyle w:val="null3"/>
        <w:spacing w:line="360" w:lineRule="auto"/>
        <w:ind w:firstLine="480"/>
        <w:rPr>
          <w:rFonts w:hint="default"/>
        </w:rPr>
      </w:pPr>
      <w:r>
        <w:t>采购包：</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830"/>
        <w:gridCol w:w="830"/>
        <w:gridCol w:w="830"/>
        <w:gridCol w:w="831"/>
        <w:gridCol w:w="831"/>
        <w:gridCol w:w="831"/>
        <w:gridCol w:w="831"/>
        <w:gridCol w:w="831"/>
        <w:gridCol w:w="831"/>
      </w:tblGrid>
      <w:tr w:rsidR="00351128" w14:paraId="597E4BA7" w14:textId="77777777">
        <w:tc>
          <w:tcPr>
            <w:tcW w:w="831" w:type="dxa"/>
          </w:tcPr>
          <w:p w14:paraId="2DE5D2DA" w14:textId="77777777" w:rsidR="00351128" w:rsidRDefault="00370FD2">
            <w:pPr>
              <w:pStyle w:val="null3"/>
              <w:spacing w:line="360" w:lineRule="auto"/>
              <w:rPr>
                <w:rFonts w:hint="default"/>
              </w:rPr>
            </w:pPr>
            <w:r>
              <w:t xml:space="preserve"> </w:t>
            </w:r>
            <w:r>
              <w:t>品目号</w:t>
            </w:r>
          </w:p>
        </w:tc>
        <w:tc>
          <w:tcPr>
            <w:tcW w:w="831" w:type="dxa"/>
          </w:tcPr>
          <w:p w14:paraId="64D6C764" w14:textId="77777777" w:rsidR="00351128" w:rsidRDefault="00370FD2">
            <w:pPr>
              <w:pStyle w:val="null3"/>
              <w:spacing w:line="360" w:lineRule="auto"/>
              <w:rPr>
                <w:rFonts w:hint="default"/>
              </w:rPr>
            </w:pPr>
            <w:r>
              <w:t xml:space="preserve"> </w:t>
            </w:r>
            <w:r>
              <w:t>序号</w:t>
            </w:r>
          </w:p>
        </w:tc>
        <w:tc>
          <w:tcPr>
            <w:tcW w:w="831" w:type="dxa"/>
          </w:tcPr>
          <w:p w14:paraId="1EAC2B23" w14:textId="77777777" w:rsidR="00351128" w:rsidRDefault="00370FD2">
            <w:pPr>
              <w:pStyle w:val="null3"/>
              <w:spacing w:line="360" w:lineRule="auto"/>
              <w:rPr>
                <w:rFonts w:hint="default"/>
              </w:rPr>
            </w:pPr>
            <w:r>
              <w:t xml:space="preserve"> </w:t>
            </w:r>
            <w:r>
              <w:t>货物名称</w:t>
            </w:r>
          </w:p>
        </w:tc>
        <w:tc>
          <w:tcPr>
            <w:tcW w:w="831" w:type="dxa"/>
          </w:tcPr>
          <w:p w14:paraId="4DFF8F18" w14:textId="77777777" w:rsidR="00351128" w:rsidRDefault="00370FD2">
            <w:pPr>
              <w:pStyle w:val="null3"/>
              <w:spacing w:line="360" w:lineRule="auto"/>
              <w:rPr>
                <w:rFonts w:hint="default"/>
              </w:rPr>
            </w:pPr>
            <w:r>
              <w:t xml:space="preserve"> </w:t>
            </w:r>
            <w:r>
              <w:t>规格型号</w:t>
            </w:r>
          </w:p>
        </w:tc>
        <w:tc>
          <w:tcPr>
            <w:tcW w:w="831" w:type="dxa"/>
          </w:tcPr>
          <w:p w14:paraId="60215A18" w14:textId="77777777" w:rsidR="00351128" w:rsidRDefault="00370FD2">
            <w:pPr>
              <w:pStyle w:val="null3"/>
              <w:spacing w:line="360" w:lineRule="auto"/>
              <w:rPr>
                <w:rFonts w:hint="default"/>
              </w:rPr>
            </w:pPr>
            <w:r>
              <w:t xml:space="preserve"> </w:t>
            </w:r>
            <w:r>
              <w:t>品牌</w:t>
            </w:r>
          </w:p>
        </w:tc>
        <w:tc>
          <w:tcPr>
            <w:tcW w:w="831" w:type="dxa"/>
          </w:tcPr>
          <w:p w14:paraId="7A8A2468" w14:textId="77777777" w:rsidR="00351128" w:rsidRDefault="00370FD2">
            <w:pPr>
              <w:pStyle w:val="null3"/>
              <w:spacing w:line="360" w:lineRule="auto"/>
              <w:rPr>
                <w:rFonts w:hint="default"/>
              </w:rPr>
            </w:pPr>
            <w:r>
              <w:t xml:space="preserve"> </w:t>
            </w:r>
            <w:r>
              <w:t>产地</w:t>
            </w:r>
          </w:p>
        </w:tc>
        <w:tc>
          <w:tcPr>
            <w:tcW w:w="831" w:type="dxa"/>
          </w:tcPr>
          <w:p w14:paraId="20A393E2" w14:textId="77777777" w:rsidR="00351128" w:rsidRDefault="00370FD2">
            <w:pPr>
              <w:pStyle w:val="null3"/>
              <w:spacing w:line="360" w:lineRule="auto"/>
              <w:rPr>
                <w:rFonts w:hint="default"/>
              </w:rPr>
            </w:pPr>
            <w:r>
              <w:t xml:space="preserve"> </w:t>
            </w:r>
            <w:r>
              <w:t>制造商名称</w:t>
            </w:r>
          </w:p>
        </w:tc>
        <w:tc>
          <w:tcPr>
            <w:tcW w:w="831" w:type="dxa"/>
          </w:tcPr>
          <w:p w14:paraId="3E6D005F" w14:textId="77777777" w:rsidR="00351128" w:rsidRDefault="00370FD2">
            <w:pPr>
              <w:pStyle w:val="null3"/>
              <w:spacing w:line="360" w:lineRule="auto"/>
              <w:rPr>
                <w:rFonts w:hint="default"/>
              </w:rPr>
            </w:pPr>
            <w:r>
              <w:t xml:space="preserve"> </w:t>
            </w:r>
            <w:r>
              <w:t>单价</w:t>
            </w:r>
          </w:p>
        </w:tc>
        <w:tc>
          <w:tcPr>
            <w:tcW w:w="831" w:type="dxa"/>
          </w:tcPr>
          <w:p w14:paraId="76B409FC" w14:textId="77777777" w:rsidR="00351128" w:rsidRDefault="00370FD2">
            <w:pPr>
              <w:pStyle w:val="null3"/>
              <w:spacing w:line="360" w:lineRule="auto"/>
              <w:rPr>
                <w:rFonts w:hint="default"/>
              </w:rPr>
            </w:pPr>
            <w:r>
              <w:t xml:space="preserve"> </w:t>
            </w:r>
            <w:r>
              <w:t>数量</w:t>
            </w:r>
          </w:p>
        </w:tc>
        <w:tc>
          <w:tcPr>
            <w:tcW w:w="831" w:type="dxa"/>
          </w:tcPr>
          <w:p w14:paraId="73F001B4" w14:textId="77777777" w:rsidR="00351128" w:rsidRDefault="00370FD2">
            <w:pPr>
              <w:pStyle w:val="null3"/>
              <w:spacing w:line="360" w:lineRule="auto"/>
              <w:rPr>
                <w:rFonts w:hint="default"/>
              </w:rPr>
            </w:pPr>
            <w:r>
              <w:t xml:space="preserve"> </w:t>
            </w:r>
            <w:r>
              <w:t>总价</w:t>
            </w:r>
          </w:p>
        </w:tc>
      </w:tr>
      <w:tr w:rsidR="00351128" w14:paraId="3CD46BC9" w14:textId="77777777">
        <w:tc>
          <w:tcPr>
            <w:tcW w:w="831" w:type="dxa"/>
          </w:tcPr>
          <w:p w14:paraId="5D2929D8" w14:textId="77777777" w:rsidR="00351128" w:rsidRDefault="00370FD2">
            <w:pPr>
              <w:pStyle w:val="null3"/>
              <w:spacing w:line="360" w:lineRule="auto"/>
              <w:jc w:val="center"/>
              <w:rPr>
                <w:rFonts w:hint="default"/>
              </w:rPr>
            </w:pPr>
            <w:r>
              <w:t xml:space="preserve"> 1</w:t>
            </w:r>
          </w:p>
        </w:tc>
        <w:tc>
          <w:tcPr>
            <w:tcW w:w="831" w:type="dxa"/>
          </w:tcPr>
          <w:p w14:paraId="0F373E0E" w14:textId="77777777" w:rsidR="00351128" w:rsidRDefault="00351128">
            <w:pPr>
              <w:spacing w:line="360" w:lineRule="auto"/>
            </w:pPr>
          </w:p>
        </w:tc>
        <w:tc>
          <w:tcPr>
            <w:tcW w:w="831" w:type="dxa"/>
          </w:tcPr>
          <w:p w14:paraId="555458DB" w14:textId="77777777" w:rsidR="00351128" w:rsidRDefault="00351128">
            <w:pPr>
              <w:spacing w:line="360" w:lineRule="auto"/>
            </w:pPr>
          </w:p>
        </w:tc>
        <w:tc>
          <w:tcPr>
            <w:tcW w:w="831" w:type="dxa"/>
          </w:tcPr>
          <w:p w14:paraId="1FE1A520" w14:textId="77777777" w:rsidR="00351128" w:rsidRDefault="00351128">
            <w:pPr>
              <w:spacing w:line="360" w:lineRule="auto"/>
            </w:pPr>
          </w:p>
        </w:tc>
        <w:tc>
          <w:tcPr>
            <w:tcW w:w="831" w:type="dxa"/>
          </w:tcPr>
          <w:p w14:paraId="2E886EC1" w14:textId="77777777" w:rsidR="00351128" w:rsidRDefault="00351128">
            <w:pPr>
              <w:spacing w:line="360" w:lineRule="auto"/>
            </w:pPr>
          </w:p>
        </w:tc>
        <w:tc>
          <w:tcPr>
            <w:tcW w:w="831" w:type="dxa"/>
          </w:tcPr>
          <w:p w14:paraId="430DA972" w14:textId="77777777" w:rsidR="00351128" w:rsidRDefault="00351128">
            <w:pPr>
              <w:spacing w:line="360" w:lineRule="auto"/>
            </w:pPr>
          </w:p>
        </w:tc>
        <w:tc>
          <w:tcPr>
            <w:tcW w:w="831" w:type="dxa"/>
          </w:tcPr>
          <w:p w14:paraId="7E2A5141" w14:textId="77777777" w:rsidR="00351128" w:rsidRDefault="00351128">
            <w:pPr>
              <w:spacing w:line="360" w:lineRule="auto"/>
            </w:pPr>
          </w:p>
        </w:tc>
        <w:tc>
          <w:tcPr>
            <w:tcW w:w="831" w:type="dxa"/>
          </w:tcPr>
          <w:p w14:paraId="387C1875" w14:textId="77777777" w:rsidR="00351128" w:rsidRDefault="00351128">
            <w:pPr>
              <w:spacing w:line="360" w:lineRule="auto"/>
            </w:pPr>
          </w:p>
        </w:tc>
        <w:tc>
          <w:tcPr>
            <w:tcW w:w="831" w:type="dxa"/>
          </w:tcPr>
          <w:p w14:paraId="0BC32570" w14:textId="77777777" w:rsidR="00351128" w:rsidRDefault="00351128">
            <w:pPr>
              <w:spacing w:line="360" w:lineRule="auto"/>
            </w:pPr>
          </w:p>
        </w:tc>
        <w:tc>
          <w:tcPr>
            <w:tcW w:w="831" w:type="dxa"/>
          </w:tcPr>
          <w:p w14:paraId="587FE080" w14:textId="77777777" w:rsidR="00351128" w:rsidRDefault="00351128">
            <w:pPr>
              <w:spacing w:line="360" w:lineRule="auto"/>
            </w:pPr>
          </w:p>
        </w:tc>
      </w:tr>
    </w:tbl>
    <w:p w14:paraId="3C37DD54" w14:textId="77777777" w:rsidR="00351128" w:rsidRDefault="00370FD2">
      <w:pPr>
        <w:pStyle w:val="null3"/>
        <w:spacing w:line="360" w:lineRule="auto"/>
        <w:rPr>
          <w:rFonts w:hint="default"/>
        </w:rPr>
      </w:pPr>
      <w:r>
        <w:lastRenderedPageBreak/>
        <w:br/>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830"/>
        <w:gridCol w:w="830"/>
        <w:gridCol w:w="830"/>
        <w:gridCol w:w="831"/>
        <w:gridCol w:w="831"/>
        <w:gridCol w:w="831"/>
        <w:gridCol w:w="831"/>
        <w:gridCol w:w="831"/>
        <w:gridCol w:w="831"/>
      </w:tblGrid>
      <w:tr w:rsidR="00351128" w14:paraId="18875A83" w14:textId="77777777">
        <w:tc>
          <w:tcPr>
            <w:tcW w:w="831" w:type="dxa"/>
          </w:tcPr>
          <w:p w14:paraId="4632BB27" w14:textId="77777777" w:rsidR="00351128" w:rsidRDefault="00370FD2">
            <w:pPr>
              <w:pStyle w:val="null3"/>
              <w:spacing w:line="360" w:lineRule="auto"/>
              <w:rPr>
                <w:rFonts w:hint="default"/>
              </w:rPr>
            </w:pPr>
            <w:r>
              <w:t xml:space="preserve"> </w:t>
            </w:r>
            <w:r>
              <w:t>品目号</w:t>
            </w:r>
          </w:p>
        </w:tc>
        <w:tc>
          <w:tcPr>
            <w:tcW w:w="831" w:type="dxa"/>
          </w:tcPr>
          <w:p w14:paraId="2342A6A1" w14:textId="77777777" w:rsidR="00351128" w:rsidRDefault="00370FD2">
            <w:pPr>
              <w:pStyle w:val="null3"/>
              <w:spacing w:line="360" w:lineRule="auto"/>
              <w:rPr>
                <w:rFonts w:hint="default"/>
              </w:rPr>
            </w:pPr>
            <w:r>
              <w:t xml:space="preserve"> </w:t>
            </w:r>
            <w:r>
              <w:t>序号</w:t>
            </w:r>
          </w:p>
        </w:tc>
        <w:tc>
          <w:tcPr>
            <w:tcW w:w="831" w:type="dxa"/>
          </w:tcPr>
          <w:p w14:paraId="4EFF31B3" w14:textId="77777777" w:rsidR="00351128" w:rsidRDefault="00370FD2">
            <w:pPr>
              <w:pStyle w:val="null3"/>
              <w:spacing w:line="360" w:lineRule="auto"/>
              <w:rPr>
                <w:rFonts w:hint="default"/>
              </w:rPr>
            </w:pPr>
            <w:r>
              <w:t xml:space="preserve"> </w:t>
            </w:r>
            <w:r>
              <w:t>服务名称</w:t>
            </w:r>
          </w:p>
        </w:tc>
        <w:tc>
          <w:tcPr>
            <w:tcW w:w="831" w:type="dxa"/>
          </w:tcPr>
          <w:p w14:paraId="2F22773F" w14:textId="77777777" w:rsidR="00351128" w:rsidRDefault="00370FD2">
            <w:pPr>
              <w:pStyle w:val="null3"/>
              <w:spacing w:line="360" w:lineRule="auto"/>
              <w:rPr>
                <w:rFonts w:hint="default"/>
              </w:rPr>
            </w:pPr>
            <w:r>
              <w:t xml:space="preserve"> </w:t>
            </w:r>
            <w:r>
              <w:t>服务范围</w:t>
            </w:r>
          </w:p>
        </w:tc>
        <w:tc>
          <w:tcPr>
            <w:tcW w:w="831" w:type="dxa"/>
          </w:tcPr>
          <w:p w14:paraId="58456FD8" w14:textId="77777777" w:rsidR="00351128" w:rsidRDefault="00370FD2">
            <w:pPr>
              <w:pStyle w:val="null3"/>
              <w:spacing w:line="360" w:lineRule="auto"/>
              <w:rPr>
                <w:rFonts w:hint="default"/>
              </w:rPr>
            </w:pPr>
            <w:r>
              <w:t xml:space="preserve"> </w:t>
            </w:r>
            <w:r>
              <w:t>服务要求</w:t>
            </w:r>
          </w:p>
        </w:tc>
        <w:tc>
          <w:tcPr>
            <w:tcW w:w="831" w:type="dxa"/>
          </w:tcPr>
          <w:p w14:paraId="7AE0A801" w14:textId="77777777" w:rsidR="00351128" w:rsidRDefault="00370FD2">
            <w:pPr>
              <w:pStyle w:val="null3"/>
              <w:spacing w:line="360" w:lineRule="auto"/>
              <w:rPr>
                <w:rFonts w:hint="default"/>
              </w:rPr>
            </w:pPr>
            <w:r>
              <w:t xml:space="preserve"> </w:t>
            </w:r>
            <w:r>
              <w:t>服务期限</w:t>
            </w:r>
          </w:p>
        </w:tc>
        <w:tc>
          <w:tcPr>
            <w:tcW w:w="831" w:type="dxa"/>
          </w:tcPr>
          <w:p w14:paraId="179A15D8" w14:textId="77777777" w:rsidR="00351128" w:rsidRDefault="00370FD2">
            <w:pPr>
              <w:pStyle w:val="null3"/>
              <w:spacing w:line="360" w:lineRule="auto"/>
              <w:rPr>
                <w:rFonts w:hint="default"/>
              </w:rPr>
            </w:pPr>
            <w:r>
              <w:t xml:space="preserve"> </w:t>
            </w:r>
            <w:r>
              <w:t>服务标准</w:t>
            </w:r>
          </w:p>
        </w:tc>
        <w:tc>
          <w:tcPr>
            <w:tcW w:w="831" w:type="dxa"/>
          </w:tcPr>
          <w:p w14:paraId="0D44AD1A" w14:textId="77777777" w:rsidR="00351128" w:rsidRDefault="00370FD2">
            <w:pPr>
              <w:pStyle w:val="null3"/>
              <w:spacing w:line="360" w:lineRule="auto"/>
              <w:rPr>
                <w:rFonts w:hint="default"/>
              </w:rPr>
            </w:pPr>
            <w:r>
              <w:t xml:space="preserve"> </w:t>
            </w:r>
            <w:r>
              <w:t>单价</w:t>
            </w:r>
          </w:p>
        </w:tc>
        <w:tc>
          <w:tcPr>
            <w:tcW w:w="831" w:type="dxa"/>
          </w:tcPr>
          <w:p w14:paraId="1EB189AD" w14:textId="77777777" w:rsidR="00351128" w:rsidRDefault="00370FD2">
            <w:pPr>
              <w:pStyle w:val="null3"/>
              <w:spacing w:line="360" w:lineRule="auto"/>
              <w:rPr>
                <w:rFonts w:hint="default"/>
              </w:rPr>
            </w:pPr>
            <w:r>
              <w:t xml:space="preserve"> </w:t>
            </w:r>
            <w:r>
              <w:t>数量</w:t>
            </w:r>
          </w:p>
        </w:tc>
        <w:tc>
          <w:tcPr>
            <w:tcW w:w="831" w:type="dxa"/>
          </w:tcPr>
          <w:p w14:paraId="1BFB736A" w14:textId="77777777" w:rsidR="00351128" w:rsidRDefault="00370FD2">
            <w:pPr>
              <w:pStyle w:val="null3"/>
              <w:spacing w:line="360" w:lineRule="auto"/>
              <w:rPr>
                <w:rFonts w:hint="default"/>
              </w:rPr>
            </w:pPr>
            <w:r>
              <w:t xml:space="preserve"> </w:t>
            </w:r>
            <w:r>
              <w:t>总价</w:t>
            </w:r>
          </w:p>
        </w:tc>
      </w:tr>
      <w:tr w:rsidR="00351128" w14:paraId="02061FA5" w14:textId="77777777">
        <w:tc>
          <w:tcPr>
            <w:tcW w:w="831" w:type="dxa"/>
          </w:tcPr>
          <w:p w14:paraId="1BA8257D" w14:textId="77777777" w:rsidR="00351128" w:rsidRDefault="00370FD2">
            <w:pPr>
              <w:pStyle w:val="null3"/>
              <w:spacing w:line="360" w:lineRule="auto"/>
              <w:jc w:val="center"/>
              <w:rPr>
                <w:rFonts w:hint="default"/>
              </w:rPr>
            </w:pPr>
            <w:r>
              <w:t xml:space="preserve"> 1</w:t>
            </w:r>
          </w:p>
        </w:tc>
        <w:tc>
          <w:tcPr>
            <w:tcW w:w="831" w:type="dxa"/>
          </w:tcPr>
          <w:p w14:paraId="1CB2F458" w14:textId="77777777" w:rsidR="00351128" w:rsidRDefault="00351128">
            <w:pPr>
              <w:spacing w:line="360" w:lineRule="auto"/>
            </w:pPr>
          </w:p>
        </w:tc>
        <w:tc>
          <w:tcPr>
            <w:tcW w:w="831" w:type="dxa"/>
          </w:tcPr>
          <w:p w14:paraId="185495D5" w14:textId="77777777" w:rsidR="00351128" w:rsidRDefault="00351128">
            <w:pPr>
              <w:spacing w:line="360" w:lineRule="auto"/>
            </w:pPr>
          </w:p>
        </w:tc>
        <w:tc>
          <w:tcPr>
            <w:tcW w:w="831" w:type="dxa"/>
          </w:tcPr>
          <w:p w14:paraId="0004D942" w14:textId="77777777" w:rsidR="00351128" w:rsidRDefault="00351128">
            <w:pPr>
              <w:spacing w:line="360" w:lineRule="auto"/>
            </w:pPr>
          </w:p>
        </w:tc>
        <w:tc>
          <w:tcPr>
            <w:tcW w:w="831" w:type="dxa"/>
          </w:tcPr>
          <w:p w14:paraId="550F7A63" w14:textId="77777777" w:rsidR="00351128" w:rsidRDefault="00351128">
            <w:pPr>
              <w:spacing w:line="360" w:lineRule="auto"/>
            </w:pPr>
          </w:p>
        </w:tc>
        <w:tc>
          <w:tcPr>
            <w:tcW w:w="831" w:type="dxa"/>
          </w:tcPr>
          <w:p w14:paraId="4DD717C2" w14:textId="77777777" w:rsidR="00351128" w:rsidRDefault="00351128">
            <w:pPr>
              <w:spacing w:line="360" w:lineRule="auto"/>
            </w:pPr>
          </w:p>
        </w:tc>
        <w:tc>
          <w:tcPr>
            <w:tcW w:w="831" w:type="dxa"/>
          </w:tcPr>
          <w:p w14:paraId="4FB7557A" w14:textId="77777777" w:rsidR="00351128" w:rsidRDefault="00351128">
            <w:pPr>
              <w:spacing w:line="360" w:lineRule="auto"/>
            </w:pPr>
          </w:p>
        </w:tc>
        <w:tc>
          <w:tcPr>
            <w:tcW w:w="831" w:type="dxa"/>
          </w:tcPr>
          <w:p w14:paraId="475707A8" w14:textId="77777777" w:rsidR="00351128" w:rsidRDefault="00351128">
            <w:pPr>
              <w:spacing w:line="360" w:lineRule="auto"/>
            </w:pPr>
          </w:p>
        </w:tc>
        <w:tc>
          <w:tcPr>
            <w:tcW w:w="831" w:type="dxa"/>
          </w:tcPr>
          <w:p w14:paraId="70CD85CE" w14:textId="77777777" w:rsidR="00351128" w:rsidRDefault="00351128">
            <w:pPr>
              <w:spacing w:line="360" w:lineRule="auto"/>
            </w:pPr>
          </w:p>
        </w:tc>
        <w:tc>
          <w:tcPr>
            <w:tcW w:w="831" w:type="dxa"/>
          </w:tcPr>
          <w:p w14:paraId="17931E82" w14:textId="77777777" w:rsidR="00351128" w:rsidRDefault="00351128">
            <w:pPr>
              <w:spacing w:line="360" w:lineRule="auto"/>
            </w:pPr>
          </w:p>
        </w:tc>
      </w:tr>
    </w:tbl>
    <w:p w14:paraId="3FF8BC2E" w14:textId="77777777" w:rsidR="00351128" w:rsidRDefault="00370FD2">
      <w:pPr>
        <w:pStyle w:val="null3"/>
        <w:spacing w:line="360" w:lineRule="auto"/>
        <w:jc w:val="right"/>
        <w:rPr>
          <w:rFonts w:hint="default"/>
        </w:rPr>
      </w:pPr>
      <w:r>
        <w:t xml:space="preserve"> </w:t>
      </w:r>
      <w:r>
        <w:t>供应商签章：</w:t>
      </w:r>
      <w:r>
        <w:t>__________________</w:t>
      </w:r>
    </w:p>
    <w:p w14:paraId="4458163E" w14:textId="77777777" w:rsidR="00351128" w:rsidRDefault="00370FD2">
      <w:pPr>
        <w:pStyle w:val="null3"/>
        <w:spacing w:line="360" w:lineRule="auto"/>
        <w:jc w:val="right"/>
        <w:rPr>
          <w:rFonts w:hint="default"/>
        </w:rPr>
      </w:pPr>
      <w:r>
        <w:t>日期：</w:t>
      </w:r>
      <w:r>
        <w:t xml:space="preserve"> </w:t>
      </w:r>
      <w:r>
        <w:t>年</w:t>
      </w:r>
      <w:r>
        <w:t xml:space="preserve"> </w:t>
      </w:r>
      <w:r>
        <w:t>月</w:t>
      </w:r>
      <w:r>
        <w:t xml:space="preserve"> </w:t>
      </w:r>
      <w:r>
        <w:t>日</w:t>
      </w:r>
    </w:p>
    <w:p w14:paraId="025A17BA" w14:textId="77777777" w:rsidR="00351128" w:rsidRDefault="00370FD2">
      <w:pPr>
        <w:pStyle w:val="null3"/>
        <w:spacing w:line="360" w:lineRule="auto"/>
        <w:ind w:firstLine="480"/>
        <w:rPr>
          <w:rFonts w:hint="default"/>
        </w:rPr>
      </w:pPr>
      <w:r>
        <w:t xml:space="preserve">  </w:t>
      </w:r>
    </w:p>
    <w:p w14:paraId="554CEDD2" w14:textId="77777777" w:rsidR="00351128" w:rsidRDefault="00370FD2">
      <w:pPr>
        <w:pStyle w:val="null3"/>
        <w:spacing w:line="360" w:lineRule="auto"/>
        <w:rPr>
          <w:rFonts w:hint="default"/>
        </w:rPr>
      </w:pPr>
      <w:r>
        <w:rPr>
          <w:b/>
          <w:sz w:val="28"/>
        </w:rPr>
        <w:t>格式四：</w:t>
      </w:r>
    </w:p>
    <w:p w14:paraId="034C746D" w14:textId="77777777" w:rsidR="00351128" w:rsidRDefault="00370FD2">
      <w:pPr>
        <w:pStyle w:val="null3"/>
        <w:spacing w:line="360" w:lineRule="auto"/>
        <w:jc w:val="center"/>
        <w:rPr>
          <w:rFonts w:hint="default"/>
        </w:rPr>
      </w:pPr>
      <w:r>
        <w:rPr>
          <w:b/>
          <w:sz w:val="24"/>
        </w:rPr>
        <w:t>政策适用性说明</w:t>
      </w:r>
    </w:p>
    <w:p w14:paraId="271B29A1" w14:textId="77777777" w:rsidR="00351128" w:rsidRDefault="00370FD2">
      <w:pPr>
        <w:pStyle w:val="null3"/>
        <w:spacing w:line="360" w:lineRule="auto"/>
        <w:ind w:firstLine="480"/>
        <w:rPr>
          <w:rFonts w:hint="default"/>
        </w:rPr>
      </w:pPr>
      <w:r>
        <w:t>按照政府采购有关政策的要求，在本次的技术方案中，采用符合政策的小型或微型企业产品、节能产品、环境标志产品，主要产品与核心技术介绍说明如下：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1038"/>
        <w:gridCol w:w="1038"/>
        <w:gridCol w:w="1038"/>
        <w:gridCol w:w="1038"/>
        <w:gridCol w:w="1038"/>
        <w:gridCol w:w="1038"/>
        <w:gridCol w:w="1038"/>
      </w:tblGrid>
      <w:tr w:rsidR="00351128" w14:paraId="661ADA70" w14:textId="77777777">
        <w:tc>
          <w:tcPr>
            <w:tcW w:w="1038" w:type="dxa"/>
          </w:tcPr>
          <w:p w14:paraId="5818C986" w14:textId="77777777" w:rsidR="00351128" w:rsidRDefault="00370FD2">
            <w:pPr>
              <w:pStyle w:val="null3"/>
              <w:spacing w:line="360" w:lineRule="auto"/>
              <w:rPr>
                <w:rFonts w:hint="default"/>
              </w:rPr>
            </w:pPr>
            <w:r>
              <w:t xml:space="preserve"> </w:t>
            </w:r>
            <w:r>
              <w:t>序号</w:t>
            </w:r>
          </w:p>
        </w:tc>
        <w:tc>
          <w:tcPr>
            <w:tcW w:w="1038" w:type="dxa"/>
          </w:tcPr>
          <w:p w14:paraId="49F807D3" w14:textId="77777777" w:rsidR="00351128" w:rsidRDefault="00370FD2">
            <w:pPr>
              <w:pStyle w:val="null3"/>
              <w:spacing w:line="360" w:lineRule="auto"/>
              <w:rPr>
                <w:rFonts w:hint="default"/>
              </w:rPr>
            </w:pPr>
            <w:r>
              <w:t xml:space="preserve"> </w:t>
            </w:r>
            <w:r>
              <w:t>主要产品</w:t>
            </w:r>
            <w:r>
              <w:t>/</w:t>
            </w:r>
            <w:r>
              <w:t>技术名称（规格型号、注册商标）</w:t>
            </w:r>
          </w:p>
        </w:tc>
        <w:tc>
          <w:tcPr>
            <w:tcW w:w="1038" w:type="dxa"/>
          </w:tcPr>
          <w:p w14:paraId="4B5103F1" w14:textId="77777777" w:rsidR="00351128" w:rsidRDefault="00370FD2">
            <w:pPr>
              <w:pStyle w:val="null3"/>
              <w:spacing w:line="360" w:lineRule="auto"/>
              <w:rPr>
                <w:rFonts w:hint="default"/>
              </w:rPr>
            </w:pPr>
            <w:r>
              <w:t xml:space="preserve"> </w:t>
            </w:r>
            <w:r>
              <w:t>制造商</w:t>
            </w:r>
            <w:r>
              <w:t>(</w:t>
            </w:r>
            <w:r>
              <w:t>开发商</w:t>
            </w:r>
            <w:r>
              <w:t>)</w:t>
            </w:r>
          </w:p>
        </w:tc>
        <w:tc>
          <w:tcPr>
            <w:tcW w:w="1038" w:type="dxa"/>
          </w:tcPr>
          <w:p w14:paraId="7E1109AA" w14:textId="77777777" w:rsidR="00351128" w:rsidRDefault="00370FD2">
            <w:pPr>
              <w:pStyle w:val="null3"/>
              <w:spacing w:line="360" w:lineRule="auto"/>
              <w:rPr>
                <w:rFonts w:hint="default"/>
              </w:rPr>
            </w:pPr>
            <w:r>
              <w:t xml:space="preserve"> </w:t>
            </w:r>
            <w:r>
              <w:t>制造商企业类型</w:t>
            </w:r>
          </w:p>
        </w:tc>
        <w:tc>
          <w:tcPr>
            <w:tcW w:w="1038" w:type="dxa"/>
          </w:tcPr>
          <w:p w14:paraId="6EACCC25" w14:textId="77777777" w:rsidR="00351128" w:rsidRDefault="00370FD2">
            <w:pPr>
              <w:pStyle w:val="null3"/>
              <w:spacing w:line="360" w:lineRule="auto"/>
              <w:rPr>
                <w:rFonts w:hint="default"/>
              </w:rPr>
            </w:pPr>
            <w:r>
              <w:t xml:space="preserve"> </w:t>
            </w:r>
            <w:r>
              <w:t>节能产品</w:t>
            </w:r>
          </w:p>
        </w:tc>
        <w:tc>
          <w:tcPr>
            <w:tcW w:w="1038" w:type="dxa"/>
          </w:tcPr>
          <w:p w14:paraId="76209E5A" w14:textId="77777777" w:rsidR="00351128" w:rsidRDefault="00370FD2">
            <w:pPr>
              <w:pStyle w:val="null3"/>
              <w:spacing w:line="360" w:lineRule="auto"/>
              <w:rPr>
                <w:rFonts w:hint="default"/>
              </w:rPr>
            </w:pPr>
            <w:r>
              <w:t xml:space="preserve"> </w:t>
            </w:r>
            <w:r>
              <w:t>环境标志产品</w:t>
            </w:r>
          </w:p>
        </w:tc>
        <w:tc>
          <w:tcPr>
            <w:tcW w:w="1038" w:type="dxa"/>
          </w:tcPr>
          <w:p w14:paraId="5C67C6B9" w14:textId="77777777" w:rsidR="00351128" w:rsidRDefault="00370FD2">
            <w:pPr>
              <w:pStyle w:val="null3"/>
              <w:spacing w:line="360" w:lineRule="auto"/>
              <w:rPr>
                <w:rFonts w:hint="default"/>
              </w:rPr>
            </w:pPr>
            <w:r>
              <w:t xml:space="preserve"> </w:t>
            </w:r>
            <w:r>
              <w:t>认证证书编号</w:t>
            </w:r>
          </w:p>
        </w:tc>
        <w:tc>
          <w:tcPr>
            <w:tcW w:w="1038" w:type="dxa"/>
          </w:tcPr>
          <w:p w14:paraId="143F93EE" w14:textId="77777777" w:rsidR="00351128" w:rsidRDefault="00370FD2">
            <w:pPr>
              <w:pStyle w:val="null3"/>
              <w:spacing w:line="360" w:lineRule="auto"/>
              <w:rPr>
                <w:rFonts w:hint="default"/>
              </w:rPr>
            </w:pPr>
            <w:r>
              <w:t xml:space="preserve"> </w:t>
            </w:r>
            <w:r>
              <w:t>该产品报价在总报价中占比（</w:t>
            </w:r>
            <w:r>
              <w:t>%</w:t>
            </w:r>
            <w:r>
              <w:t>）</w:t>
            </w:r>
          </w:p>
        </w:tc>
      </w:tr>
      <w:tr w:rsidR="00351128" w14:paraId="33D2C0B9" w14:textId="77777777">
        <w:tc>
          <w:tcPr>
            <w:tcW w:w="1038" w:type="dxa"/>
          </w:tcPr>
          <w:p w14:paraId="2F3AF7BF" w14:textId="77777777" w:rsidR="00351128" w:rsidRDefault="00370FD2">
            <w:pPr>
              <w:pStyle w:val="null3"/>
              <w:spacing w:line="360" w:lineRule="auto"/>
              <w:jc w:val="center"/>
              <w:rPr>
                <w:rFonts w:hint="default"/>
              </w:rPr>
            </w:pPr>
            <w:r>
              <w:t xml:space="preserve"> 1</w:t>
            </w:r>
          </w:p>
        </w:tc>
        <w:tc>
          <w:tcPr>
            <w:tcW w:w="1038" w:type="dxa"/>
          </w:tcPr>
          <w:p w14:paraId="043F13F0" w14:textId="77777777" w:rsidR="00351128" w:rsidRDefault="00351128">
            <w:pPr>
              <w:spacing w:line="360" w:lineRule="auto"/>
            </w:pPr>
          </w:p>
        </w:tc>
        <w:tc>
          <w:tcPr>
            <w:tcW w:w="1038" w:type="dxa"/>
          </w:tcPr>
          <w:p w14:paraId="02EC7E7C" w14:textId="77777777" w:rsidR="00351128" w:rsidRDefault="00351128">
            <w:pPr>
              <w:spacing w:line="360" w:lineRule="auto"/>
            </w:pPr>
          </w:p>
        </w:tc>
        <w:tc>
          <w:tcPr>
            <w:tcW w:w="1038" w:type="dxa"/>
          </w:tcPr>
          <w:p w14:paraId="45BD1989" w14:textId="77777777" w:rsidR="00351128" w:rsidRDefault="00351128">
            <w:pPr>
              <w:spacing w:line="360" w:lineRule="auto"/>
            </w:pPr>
          </w:p>
        </w:tc>
        <w:tc>
          <w:tcPr>
            <w:tcW w:w="1038" w:type="dxa"/>
          </w:tcPr>
          <w:p w14:paraId="02898959" w14:textId="77777777" w:rsidR="00351128" w:rsidRDefault="00351128">
            <w:pPr>
              <w:spacing w:line="360" w:lineRule="auto"/>
            </w:pPr>
          </w:p>
        </w:tc>
        <w:tc>
          <w:tcPr>
            <w:tcW w:w="1038" w:type="dxa"/>
          </w:tcPr>
          <w:p w14:paraId="7166C703" w14:textId="77777777" w:rsidR="00351128" w:rsidRDefault="00351128">
            <w:pPr>
              <w:spacing w:line="360" w:lineRule="auto"/>
            </w:pPr>
          </w:p>
        </w:tc>
        <w:tc>
          <w:tcPr>
            <w:tcW w:w="1038" w:type="dxa"/>
          </w:tcPr>
          <w:p w14:paraId="0EEDBA54" w14:textId="77777777" w:rsidR="00351128" w:rsidRDefault="00351128">
            <w:pPr>
              <w:spacing w:line="360" w:lineRule="auto"/>
            </w:pPr>
          </w:p>
        </w:tc>
        <w:tc>
          <w:tcPr>
            <w:tcW w:w="1038" w:type="dxa"/>
          </w:tcPr>
          <w:p w14:paraId="5111D2D9" w14:textId="77777777" w:rsidR="00351128" w:rsidRDefault="00351128">
            <w:pPr>
              <w:spacing w:line="360" w:lineRule="auto"/>
            </w:pPr>
          </w:p>
        </w:tc>
      </w:tr>
      <w:tr w:rsidR="00351128" w14:paraId="13231524" w14:textId="77777777">
        <w:tc>
          <w:tcPr>
            <w:tcW w:w="1038" w:type="dxa"/>
          </w:tcPr>
          <w:p w14:paraId="373856A5" w14:textId="77777777" w:rsidR="00351128" w:rsidRDefault="00370FD2">
            <w:pPr>
              <w:pStyle w:val="null3"/>
              <w:spacing w:line="360" w:lineRule="auto"/>
              <w:jc w:val="center"/>
              <w:rPr>
                <w:rFonts w:hint="default"/>
              </w:rPr>
            </w:pPr>
            <w:r>
              <w:t xml:space="preserve"> 2</w:t>
            </w:r>
          </w:p>
        </w:tc>
        <w:tc>
          <w:tcPr>
            <w:tcW w:w="1038" w:type="dxa"/>
          </w:tcPr>
          <w:p w14:paraId="0760BED4" w14:textId="77777777" w:rsidR="00351128" w:rsidRDefault="00351128">
            <w:pPr>
              <w:spacing w:line="360" w:lineRule="auto"/>
            </w:pPr>
          </w:p>
        </w:tc>
        <w:tc>
          <w:tcPr>
            <w:tcW w:w="1038" w:type="dxa"/>
          </w:tcPr>
          <w:p w14:paraId="2585780D" w14:textId="77777777" w:rsidR="00351128" w:rsidRDefault="00351128">
            <w:pPr>
              <w:spacing w:line="360" w:lineRule="auto"/>
            </w:pPr>
          </w:p>
        </w:tc>
        <w:tc>
          <w:tcPr>
            <w:tcW w:w="1038" w:type="dxa"/>
          </w:tcPr>
          <w:p w14:paraId="0C5B4492" w14:textId="77777777" w:rsidR="00351128" w:rsidRDefault="00351128">
            <w:pPr>
              <w:spacing w:line="360" w:lineRule="auto"/>
            </w:pPr>
          </w:p>
        </w:tc>
        <w:tc>
          <w:tcPr>
            <w:tcW w:w="1038" w:type="dxa"/>
          </w:tcPr>
          <w:p w14:paraId="24625135" w14:textId="77777777" w:rsidR="00351128" w:rsidRDefault="00351128">
            <w:pPr>
              <w:spacing w:line="360" w:lineRule="auto"/>
            </w:pPr>
          </w:p>
        </w:tc>
        <w:tc>
          <w:tcPr>
            <w:tcW w:w="1038" w:type="dxa"/>
          </w:tcPr>
          <w:p w14:paraId="6AD2329F" w14:textId="77777777" w:rsidR="00351128" w:rsidRDefault="00351128">
            <w:pPr>
              <w:spacing w:line="360" w:lineRule="auto"/>
            </w:pPr>
          </w:p>
        </w:tc>
        <w:tc>
          <w:tcPr>
            <w:tcW w:w="1038" w:type="dxa"/>
          </w:tcPr>
          <w:p w14:paraId="1CECEBD5" w14:textId="77777777" w:rsidR="00351128" w:rsidRDefault="00351128">
            <w:pPr>
              <w:spacing w:line="360" w:lineRule="auto"/>
            </w:pPr>
          </w:p>
        </w:tc>
        <w:tc>
          <w:tcPr>
            <w:tcW w:w="1038" w:type="dxa"/>
          </w:tcPr>
          <w:p w14:paraId="48201DC6" w14:textId="77777777" w:rsidR="00351128" w:rsidRDefault="00351128">
            <w:pPr>
              <w:spacing w:line="360" w:lineRule="auto"/>
            </w:pPr>
          </w:p>
        </w:tc>
      </w:tr>
      <w:tr w:rsidR="00351128" w14:paraId="2EC03B0F" w14:textId="77777777">
        <w:tc>
          <w:tcPr>
            <w:tcW w:w="1038" w:type="dxa"/>
          </w:tcPr>
          <w:p w14:paraId="43EEC23F" w14:textId="77777777" w:rsidR="00351128" w:rsidRDefault="00370FD2">
            <w:pPr>
              <w:pStyle w:val="null3"/>
              <w:spacing w:line="360" w:lineRule="auto"/>
              <w:jc w:val="center"/>
              <w:rPr>
                <w:rFonts w:hint="default"/>
              </w:rPr>
            </w:pPr>
            <w:r>
              <w:t xml:space="preserve"> 3</w:t>
            </w:r>
          </w:p>
        </w:tc>
        <w:tc>
          <w:tcPr>
            <w:tcW w:w="1038" w:type="dxa"/>
          </w:tcPr>
          <w:p w14:paraId="399EBF42" w14:textId="77777777" w:rsidR="00351128" w:rsidRDefault="00351128">
            <w:pPr>
              <w:spacing w:line="360" w:lineRule="auto"/>
            </w:pPr>
          </w:p>
        </w:tc>
        <w:tc>
          <w:tcPr>
            <w:tcW w:w="1038" w:type="dxa"/>
          </w:tcPr>
          <w:p w14:paraId="1A1C0EB0" w14:textId="77777777" w:rsidR="00351128" w:rsidRDefault="00351128">
            <w:pPr>
              <w:spacing w:line="360" w:lineRule="auto"/>
            </w:pPr>
          </w:p>
        </w:tc>
        <w:tc>
          <w:tcPr>
            <w:tcW w:w="1038" w:type="dxa"/>
          </w:tcPr>
          <w:p w14:paraId="416C22E5" w14:textId="77777777" w:rsidR="00351128" w:rsidRDefault="00351128">
            <w:pPr>
              <w:spacing w:line="360" w:lineRule="auto"/>
            </w:pPr>
          </w:p>
        </w:tc>
        <w:tc>
          <w:tcPr>
            <w:tcW w:w="1038" w:type="dxa"/>
          </w:tcPr>
          <w:p w14:paraId="6C83846E" w14:textId="77777777" w:rsidR="00351128" w:rsidRDefault="00351128">
            <w:pPr>
              <w:spacing w:line="360" w:lineRule="auto"/>
            </w:pPr>
          </w:p>
        </w:tc>
        <w:tc>
          <w:tcPr>
            <w:tcW w:w="1038" w:type="dxa"/>
          </w:tcPr>
          <w:p w14:paraId="0C7C569E" w14:textId="77777777" w:rsidR="00351128" w:rsidRDefault="00351128">
            <w:pPr>
              <w:spacing w:line="360" w:lineRule="auto"/>
            </w:pPr>
          </w:p>
        </w:tc>
        <w:tc>
          <w:tcPr>
            <w:tcW w:w="1038" w:type="dxa"/>
          </w:tcPr>
          <w:p w14:paraId="1913992F" w14:textId="77777777" w:rsidR="00351128" w:rsidRDefault="00351128">
            <w:pPr>
              <w:spacing w:line="360" w:lineRule="auto"/>
            </w:pPr>
          </w:p>
        </w:tc>
        <w:tc>
          <w:tcPr>
            <w:tcW w:w="1038" w:type="dxa"/>
          </w:tcPr>
          <w:p w14:paraId="1FE852E1" w14:textId="77777777" w:rsidR="00351128" w:rsidRDefault="00351128">
            <w:pPr>
              <w:spacing w:line="360" w:lineRule="auto"/>
            </w:pPr>
          </w:p>
        </w:tc>
      </w:tr>
      <w:tr w:rsidR="00351128" w14:paraId="6E6CAF80" w14:textId="77777777">
        <w:tc>
          <w:tcPr>
            <w:tcW w:w="1038" w:type="dxa"/>
          </w:tcPr>
          <w:p w14:paraId="1FA68691" w14:textId="77777777" w:rsidR="00351128" w:rsidRDefault="00370FD2">
            <w:pPr>
              <w:pStyle w:val="null3"/>
              <w:spacing w:line="360" w:lineRule="auto"/>
              <w:jc w:val="center"/>
              <w:rPr>
                <w:rFonts w:hint="default"/>
              </w:rPr>
            </w:pPr>
            <w:r>
              <w:t xml:space="preserve"> 4</w:t>
            </w:r>
          </w:p>
        </w:tc>
        <w:tc>
          <w:tcPr>
            <w:tcW w:w="1038" w:type="dxa"/>
          </w:tcPr>
          <w:p w14:paraId="52853387" w14:textId="77777777" w:rsidR="00351128" w:rsidRDefault="00351128">
            <w:pPr>
              <w:spacing w:line="360" w:lineRule="auto"/>
            </w:pPr>
          </w:p>
        </w:tc>
        <w:tc>
          <w:tcPr>
            <w:tcW w:w="1038" w:type="dxa"/>
          </w:tcPr>
          <w:p w14:paraId="5B16AD7D" w14:textId="77777777" w:rsidR="00351128" w:rsidRDefault="00351128">
            <w:pPr>
              <w:spacing w:line="360" w:lineRule="auto"/>
            </w:pPr>
          </w:p>
        </w:tc>
        <w:tc>
          <w:tcPr>
            <w:tcW w:w="1038" w:type="dxa"/>
          </w:tcPr>
          <w:p w14:paraId="100A8063" w14:textId="77777777" w:rsidR="00351128" w:rsidRDefault="00351128">
            <w:pPr>
              <w:spacing w:line="360" w:lineRule="auto"/>
            </w:pPr>
          </w:p>
        </w:tc>
        <w:tc>
          <w:tcPr>
            <w:tcW w:w="1038" w:type="dxa"/>
          </w:tcPr>
          <w:p w14:paraId="7DEBFF9F" w14:textId="77777777" w:rsidR="00351128" w:rsidRDefault="00351128">
            <w:pPr>
              <w:spacing w:line="360" w:lineRule="auto"/>
            </w:pPr>
          </w:p>
        </w:tc>
        <w:tc>
          <w:tcPr>
            <w:tcW w:w="1038" w:type="dxa"/>
          </w:tcPr>
          <w:p w14:paraId="61BA76AA" w14:textId="77777777" w:rsidR="00351128" w:rsidRDefault="00351128">
            <w:pPr>
              <w:spacing w:line="360" w:lineRule="auto"/>
            </w:pPr>
          </w:p>
        </w:tc>
        <w:tc>
          <w:tcPr>
            <w:tcW w:w="1038" w:type="dxa"/>
          </w:tcPr>
          <w:p w14:paraId="496733FF" w14:textId="77777777" w:rsidR="00351128" w:rsidRDefault="00351128">
            <w:pPr>
              <w:spacing w:line="360" w:lineRule="auto"/>
            </w:pPr>
          </w:p>
        </w:tc>
        <w:tc>
          <w:tcPr>
            <w:tcW w:w="1038" w:type="dxa"/>
          </w:tcPr>
          <w:p w14:paraId="1742881E" w14:textId="77777777" w:rsidR="00351128" w:rsidRDefault="00351128">
            <w:pPr>
              <w:spacing w:line="360" w:lineRule="auto"/>
            </w:pPr>
          </w:p>
        </w:tc>
      </w:tr>
      <w:tr w:rsidR="00351128" w14:paraId="5F13B35B" w14:textId="77777777">
        <w:tc>
          <w:tcPr>
            <w:tcW w:w="1038" w:type="dxa"/>
          </w:tcPr>
          <w:p w14:paraId="5A95C213" w14:textId="77777777" w:rsidR="00351128" w:rsidRDefault="00370FD2">
            <w:pPr>
              <w:pStyle w:val="null3"/>
              <w:spacing w:line="360" w:lineRule="auto"/>
              <w:jc w:val="center"/>
              <w:rPr>
                <w:rFonts w:hint="default"/>
              </w:rPr>
            </w:pPr>
            <w:r>
              <w:t xml:space="preserve"> 5</w:t>
            </w:r>
          </w:p>
        </w:tc>
        <w:tc>
          <w:tcPr>
            <w:tcW w:w="1038" w:type="dxa"/>
          </w:tcPr>
          <w:p w14:paraId="3E43476B" w14:textId="77777777" w:rsidR="00351128" w:rsidRDefault="00351128">
            <w:pPr>
              <w:spacing w:line="360" w:lineRule="auto"/>
            </w:pPr>
          </w:p>
        </w:tc>
        <w:tc>
          <w:tcPr>
            <w:tcW w:w="1038" w:type="dxa"/>
          </w:tcPr>
          <w:p w14:paraId="361798A8" w14:textId="77777777" w:rsidR="00351128" w:rsidRDefault="00351128">
            <w:pPr>
              <w:spacing w:line="360" w:lineRule="auto"/>
            </w:pPr>
          </w:p>
        </w:tc>
        <w:tc>
          <w:tcPr>
            <w:tcW w:w="1038" w:type="dxa"/>
          </w:tcPr>
          <w:p w14:paraId="42483521" w14:textId="77777777" w:rsidR="00351128" w:rsidRDefault="00351128">
            <w:pPr>
              <w:spacing w:line="360" w:lineRule="auto"/>
            </w:pPr>
          </w:p>
        </w:tc>
        <w:tc>
          <w:tcPr>
            <w:tcW w:w="1038" w:type="dxa"/>
          </w:tcPr>
          <w:p w14:paraId="672B137E" w14:textId="77777777" w:rsidR="00351128" w:rsidRDefault="00351128">
            <w:pPr>
              <w:spacing w:line="360" w:lineRule="auto"/>
            </w:pPr>
          </w:p>
        </w:tc>
        <w:tc>
          <w:tcPr>
            <w:tcW w:w="1038" w:type="dxa"/>
          </w:tcPr>
          <w:p w14:paraId="7A97C72D" w14:textId="77777777" w:rsidR="00351128" w:rsidRDefault="00351128">
            <w:pPr>
              <w:spacing w:line="360" w:lineRule="auto"/>
            </w:pPr>
          </w:p>
        </w:tc>
        <w:tc>
          <w:tcPr>
            <w:tcW w:w="1038" w:type="dxa"/>
          </w:tcPr>
          <w:p w14:paraId="2BC0F399" w14:textId="77777777" w:rsidR="00351128" w:rsidRDefault="00351128">
            <w:pPr>
              <w:spacing w:line="360" w:lineRule="auto"/>
            </w:pPr>
          </w:p>
        </w:tc>
        <w:tc>
          <w:tcPr>
            <w:tcW w:w="1038" w:type="dxa"/>
          </w:tcPr>
          <w:p w14:paraId="244DFDF0" w14:textId="77777777" w:rsidR="00351128" w:rsidRDefault="00351128">
            <w:pPr>
              <w:spacing w:line="360" w:lineRule="auto"/>
            </w:pPr>
          </w:p>
        </w:tc>
      </w:tr>
      <w:tr w:rsidR="00351128" w14:paraId="6C5A1BA7" w14:textId="77777777">
        <w:tc>
          <w:tcPr>
            <w:tcW w:w="1038" w:type="dxa"/>
          </w:tcPr>
          <w:p w14:paraId="11D49BBA" w14:textId="77777777" w:rsidR="00351128" w:rsidRDefault="00370FD2">
            <w:pPr>
              <w:pStyle w:val="null3"/>
              <w:spacing w:line="360" w:lineRule="auto"/>
              <w:rPr>
                <w:rFonts w:hint="default"/>
              </w:rPr>
            </w:pPr>
            <w:r>
              <w:t xml:space="preserve"> ...</w:t>
            </w:r>
          </w:p>
        </w:tc>
        <w:tc>
          <w:tcPr>
            <w:tcW w:w="1038" w:type="dxa"/>
          </w:tcPr>
          <w:p w14:paraId="2466F71A" w14:textId="77777777" w:rsidR="00351128" w:rsidRDefault="00351128">
            <w:pPr>
              <w:spacing w:line="360" w:lineRule="auto"/>
            </w:pPr>
          </w:p>
        </w:tc>
        <w:tc>
          <w:tcPr>
            <w:tcW w:w="1038" w:type="dxa"/>
          </w:tcPr>
          <w:p w14:paraId="1D2273B1" w14:textId="77777777" w:rsidR="00351128" w:rsidRDefault="00351128">
            <w:pPr>
              <w:spacing w:line="360" w:lineRule="auto"/>
            </w:pPr>
          </w:p>
        </w:tc>
        <w:tc>
          <w:tcPr>
            <w:tcW w:w="1038" w:type="dxa"/>
          </w:tcPr>
          <w:p w14:paraId="4DBD1F92" w14:textId="77777777" w:rsidR="00351128" w:rsidRDefault="00351128">
            <w:pPr>
              <w:spacing w:line="360" w:lineRule="auto"/>
            </w:pPr>
          </w:p>
        </w:tc>
        <w:tc>
          <w:tcPr>
            <w:tcW w:w="1038" w:type="dxa"/>
          </w:tcPr>
          <w:p w14:paraId="6B710ECF" w14:textId="77777777" w:rsidR="00351128" w:rsidRDefault="00351128">
            <w:pPr>
              <w:spacing w:line="360" w:lineRule="auto"/>
            </w:pPr>
          </w:p>
        </w:tc>
        <w:tc>
          <w:tcPr>
            <w:tcW w:w="1038" w:type="dxa"/>
          </w:tcPr>
          <w:p w14:paraId="6B52152E" w14:textId="77777777" w:rsidR="00351128" w:rsidRDefault="00351128">
            <w:pPr>
              <w:spacing w:line="360" w:lineRule="auto"/>
            </w:pPr>
          </w:p>
        </w:tc>
        <w:tc>
          <w:tcPr>
            <w:tcW w:w="1038" w:type="dxa"/>
          </w:tcPr>
          <w:p w14:paraId="47037AD3" w14:textId="77777777" w:rsidR="00351128" w:rsidRDefault="00351128">
            <w:pPr>
              <w:spacing w:line="360" w:lineRule="auto"/>
            </w:pPr>
          </w:p>
        </w:tc>
        <w:tc>
          <w:tcPr>
            <w:tcW w:w="1038" w:type="dxa"/>
          </w:tcPr>
          <w:p w14:paraId="6B8BC6E4" w14:textId="77777777" w:rsidR="00351128" w:rsidRDefault="00351128">
            <w:pPr>
              <w:spacing w:line="360" w:lineRule="auto"/>
            </w:pPr>
          </w:p>
        </w:tc>
      </w:tr>
    </w:tbl>
    <w:p w14:paraId="57E3B533" w14:textId="77777777" w:rsidR="00351128" w:rsidRDefault="00370FD2">
      <w:pPr>
        <w:pStyle w:val="null3"/>
        <w:spacing w:line="360" w:lineRule="auto"/>
        <w:ind w:firstLine="480"/>
        <w:rPr>
          <w:rFonts w:hint="default"/>
        </w:rPr>
      </w:pPr>
      <w:r>
        <w:t>注：</w:t>
      </w:r>
      <w:r>
        <w:t>1.</w:t>
      </w:r>
      <w:r>
        <w:t>制造商为小型或微型企业时才需要填“制造商企业类型”栏</w:t>
      </w:r>
      <w:r>
        <w:t>,</w:t>
      </w:r>
      <w:r>
        <w:t>填写内容为“小型”或“微型”；</w:t>
      </w:r>
    </w:p>
    <w:p w14:paraId="55AB5625" w14:textId="77777777" w:rsidR="00351128" w:rsidRDefault="00370FD2">
      <w:pPr>
        <w:pStyle w:val="null3"/>
        <w:spacing w:line="360" w:lineRule="auto"/>
        <w:ind w:firstLine="480"/>
        <w:rPr>
          <w:rFonts w:hint="default"/>
        </w:rPr>
      </w:pPr>
      <w:r>
        <w:t>2.</w:t>
      </w:r>
      <w:r>
        <w:t>“节能产品、环境标志产品”须填写认证证书编号，并在对应“节能产品”、“环境标志产品”栏中勾选，同时提供有效期内的证书复印件（加盖供应商公章）</w:t>
      </w:r>
    </w:p>
    <w:p w14:paraId="2914A382" w14:textId="77777777" w:rsidR="00351128" w:rsidRDefault="00370FD2">
      <w:pPr>
        <w:pStyle w:val="null3"/>
        <w:spacing w:line="360" w:lineRule="auto"/>
        <w:jc w:val="right"/>
        <w:rPr>
          <w:rFonts w:hint="default"/>
        </w:rPr>
      </w:pPr>
      <w:r>
        <w:t xml:space="preserve"> </w:t>
      </w:r>
      <w:r>
        <w:t>供应商名称（盖章）：</w:t>
      </w:r>
      <w:r>
        <w:t>__________________</w:t>
      </w:r>
    </w:p>
    <w:p w14:paraId="17D17271" w14:textId="77777777" w:rsidR="00351128" w:rsidRDefault="00370FD2">
      <w:pPr>
        <w:pStyle w:val="null3"/>
        <w:spacing w:line="360" w:lineRule="auto"/>
        <w:jc w:val="right"/>
        <w:rPr>
          <w:rFonts w:hint="default"/>
        </w:rPr>
      </w:pPr>
      <w:r>
        <w:t>日期：</w:t>
      </w:r>
      <w:r>
        <w:t xml:space="preserve"> </w:t>
      </w:r>
      <w:r>
        <w:t>年</w:t>
      </w:r>
      <w:r>
        <w:t xml:space="preserve"> </w:t>
      </w:r>
      <w:r>
        <w:t>月</w:t>
      </w:r>
      <w:r>
        <w:t xml:space="preserve"> </w:t>
      </w:r>
      <w:r>
        <w:t>日</w:t>
      </w:r>
    </w:p>
    <w:p w14:paraId="59202613" w14:textId="77777777" w:rsidR="00351128" w:rsidRDefault="00370FD2">
      <w:pPr>
        <w:pStyle w:val="null3"/>
        <w:spacing w:line="360" w:lineRule="auto"/>
        <w:ind w:firstLine="480"/>
        <w:rPr>
          <w:rFonts w:hint="default"/>
        </w:rPr>
      </w:pPr>
      <w:r>
        <w:lastRenderedPageBreak/>
        <w:t xml:space="preserve">  </w:t>
      </w:r>
    </w:p>
    <w:p w14:paraId="41619C9D" w14:textId="77777777" w:rsidR="00351128" w:rsidRDefault="00370FD2">
      <w:pPr>
        <w:pStyle w:val="null3"/>
        <w:spacing w:line="360" w:lineRule="auto"/>
        <w:rPr>
          <w:rFonts w:hint="default"/>
        </w:rPr>
      </w:pPr>
      <w:r>
        <w:rPr>
          <w:b/>
          <w:sz w:val="28"/>
        </w:rPr>
        <w:t>格式五：</w:t>
      </w:r>
    </w:p>
    <w:p w14:paraId="58C21A96" w14:textId="77777777" w:rsidR="00351128" w:rsidRDefault="00370FD2">
      <w:pPr>
        <w:pStyle w:val="null3"/>
        <w:spacing w:line="360" w:lineRule="auto"/>
        <w:ind w:firstLine="480"/>
        <w:rPr>
          <w:rFonts w:hint="default"/>
        </w:rPr>
      </w:pPr>
      <w:r>
        <w:t>（供应商可使用下述格式，也可使用广东省工商行政管理局统一印制的法定代表人证明书格式）</w:t>
      </w:r>
    </w:p>
    <w:p w14:paraId="2982C762" w14:textId="77777777" w:rsidR="00351128" w:rsidRDefault="00370FD2">
      <w:pPr>
        <w:pStyle w:val="null3"/>
        <w:spacing w:line="360" w:lineRule="auto"/>
        <w:jc w:val="center"/>
        <w:rPr>
          <w:rFonts w:hint="default"/>
        </w:rPr>
      </w:pPr>
      <w:r>
        <w:rPr>
          <w:b/>
          <w:sz w:val="24"/>
        </w:rPr>
        <w:t>法定代表人证明书</w:t>
      </w:r>
    </w:p>
    <w:p w14:paraId="1927BABE" w14:textId="77777777" w:rsidR="00351128" w:rsidRDefault="00370FD2">
      <w:pPr>
        <w:pStyle w:val="null3"/>
        <w:spacing w:line="360" w:lineRule="auto"/>
        <w:ind w:firstLine="480"/>
        <w:rPr>
          <w:rFonts w:hint="default"/>
        </w:rPr>
      </w:pPr>
      <w:r>
        <w:t>_____________</w:t>
      </w:r>
      <w:r>
        <w:t>现任我单位</w:t>
      </w:r>
      <w:r>
        <w:t>_____________</w:t>
      </w:r>
      <w:r>
        <w:t>职务，为法定代表人，特此证明。</w:t>
      </w:r>
    </w:p>
    <w:p w14:paraId="2433D115" w14:textId="77777777" w:rsidR="00351128" w:rsidRDefault="00370FD2">
      <w:pPr>
        <w:pStyle w:val="null3"/>
        <w:spacing w:line="360" w:lineRule="auto"/>
        <w:ind w:firstLine="480"/>
        <w:rPr>
          <w:rFonts w:hint="default"/>
        </w:rPr>
      </w:pPr>
      <w:r>
        <w:t>有效期限：</w:t>
      </w:r>
      <w:r>
        <w:t>__________________</w:t>
      </w:r>
    </w:p>
    <w:p w14:paraId="72E8E619" w14:textId="77777777" w:rsidR="00351128" w:rsidRDefault="00370FD2">
      <w:pPr>
        <w:pStyle w:val="null3"/>
        <w:spacing w:line="360" w:lineRule="auto"/>
        <w:ind w:firstLine="480"/>
        <w:rPr>
          <w:rFonts w:hint="default"/>
        </w:rPr>
      </w:pPr>
      <w:r>
        <w:t>附：代表人性别：</w:t>
      </w:r>
      <w:r>
        <w:t>_____</w:t>
      </w:r>
      <w:r>
        <w:t>年龄：</w:t>
      </w:r>
      <w:r>
        <w:t xml:space="preserve">_________ </w:t>
      </w:r>
      <w:r>
        <w:t>身份证号码：</w:t>
      </w:r>
      <w:r>
        <w:t>__________________</w:t>
      </w:r>
    </w:p>
    <w:p w14:paraId="6BD03442" w14:textId="77777777" w:rsidR="00351128" w:rsidRDefault="00370FD2">
      <w:pPr>
        <w:pStyle w:val="null3"/>
        <w:spacing w:line="360" w:lineRule="auto"/>
        <w:ind w:firstLine="480"/>
        <w:rPr>
          <w:rFonts w:hint="default"/>
        </w:rPr>
      </w:pPr>
      <w:r>
        <w:t>注册号码：</w:t>
      </w:r>
      <w:r>
        <w:t>____________________</w:t>
      </w:r>
      <w:r>
        <w:t>企业类型：</w:t>
      </w:r>
      <w:r>
        <w:t>____________________________</w:t>
      </w:r>
    </w:p>
    <w:p w14:paraId="2D71A676" w14:textId="77777777" w:rsidR="00351128" w:rsidRDefault="00370FD2">
      <w:pPr>
        <w:pStyle w:val="null3"/>
        <w:spacing w:line="360" w:lineRule="auto"/>
        <w:ind w:firstLine="480"/>
        <w:rPr>
          <w:rFonts w:hint="default"/>
        </w:rPr>
      </w:pPr>
      <w:r>
        <w:t>经营范围：</w:t>
      </w:r>
      <w:r>
        <w:t>________________________________________________________</w:t>
      </w:r>
    </w:p>
    <w:p w14:paraId="7C0BD8A7" w14:textId="77777777" w:rsidR="00351128" w:rsidRDefault="00370FD2">
      <w:pPr>
        <w:pStyle w:val="null3"/>
        <w:spacing w:line="360" w:lineRule="auto"/>
        <w:jc w:val="right"/>
        <w:rPr>
          <w:rFonts w:hint="default"/>
        </w:rPr>
      </w:pPr>
      <w:r>
        <w:t xml:space="preserve"> </w:t>
      </w:r>
      <w:r>
        <w:t>供应商（盖章）：</w:t>
      </w:r>
      <w:r>
        <w:t>__________________</w:t>
      </w:r>
    </w:p>
    <w:p w14:paraId="6D836C10" w14:textId="77777777" w:rsidR="00351128" w:rsidRDefault="00370FD2">
      <w:pPr>
        <w:pStyle w:val="null3"/>
        <w:spacing w:line="360" w:lineRule="auto"/>
        <w:jc w:val="right"/>
        <w:rPr>
          <w:rFonts w:hint="default"/>
        </w:rPr>
      </w:pPr>
      <w:r>
        <w:t xml:space="preserve"> </w:t>
      </w:r>
      <w:r>
        <w:t>地址：</w:t>
      </w:r>
      <w:r>
        <w:t>__________________</w:t>
      </w:r>
    </w:p>
    <w:p w14:paraId="65D58324" w14:textId="77777777" w:rsidR="00351128" w:rsidRDefault="00370FD2">
      <w:pPr>
        <w:pStyle w:val="null3"/>
        <w:spacing w:line="360" w:lineRule="auto"/>
        <w:jc w:val="right"/>
        <w:rPr>
          <w:rFonts w:hint="default"/>
        </w:rPr>
      </w:pPr>
      <w:r>
        <w:t xml:space="preserve"> </w:t>
      </w:r>
      <w:r>
        <w:t>法定代表人（签字或盖章）：</w:t>
      </w:r>
      <w:r>
        <w:t>__________________</w:t>
      </w:r>
    </w:p>
    <w:p w14:paraId="4B14FA7B" w14:textId="77777777" w:rsidR="00351128" w:rsidRDefault="00370FD2">
      <w:pPr>
        <w:pStyle w:val="null3"/>
        <w:spacing w:line="360" w:lineRule="auto"/>
        <w:jc w:val="right"/>
        <w:rPr>
          <w:rFonts w:hint="default"/>
        </w:rPr>
      </w:pPr>
      <w:r>
        <w:t xml:space="preserve"> </w:t>
      </w:r>
      <w:r>
        <w:t>职务：</w:t>
      </w:r>
      <w:r>
        <w:t>__________________</w:t>
      </w:r>
    </w:p>
    <w:p w14:paraId="7EDA2AEE" w14:textId="77777777" w:rsidR="00351128" w:rsidRDefault="00370FD2">
      <w:pPr>
        <w:pStyle w:val="null3"/>
        <w:spacing w:line="360" w:lineRule="auto"/>
        <w:jc w:val="right"/>
        <w:rPr>
          <w:rFonts w:hint="default"/>
        </w:rPr>
      </w:pPr>
      <w:r>
        <w:t xml:space="preserve"> </w:t>
      </w:r>
      <w:r>
        <w:t>日期：</w:t>
      </w:r>
      <w:r>
        <w:t xml:space="preserve"> </w:t>
      </w:r>
      <w:r>
        <w:t>年</w:t>
      </w:r>
      <w:r>
        <w:t xml:space="preserve"> </w:t>
      </w:r>
      <w:r>
        <w:t>月</w:t>
      </w:r>
      <w:r>
        <w:t xml:space="preserve"> </w:t>
      </w:r>
      <w:r>
        <w:t>日</w:t>
      </w:r>
    </w:p>
    <w:p w14:paraId="12ADDC08" w14:textId="77777777" w:rsidR="00351128" w:rsidRDefault="00370FD2">
      <w:pPr>
        <w:pStyle w:val="null3"/>
        <w:spacing w:line="360" w:lineRule="auto"/>
        <w:ind w:firstLine="480"/>
        <w:rPr>
          <w:rFonts w:hint="default"/>
        </w:rPr>
      </w:pPr>
      <w:r>
        <w:t xml:space="preserve">  </w:t>
      </w:r>
    </w:p>
    <w:p w14:paraId="32DEE437" w14:textId="77777777" w:rsidR="00351128" w:rsidRDefault="00370FD2">
      <w:pPr>
        <w:pStyle w:val="null3"/>
        <w:spacing w:line="360" w:lineRule="auto"/>
        <w:rPr>
          <w:rFonts w:hint="default"/>
        </w:rPr>
      </w:pPr>
      <w:r>
        <w:rPr>
          <w:b/>
          <w:sz w:val="28"/>
        </w:rPr>
        <w:t>格式六：</w:t>
      </w:r>
    </w:p>
    <w:p w14:paraId="2BE5EC7F" w14:textId="77777777" w:rsidR="00351128" w:rsidRDefault="00370FD2">
      <w:pPr>
        <w:pStyle w:val="null3"/>
        <w:spacing w:line="360" w:lineRule="auto"/>
        <w:jc w:val="center"/>
        <w:rPr>
          <w:rFonts w:hint="default"/>
        </w:rPr>
      </w:pPr>
      <w:r>
        <w:rPr>
          <w:b/>
          <w:sz w:val="24"/>
        </w:rPr>
        <w:t>法定代表人授权书格式</w:t>
      </w:r>
    </w:p>
    <w:p w14:paraId="2EAE87CC" w14:textId="77777777" w:rsidR="00351128" w:rsidRDefault="00370FD2">
      <w:pPr>
        <w:pStyle w:val="null3"/>
        <w:spacing w:line="360" w:lineRule="auto"/>
        <w:ind w:firstLine="480"/>
        <w:rPr>
          <w:rFonts w:hint="default"/>
        </w:rPr>
      </w:pPr>
      <w:r>
        <w:t>（对于银行、保险、电信、邮政、铁路等行业以及获得总公司响应授权的分公司，可以提供响应分支机构负责人授权书）</w:t>
      </w:r>
    </w:p>
    <w:p w14:paraId="789C77C5" w14:textId="77777777" w:rsidR="00351128" w:rsidRDefault="00370FD2">
      <w:pPr>
        <w:pStyle w:val="null3"/>
        <w:spacing w:line="360" w:lineRule="auto"/>
        <w:jc w:val="center"/>
        <w:rPr>
          <w:rFonts w:hint="default"/>
        </w:rPr>
      </w:pPr>
      <w:r>
        <w:rPr>
          <w:b/>
          <w:sz w:val="24"/>
        </w:rPr>
        <w:t>法定代表人授权书</w:t>
      </w:r>
    </w:p>
    <w:p w14:paraId="25ABB887" w14:textId="77777777" w:rsidR="00351128" w:rsidRDefault="00370FD2">
      <w:pPr>
        <w:pStyle w:val="null3"/>
        <w:spacing w:line="360" w:lineRule="auto"/>
        <w:ind w:firstLine="480"/>
        <w:rPr>
          <w:rFonts w:hint="default"/>
        </w:rPr>
      </w:pPr>
      <w:r>
        <w:t>致：广东元正招标采购有限公司</w:t>
      </w:r>
    </w:p>
    <w:p w14:paraId="47D2E58A" w14:textId="77777777" w:rsidR="00351128" w:rsidRDefault="00370FD2">
      <w:pPr>
        <w:pStyle w:val="null3"/>
        <w:spacing w:line="360" w:lineRule="auto"/>
        <w:ind w:firstLine="480"/>
        <w:rPr>
          <w:rFonts w:hint="default"/>
        </w:rPr>
      </w:pPr>
      <w:r>
        <w:t>本授权书声明：</w:t>
      </w:r>
      <w:r>
        <w:t>________</w:t>
      </w:r>
      <w:r>
        <w:t>是注册于</w:t>
      </w:r>
      <w:r>
        <w:t xml:space="preserve"> </w:t>
      </w:r>
      <w:r>
        <w:rPr>
          <w:u w:val="single"/>
        </w:rPr>
        <w:t>（国家或地区）</w:t>
      </w:r>
      <w:r>
        <w:t>的</w:t>
      </w:r>
      <w:r>
        <w:rPr>
          <w:u w:val="single"/>
        </w:rPr>
        <w:t>（供应商名称）</w:t>
      </w:r>
      <w:r>
        <w:t>的法定代表人，现任</w:t>
      </w:r>
      <w:r>
        <w:t>________</w:t>
      </w:r>
      <w:r>
        <w:t>职务，有效证件号码：</w:t>
      </w:r>
      <w:r>
        <w:t>________________</w:t>
      </w:r>
      <w:r>
        <w:t>。现授权</w:t>
      </w:r>
      <w:r>
        <w:t xml:space="preserve"> </w:t>
      </w:r>
      <w:r>
        <w:rPr>
          <w:u w:val="single"/>
        </w:rPr>
        <w:t>（姓名、职务）</w:t>
      </w:r>
      <w:r>
        <w:t>作为我公司的全权代理人，就“广东省江门监狱生鲜蔬果及塘鱼采购项目”项目采购</w:t>
      </w:r>
      <w:r>
        <w:t>[</w:t>
      </w:r>
      <w:r>
        <w:t>采购项目编号为</w:t>
      </w:r>
      <w:r>
        <w:t>0835-240Z23307451]</w:t>
      </w:r>
      <w:r>
        <w:t>的响应和合同执行，以我方的名义处理一切与之有关的事宜。</w:t>
      </w:r>
    </w:p>
    <w:p w14:paraId="00BCB874" w14:textId="77777777" w:rsidR="00351128" w:rsidRDefault="00370FD2">
      <w:pPr>
        <w:pStyle w:val="null3"/>
        <w:spacing w:line="360" w:lineRule="auto"/>
        <w:ind w:firstLine="480"/>
        <w:rPr>
          <w:rFonts w:hint="default"/>
        </w:rPr>
      </w:pPr>
      <w:r>
        <w:t>本授权书于</w:t>
      </w:r>
      <w:r>
        <w:t>________</w:t>
      </w:r>
      <w:r>
        <w:t>年</w:t>
      </w:r>
      <w:r>
        <w:t>________</w:t>
      </w:r>
      <w:r>
        <w:t>月</w:t>
      </w:r>
      <w:r>
        <w:t>________</w:t>
      </w:r>
      <w:r>
        <w:t>日签字生效，特此声明。</w:t>
      </w:r>
    </w:p>
    <w:p w14:paraId="62FCDB08" w14:textId="77777777" w:rsidR="00351128" w:rsidRDefault="00370FD2">
      <w:pPr>
        <w:pStyle w:val="null3"/>
        <w:spacing w:line="360" w:lineRule="auto"/>
        <w:jc w:val="right"/>
        <w:rPr>
          <w:rFonts w:hint="default"/>
        </w:rPr>
      </w:pPr>
      <w:r>
        <w:t xml:space="preserve"> </w:t>
      </w:r>
      <w:r>
        <w:t>供应商（盖章）：</w:t>
      </w:r>
      <w:r>
        <w:t>__________________</w:t>
      </w:r>
    </w:p>
    <w:p w14:paraId="196BB826" w14:textId="77777777" w:rsidR="00351128" w:rsidRDefault="00370FD2">
      <w:pPr>
        <w:pStyle w:val="null3"/>
        <w:spacing w:line="360" w:lineRule="auto"/>
        <w:jc w:val="right"/>
        <w:rPr>
          <w:rFonts w:hint="default"/>
        </w:rPr>
      </w:pPr>
      <w:r>
        <w:t xml:space="preserve"> </w:t>
      </w:r>
      <w:r>
        <w:t>地址：</w:t>
      </w:r>
      <w:r>
        <w:t>__________________</w:t>
      </w:r>
    </w:p>
    <w:p w14:paraId="54843A82" w14:textId="77777777" w:rsidR="00351128" w:rsidRDefault="00370FD2">
      <w:pPr>
        <w:pStyle w:val="null3"/>
        <w:spacing w:line="360" w:lineRule="auto"/>
        <w:jc w:val="right"/>
        <w:rPr>
          <w:rFonts w:hint="default"/>
        </w:rPr>
      </w:pPr>
      <w:r>
        <w:lastRenderedPageBreak/>
        <w:t xml:space="preserve"> </w:t>
      </w:r>
      <w:r>
        <w:t>法定代表人（签字或盖章）：</w:t>
      </w:r>
      <w:r>
        <w:t>__________________</w:t>
      </w:r>
    </w:p>
    <w:p w14:paraId="6FC5699C" w14:textId="77777777" w:rsidR="00351128" w:rsidRDefault="00370FD2">
      <w:pPr>
        <w:pStyle w:val="null3"/>
        <w:spacing w:line="360" w:lineRule="auto"/>
        <w:jc w:val="right"/>
        <w:rPr>
          <w:rFonts w:hint="default"/>
        </w:rPr>
      </w:pPr>
      <w:r>
        <w:t xml:space="preserve"> </w:t>
      </w:r>
      <w:r>
        <w:t>职务：</w:t>
      </w:r>
      <w:r>
        <w:t>__________________</w:t>
      </w:r>
    </w:p>
    <w:p w14:paraId="03718474" w14:textId="77777777" w:rsidR="00351128" w:rsidRDefault="00370FD2">
      <w:pPr>
        <w:pStyle w:val="null3"/>
        <w:spacing w:line="360" w:lineRule="auto"/>
        <w:jc w:val="right"/>
        <w:rPr>
          <w:rFonts w:hint="default"/>
        </w:rPr>
      </w:pPr>
      <w:r>
        <w:t xml:space="preserve"> </w:t>
      </w:r>
      <w:r>
        <w:t>被授权人（签字或盖章）：</w:t>
      </w:r>
      <w:r>
        <w:t>__________________</w:t>
      </w:r>
    </w:p>
    <w:p w14:paraId="34F31681" w14:textId="77777777" w:rsidR="00351128" w:rsidRDefault="00370FD2">
      <w:pPr>
        <w:pStyle w:val="null3"/>
        <w:spacing w:line="360" w:lineRule="auto"/>
        <w:jc w:val="right"/>
        <w:rPr>
          <w:rFonts w:hint="default"/>
        </w:rPr>
      </w:pPr>
      <w:r>
        <w:t xml:space="preserve"> </w:t>
      </w:r>
      <w:r>
        <w:t>职务：</w:t>
      </w:r>
      <w:r>
        <w:t>__________________</w:t>
      </w:r>
    </w:p>
    <w:p w14:paraId="6CB32DD3" w14:textId="77777777" w:rsidR="00351128" w:rsidRDefault="00370FD2">
      <w:pPr>
        <w:pStyle w:val="null3"/>
        <w:spacing w:line="360" w:lineRule="auto"/>
        <w:jc w:val="right"/>
        <w:rPr>
          <w:rFonts w:hint="default"/>
        </w:rPr>
      </w:pPr>
      <w:r>
        <w:t xml:space="preserve"> </w:t>
      </w:r>
      <w:r>
        <w:t>日期：</w:t>
      </w:r>
      <w:r>
        <w:t>____</w:t>
      </w:r>
      <w:r>
        <w:t>年</w:t>
      </w:r>
      <w:r>
        <w:t>____</w:t>
      </w:r>
      <w:r>
        <w:t>月</w:t>
      </w:r>
      <w:r>
        <w:t>____</w:t>
      </w:r>
      <w:r>
        <w:t>日</w:t>
      </w:r>
    </w:p>
    <w:p w14:paraId="30F1E520" w14:textId="77777777" w:rsidR="00351128" w:rsidRDefault="00370FD2">
      <w:pPr>
        <w:pStyle w:val="null3"/>
        <w:spacing w:line="360" w:lineRule="auto"/>
        <w:ind w:firstLine="480"/>
        <w:rPr>
          <w:rFonts w:hint="default"/>
        </w:rPr>
      </w:pPr>
      <w:r>
        <w:t xml:space="preserve">  </w:t>
      </w:r>
    </w:p>
    <w:p w14:paraId="4AEFBEA3" w14:textId="77777777" w:rsidR="00351128" w:rsidRDefault="00370FD2">
      <w:pPr>
        <w:pStyle w:val="null3"/>
        <w:spacing w:line="360" w:lineRule="auto"/>
        <w:rPr>
          <w:rFonts w:hint="default"/>
        </w:rPr>
      </w:pPr>
      <w:r>
        <w:rPr>
          <w:b/>
          <w:sz w:val="28"/>
        </w:rPr>
        <w:t>格式七：</w:t>
      </w:r>
    </w:p>
    <w:p w14:paraId="6A714E07" w14:textId="77777777" w:rsidR="00351128" w:rsidRDefault="00370FD2">
      <w:pPr>
        <w:pStyle w:val="null3"/>
        <w:spacing w:line="360" w:lineRule="auto"/>
        <w:jc w:val="center"/>
        <w:rPr>
          <w:rFonts w:hint="default"/>
        </w:rPr>
      </w:pPr>
      <w:r>
        <w:rPr>
          <w:b/>
          <w:sz w:val="24"/>
        </w:rPr>
        <w:t>响应保证金</w:t>
      </w:r>
    </w:p>
    <w:p w14:paraId="17CB4214" w14:textId="77777777" w:rsidR="00351128" w:rsidRDefault="00370FD2">
      <w:pPr>
        <w:pStyle w:val="null3"/>
        <w:spacing w:line="360" w:lineRule="auto"/>
        <w:ind w:firstLine="480"/>
        <w:rPr>
          <w:rFonts w:hint="default"/>
        </w:rPr>
      </w:pPr>
      <w:r>
        <w:t>询价通知书要求递交响应保证金的，供应商应在此提供保证金的凭证的复印件。</w:t>
      </w:r>
    </w:p>
    <w:p w14:paraId="6BB2C371" w14:textId="77777777" w:rsidR="00351128" w:rsidRDefault="00370FD2">
      <w:pPr>
        <w:pStyle w:val="null3"/>
        <w:spacing w:line="360" w:lineRule="auto"/>
        <w:rPr>
          <w:rFonts w:hint="default"/>
        </w:rPr>
      </w:pPr>
      <w:r>
        <w:t xml:space="preserve">  </w:t>
      </w:r>
    </w:p>
    <w:p w14:paraId="4400BF82" w14:textId="77777777" w:rsidR="00351128" w:rsidRDefault="00370FD2">
      <w:pPr>
        <w:pStyle w:val="null3"/>
        <w:spacing w:line="360" w:lineRule="auto"/>
        <w:rPr>
          <w:rFonts w:hint="default"/>
        </w:rPr>
      </w:pPr>
      <w:r>
        <w:rPr>
          <w:b/>
          <w:sz w:val="28"/>
        </w:rPr>
        <w:t>格式八：</w:t>
      </w:r>
    </w:p>
    <w:p w14:paraId="6BBFC8FF" w14:textId="77777777" w:rsidR="00351128" w:rsidRDefault="00370FD2">
      <w:pPr>
        <w:pStyle w:val="null3"/>
        <w:spacing w:line="360" w:lineRule="auto"/>
        <w:jc w:val="center"/>
        <w:rPr>
          <w:rFonts w:hint="default"/>
        </w:rPr>
      </w:pPr>
      <w:r>
        <w:rPr>
          <w:b/>
          <w:sz w:val="24"/>
        </w:rPr>
        <w:t>提供具有独立承担民事责任的能力的证明材料</w:t>
      </w:r>
    </w:p>
    <w:p w14:paraId="378ED89F" w14:textId="77777777" w:rsidR="00351128" w:rsidRDefault="00370FD2">
      <w:pPr>
        <w:pStyle w:val="null3"/>
        <w:spacing w:line="360" w:lineRule="auto"/>
        <w:ind w:firstLine="480"/>
        <w:rPr>
          <w:rFonts w:hint="default"/>
        </w:rPr>
      </w:pPr>
      <w:r>
        <w:t xml:space="preserve">  </w:t>
      </w:r>
    </w:p>
    <w:p w14:paraId="7E191A82" w14:textId="77777777" w:rsidR="00351128" w:rsidRDefault="00370FD2">
      <w:pPr>
        <w:pStyle w:val="null3"/>
        <w:spacing w:line="360" w:lineRule="auto"/>
        <w:rPr>
          <w:rFonts w:hint="default"/>
        </w:rPr>
      </w:pPr>
      <w:r>
        <w:rPr>
          <w:b/>
          <w:sz w:val="28"/>
        </w:rPr>
        <w:t>格式九：</w:t>
      </w:r>
    </w:p>
    <w:p w14:paraId="241AE9C2" w14:textId="77777777" w:rsidR="00351128" w:rsidRDefault="00370FD2">
      <w:pPr>
        <w:pStyle w:val="null3"/>
        <w:spacing w:line="360" w:lineRule="auto"/>
        <w:jc w:val="center"/>
        <w:rPr>
          <w:rFonts w:hint="default"/>
        </w:rPr>
      </w:pPr>
      <w:r>
        <w:rPr>
          <w:b/>
          <w:sz w:val="24"/>
        </w:rPr>
        <w:t>资格性审查要求的其他资质证明文件</w:t>
      </w:r>
    </w:p>
    <w:p w14:paraId="37868D1F" w14:textId="77777777" w:rsidR="00351128" w:rsidRDefault="00370FD2">
      <w:pPr>
        <w:pStyle w:val="null3"/>
        <w:spacing w:line="360" w:lineRule="auto"/>
        <w:ind w:firstLine="480"/>
        <w:rPr>
          <w:rFonts w:hint="default"/>
        </w:rPr>
      </w:pPr>
      <w:r>
        <w:t>具有履行合同所必需的设备和专业技术能力</w:t>
      </w:r>
    </w:p>
    <w:p w14:paraId="3FE0A957" w14:textId="77777777" w:rsidR="00351128" w:rsidRDefault="00370FD2">
      <w:pPr>
        <w:pStyle w:val="null3"/>
        <w:spacing w:line="360" w:lineRule="auto"/>
        <w:rPr>
          <w:rFonts w:hint="default"/>
        </w:rPr>
      </w:pPr>
      <w:r>
        <w:t xml:space="preserve">  </w:t>
      </w:r>
    </w:p>
    <w:p w14:paraId="28CD4899" w14:textId="77777777" w:rsidR="00351128" w:rsidRDefault="00370FD2">
      <w:pPr>
        <w:pStyle w:val="null3"/>
        <w:spacing w:line="360" w:lineRule="auto"/>
        <w:rPr>
          <w:rFonts w:hint="default"/>
        </w:rPr>
      </w:pPr>
      <w:r>
        <w:rPr>
          <w:b/>
          <w:sz w:val="28"/>
        </w:rPr>
        <w:t>格式十：</w:t>
      </w:r>
    </w:p>
    <w:p w14:paraId="6666CED3" w14:textId="77777777" w:rsidR="00351128" w:rsidRDefault="00370FD2">
      <w:pPr>
        <w:pStyle w:val="null3"/>
        <w:spacing w:line="360" w:lineRule="auto"/>
        <w:ind w:firstLine="480"/>
        <w:rPr>
          <w:rFonts w:hint="default"/>
        </w:rPr>
      </w:pPr>
      <w:r>
        <w:t>（对于采购需求写明“提供承诺”的条款，供应商可参照以下格式提供承诺）</w:t>
      </w:r>
    </w:p>
    <w:p w14:paraId="11196C2B" w14:textId="77777777" w:rsidR="00351128" w:rsidRDefault="00370FD2">
      <w:pPr>
        <w:pStyle w:val="null3"/>
        <w:spacing w:line="360" w:lineRule="auto"/>
        <w:jc w:val="center"/>
        <w:rPr>
          <w:rFonts w:hint="default"/>
        </w:rPr>
      </w:pPr>
      <w:r>
        <w:rPr>
          <w:b/>
          <w:sz w:val="24"/>
        </w:rPr>
        <w:t>承诺函</w:t>
      </w:r>
    </w:p>
    <w:p w14:paraId="1757563C" w14:textId="77777777" w:rsidR="00351128" w:rsidRDefault="00370FD2">
      <w:pPr>
        <w:pStyle w:val="null3"/>
        <w:spacing w:line="360" w:lineRule="auto"/>
        <w:ind w:firstLine="480"/>
        <w:rPr>
          <w:rFonts w:hint="default"/>
        </w:rPr>
      </w:pPr>
      <w:r>
        <w:t>致：广东省江门监狱</w:t>
      </w:r>
      <w:r>
        <w:br/>
      </w:r>
    </w:p>
    <w:p w14:paraId="0C940082" w14:textId="77777777" w:rsidR="00351128" w:rsidRDefault="00370FD2">
      <w:pPr>
        <w:pStyle w:val="null3"/>
        <w:spacing w:line="360" w:lineRule="auto"/>
        <w:ind w:firstLine="480"/>
        <w:rPr>
          <w:rFonts w:hint="default"/>
        </w:rPr>
      </w:pPr>
      <w:r>
        <w:t>对于</w:t>
      </w:r>
      <w:r>
        <w:t>__________________</w:t>
      </w:r>
      <w:r>
        <w:t>项目（项目编号：</w:t>
      </w:r>
      <w:r>
        <w:t>__________________</w:t>
      </w:r>
      <w:r>
        <w:t>），我方郑重承诺如下：</w:t>
      </w:r>
    </w:p>
    <w:p w14:paraId="24E4445C" w14:textId="77777777" w:rsidR="00351128" w:rsidRDefault="00370FD2">
      <w:pPr>
        <w:pStyle w:val="null3"/>
        <w:spacing w:line="360" w:lineRule="auto"/>
        <w:ind w:firstLine="480"/>
        <w:rPr>
          <w:rFonts w:hint="default"/>
        </w:rPr>
      </w:pPr>
      <w:r>
        <w:t>如中标</w:t>
      </w:r>
      <w:r>
        <w:t>/</w:t>
      </w:r>
      <w:r>
        <w:t>成交，我方承诺严格落实采购文件以下条款：</w:t>
      </w:r>
      <w:r>
        <w:t>(</w:t>
      </w:r>
      <w:r>
        <w:t>建议逐条复制采购文件相关条款原文</w:t>
      </w:r>
      <w:r>
        <w:t>)</w:t>
      </w:r>
    </w:p>
    <w:p w14:paraId="641F3BAF" w14:textId="77777777" w:rsidR="00351128" w:rsidRDefault="00370FD2">
      <w:pPr>
        <w:pStyle w:val="null3"/>
        <w:spacing w:line="360" w:lineRule="auto"/>
        <w:ind w:firstLine="480"/>
        <w:rPr>
          <w:rFonts w:hint="default"/>
        </w:rPr>
      </w:pPr>
      <w:r>
        <w:t>（一）星号条款</w:t>
      </w:r>
    </w:p>
    <w:p w14:paraId="1D41A69B" w14:textId="77777777" w:rsidR="00351128" w:rsidRDefault="00370FD2">
      <w:pPr>
        <w:pStyle w:val="null3"/>
        <w:spacing w:line="360" w:lineRule="auto"/>
        <w:ind w:firstLine="480"/>
        <w:rPr>
          <w:rFonts w:hint="default"/>
        </w:rPr>
      </w:pPr>
      <w:r>
        <w:t>1.</w:t>
      </w:r>
    </w:p>
    <w:p w14:paraId="7AA14FB6" w14:textId="77777777" w:rsidR="00351128" w:rsidRDefault="00370FD2">
      <w:pPr>
        <w:pStyle w:val="null3"/>
        <w:spacing w:line="360" w:lineRule="auto"/>
        <w:ind w:firstLine="480"/>
        <w:rPr>
          <w:rFonts w:hint="default"/>
        </w:rPr>
      </w:pPr>
      <w:r>
        <w:t>2.</w:t>
      </w:r>
    </w:p>
    <w:p w14:paraId="197BFD4B" w14:textId="77777777" w:rsidR="00351128" w:rsidRDefault="00370FD2">
      <w:pPr>
        <w:pStyle w:val="null3"/>
        <w:spacing w:line="360" w:lineRule="auto"/>
        <w:ind w:firstLine="480"/>
        <w:rPr>
          <w:rFonts w:hint="default"/>
        </w:rPr>
      </w:pPr>
      <w:r>
        <w:t>3.</w:t>
      </w:r>
    </w:p>
    <w:p w14:paraId="44B0E99B" w14:textId="77777777" w:rsidR="00351128" w:rsidRDefault="00370FD2">
      <w:pPr>
        <w:pStyle w:val="null3"/>
        <w:spacing w:line="360" w:lineRule="auto"/>
        <w:ind w:firstLine="480"/>
        <w:rPr>
          <w:rFonts w:hint="default"/>
        </w:rPr>
      </w:pPr>
      <w:r>
        <w:lastRenderedPageBreak/>
        <w:t>.........</w:t>
      </w:r>
    </w:p>
    <w:p w14:paraId="51FEC476" w14:textId="77777777" w:rsidR="00351128" w:rsidRDefault="00370FD2">
      <w:pPr>
        <w:pStyle w:val="null3"/>
        <w:spacing w:line="360" w:lineRule="auto"/>
        <w:ind w:firstLine="480"/>
        <w:rPr>
          <w:rFonts w:hint="default"/>
        </w:rPr>
      </w:pPr>
      <w:r>
        <w:t>（二）三角号条款</w:t>
      </w:r>
    </w:p>
    <w:p w14:paraId="35C3C4F3" w14:textId="77777777" w:rsidR="00351128" w:rsidRDefault="00370FD2">
      <w:pPr>
        <w:pStyle w:val="null3"/>
        <w:spacing w:line="360" w:lineRule="auto"/>
        <w:ind w:firstLine="480"/>
        <w:rPr>
          <w:rFonts w:hint="default"/>
        </w:rPr>
      </w:pPr>
      <w:r>
        <w:t>1.</w:t>
      </w:r>
    </w:p>
    <w:p w14:paraId="32676F33" w14:textId="77777777" w:rsidR="00351128" w:rsidRDefault="00370FD2">
      <w:pPr>
        <w:pStyle w:val="null3"/>
        <w:spacing w:line="360" w:lineRule="auto"/>
        <w:ind w:firstLine="480"/>
        <w:rPr>
          <w:rFonts w:hint="default"/>
        </w:rPr>
      </w:pPr>
      <w:r>
        <w:t>2.</w:t>
      </w:r>
    </w:p>
    <w:p w14:paraId="4521D7F6" w14:textId="77777777" w:rsidR="00351128" w:rsidRDefault="00370FD2">
      <w:pPr>
        <w:pStyle w:val="null3"/>
        <w:spacing w:line="360" w:lineRule="auto"/>
        <w:ind w:firstLine="480"/>
        <w:rPr>
          <w:rFonts w:hint="default"/>
        </w:rPr>
      </w:pPr>
      <w:r>
        <w:t>3.</w:t>
      </w:r>
    </w:p>
    <w:p w14:paraId="3E66C971" w14:textId="77777777" w:rsidR="00351128" w:rsidRDefault="00370FD2">
      <w:pPr>
        <w:pStyle w:val="null3"/>
        <w:spacing w:line="360" w:lineRule="auto"/>
        <w:ind w:firstLine="480"/>
        <w:rPr>
          <w:rFonts w:hint="default"/>
        </w:rPr>
      </w:pPr>
      <w:r>
        <w:t>.........</w:t>
      </w:r>
    </w:p>
    <w:p w14:paraId="084ABC10" w14:textId="77777777" w:rsidR="00351128" w:rsidRDefault="00370FD2">
      <w:pPr>
        <w:pStyle w:val="null3"/>
        <w:spacing w:line="360" w:lineRule="auto"/>
        <w:ind w:firstLine="480"/>
        <w:rPr>
          <w:rFonts w:hint="default"/>
        </w:rPr>
      </w:pPr>
      <w:r>
        <w:t>（三）非星号、非三角号条款</w:t>
      </w:r>
    </w:p>
    <w:p w14:paraId="361D5448" w14:textId="77777777" w:rsidR="00351128" w:rsidRDefault="00370FD2">
      <w:pPr>
        <w:pStyle w:val="null3"/>
        <w:spacing w:line="360" w:lineRule="auto"/>
        <w:ind w:firstLine="480"/>
        <w:rPr>
          <w:rFonts w:hint="default"/>
        </w:rPr>
      </w:pPr>
      <w:r>
        <w:t>1.</w:t>
      </w:r>
    </w:p>
    <w:p w14:paraId="1E3716EA" w14:textId="77777777" w:rsidR="00351128" w:rsidRDefault="00370FD2">
      <w:pPr>
        <w:pStyle w:val="null3"/>
        <w:spacing w:line="360" w:lineRule="auto"/>
        <w:ind w:firstLine="480"/>
        <w:rPr>
          <w:rFonts w:hint="default"/>
        </w:rPr>
      </w:pPr>
      <w:r>
        <w:t>2.</w:t>
      </w:r>
    </w:p>
    <w:p w14:paraId="4276D0CC" w14:textId="77777777" w:rsidR="00351128" w:rsidRDefault="00370FD2">
      <w:pPr>
        <w:pStyle w:val="null3"/>
        <w:spacing w:line="360" w:lineRule="auto"/>
        <w:ind w:firstLine="480"/>
        <w:rPr>
          <w:rFonts w:hint="default"/>
        </w:rPr>
      </w:pPr>
      <w:r>
        <w:t>3.</w:t>
      </w:r>
    </w:p>
    <w:p w14:paraId="6334E804" w14:textId="77777777" w:rsidR="00351128" w:rsidRDefault="00370FD2">
      <w:pPr>
        <w:pStyle w:val="null3"/>
        <w:spacing w:line="360" w:lineRule="auto"/>
        <w:ind w:firstLine="480"/>
        <w:rPr>
          <w:rFonts w:hint="default"/>
        </w:rPr>
      </w:pPr>
      <w:r>
        <w:t>.........</w:t>
      </w:r>
      <w:r>
        <w:br/>
      </w:r>
    </w:p>
    <w:p w14:paraId="7FB5CD59" w14:textId="77777777" w:rsidR="00351128" w:rsidRDefault="00370FD2">
      <w:pPr>
        <w:pStyle w:val="null3"/>
        <w:spacing w:line="360" w:lineRule="auto"/>
        <w:ind w:firstLine="480"/>
        <w:rPr>
          <w:rFonts w:hint="default"/>
        </w:rPr>
      </w:pPr>
      <w:r>
        <w:t>特此承诺。</w:t>
      </w:r>
    </w:p>
    <w:p w14:paraId="7C93BEBF" w14:textId="77777777" w:rsidR="00351128" w:rsidRDefault="00370FD2">
      <w:pPr>
        <w:pStyle w:val="null3"/>
        <w:spacing w:line="360" w:lineRule="auto"/>
        <w:rPr>
          <w:rFonts w:hint="default"/>
        </w:rPr>
      </w:pPr>
      <w:r>
        <w:t xml:space="preserve"> </w:t>
      </w:r>
      <w:r>
        <w:t>供应商名称（盖章）：</w:t>
      </w:r>
      <w:r>
        <w:t>__________________</w:t>
      </w:r>
    </w:p>
    <w:p w14:paraId="4B09A97C" w14:textId="77777777" w:rsidR="00351128" w:rsidRDefault="00370FD2">
      <w:pPr>
        <w:pStyle w:val="null3"/>
        <w:spacing w:line="360" w:lineRule="auto"/>
        <w:rPr>
          <w:rFonts w:hint="default"/>
        </w:rPr>
      </w:pPr>
      <w:r>
        <w:t xml:space="preserve"> </w:t>
      </w:r>
      <w:r>
        <w:t>日期：</w:t>
      </w:r>
      <w:r>
        <w:t xml:space="preserve"> </w:t>
      </w:r>
      <w:r>
        <w:t>年</w:t>
      </w:r>
      <w:r>
        <w:t xml:space="preserve"> </w:t>
      </w:r>
      <w:r>
        <w:t>月</w:t>
      </w:r>
      <w:r>
        <w:t xml:space="preserve"> </w:t>
      </w:r>
      <w:r>
        <w:t>日</w:t>
      </w:r>
    </w:p>
    <w:p w14:paraId="4CB7DCE0" w14:textId="77777777" w:rsidR="00351128" w:rsidRDefault="00370FD2">
      <w:pPr>
        <w:pStyle w:val="null3"/>
        <w:spacing w:line="360" w:lineRule="auto"/>
        <w:ind w:firstLine="480"/>
        <w:rPr>
          <w:rFonts w:hint="default"/>
        </w:rPr>
      </w:pPr>
      <w:r>
        <w:t xml:space="preserve">  </w:t>
      </w:r>
    </w:p>
    <w:p w14:paraId="44A16D9E" w14:textId="77777777" w:rsidR="00351128" w:rsidRDefault="00370FD2">
      <w:pPr>
        <w:pStyle w:val="null3"/>
        <w:spacing w:line="360" w:lineRule="auto"/>
        <w:rPr>
          <w:rFonts w:hint="default"/>
        </w:rPr>
      </w:pPr>
      <w:r>
        <w:rPr>
          <w:b/>
          <w:sz w:val="28"/>
        </w:rPr>
        <w:t>格式十一：</w:t>
      </w:r>
    </w:p>
    <w:p w14:paraId="7FF723FB" w14:textId="77777777" w:rsidR="00351128" w:rsidRDefault="00370FD2">
      <w:pPr>
        <w:pStyle w:val="null3"/>
        <w:spacing w:line="360" w:lineRule="auto"/>
        <w:ind w:firstLine="480"/>
        <w:rPr>
          <w:rFonts w:hint="default"/>
        </w:rPr>
      </w:pPr>
      <w:r>
        <w:t>（以下格式文件由供应商根据需要选用）</w:t>
      </w:r>
    </w:p>
    <w:p w14:paraId="472C4F5E" w14:textId="77777777" w:rsidR="00351128" w:rsidRDefault="00370FD2">
      <w:pPr>
        <w:pStyle w:val="null3"/>
        <w:spacing w:line="360" w:lineRule="auto"/>
        <w:ind w:firstLine="480"/>
        <w:rPr>
          <w:rFonts w:hint="default"/>
        </w:rPr>
      </w:pPr>
      <w:r>
        <w:t>中小企业声明函（所响应产品制造商为中小企业时提交本函，所属行业应符合询价通知书中明确的本项目所属行业）</w:t>
      </w:r>
    </w:p>
    <w:p w14:paraId="09ED944E" w14:textId="77777777" w:rsidR="00351128" w:rsidRDefault="00370FD2">
      <w:pPr>
        <w:pStyle w:val="null3"/>
        <w:spacing w:line="360" w:lineRule="auto"/>
        <w:jc w:val="center"/>
        <w:rPr>
          <w:rFonts w:hint="default"/>
        </w:rPr>
      </w:pPr>
      <w:r>
        <w:rPr>
          <w:b/>
          <w:sz w:val="24"/>
        </w:rPr>
        <w:t>中小企业声明函（货物）</w:t>
      </w:r>
    </w:p>
    <w:p w14:paraId="7A5F2EED" w14:textId="77777777" w:rsidR="00351128" w:rsidRDefault="00370FD2">
      <w:pPr>
        <w:pStyle w:val="null3"/>
        <w:spacing w:line="360" w:lineRule="auto"/>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0983BF3" w14:textId="77777777" w:rsidR="00351128" w:rsidRDefault="00370FD2">
      <w:pPr>
        <w:pStyle w:val="null3"/>
        <w:spacing w:line="360" w:lineRule="auto"/>
        <w:ind w:firstLine="480"/>
        <w:rPr>
          <w:rFonts w:hint="default"/>
        </w:rPr>
      </w:pPr>
      <w:r>
        <w:t xml:space="preserve"> 1.</w:t>
      </w:r>
      <w:r>
        <w:t>（标的名称），属于（询价通知书中明确的所属行业）行业；制造商为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14:paraId="5B40AADF" w14:textId="77777777" w:rsidR="00351128" w:rsidRDefault="00370FD2">
      <w:pPr>
        <w:pStyle w:val="null3"/>
        <w:spacing w:line="360" w:lineRule="auto"/>
        <w:ind w:firstLine="480"/>
        <w:rPr>
          <w:rFonts w:hint="default"/>
        </w:rPr>
      </w:pPr>
      <w:r>
        <w:lastRenderedPageBreak/>
        <w:t xml:space="preserve"> 2.</w:t>
      </w:r>
      <w:r>
        <w:t>（标的名称），属于（询价通知书中明确的所属行业）行业；制造商为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14:paraId="5AE825CB" w14:textId="77777777" w:rsidR="00351128" w:rsidRDefault="00370FD2">
      <w:pPr>
        <w:pStyle w:val="null3"/>
        <w:spacing w:line="360" w:lineRule="auto"/>
        <w:ind w:firstLine="480"/>
        <w:rPr>
          <w:rFonts w:hint="default"/>
        </w:rPr>
      </w:pPr>
      <w:r>
        <w:t>……</w:t>
      </w:r>
    </w:p>
    <w:p w14:paraId="16FED575" w14:textId="77777777" w:rsidR="00351128" w:rsidRDefault="00370FD2">
      <w:pPr>
        <w:pStyle w:val="null3"/>
        <w:spacing w:line="360" w:lineRule="auto"/>
        <w:ind w:firstLine="480"/>
        <w:rPr>
          <w:rFonts w:hint="default"/>
        </w:rPr>
      </w:pPr>
      <w:r>
        <w:t>以上企业，不属于大企业的分支机构，不存在控股股东为大企业的情形，也不存在与大企业的负责人为同一人的情形。</w:t>
      </w:r>
    </w:p>
    <w:p w14:paraId="494FB4E2" w14:textId="77777777" w:rsidR="00351128" w:rsidRDefault="00370FD2">
      <w:pPr>
        <w:pStyle w:val="null3"/>
        <w:spacing w:line="360" w:lineRule="auto"/>
        <w:ind w:firstLine="480"/>
        <w:rPr>
          <w:rFonts w:hint="default"/>
        </w:rPr>
      </w:pPr>
      <w:r>
        <w:t>本企业对上述声明内容的真实性负责。如有虚假，将依法承担相应责任。</w:t>
      </w:r>
    </w:p>
    <w:p w14:paraId="11DB119B" w14:textId="77777777" w:rsidR="00351128" w:rsidRDefault="00370FD2">
      <w:pPr>
        <w:pStyle w:val="null3"/>
        <w:spacing w:line="360" w:lineRule="auto"/>
        <w:jc w:val="right"/>
        <w:rPr>
          <w:rFonts w:hint="default"/>
        </w:rPr>
      </w:pPr>
      <w:r>
        <w:t xml:space="preserve"> </w:t>
      </w:r>
      <w:r>
        <w:t>企业名称（盖章）：</w:t>
      </w:r>
      <w:r>
        <w:t>__________________</w:t>
      </w:r>
    </w:p>
    <w:p w14:paraId="1C3F1012" w14:textId="77777777" w:rsidR="00351128" w:rsidRDefault="00370FD2">
      <w:pPr>
        <w:pStyle w:val="null3"/>
        <w:spacing w:line="360" w:lineRule="auto"/>
        <w:jc w:val="right"/>
        <w:rPr>
          <w:rFonts w:hint="default"/>
        </w:rPr>
      </w:pPr>
      <w:r>
        <w:t xml:space="preserve"> </w:t>
      </w:r>
      <w:r>
        <w:t>日期：</w:t>
      </w:r>
      <w:r>
        <w:t xml:space="preserve"> </w:t>
      </w:r>
      <w:r>
        <w:t>年</w:t>
      </w:r>
      <w:r>
        <w:t xml:space="preserve"> </w:t>
      </w:r>
      <w:r>
        <w:t>月</w:t>
      </w:r>
      <w:r>
        <w:t xml:space="preserve"> </w:t>
      </w:r>
      <w:r>
        <w:t>日</w:t>
      </w:r>
    </w:p>
    <w:p w14:paraId="3A585530" w14:textId="77777777" w:rsidR="00351128" w:rsidRDefault="00370FD2">
      <w:pPr>
        <w:pStyle w:val="null3"/>
        <w:spacing w:line="360" w:lineRule="auto"/>
        <w:ind w:firstLine="480"/>
        <w:rPr>
          <w:rFonts w:hint="default"/>
        </w:rPr>
      </w:pPr>
      <w:r>
        <w:t>1</w:t>
      </w:r>
      <w:r>
        <w:t>：从业人员、营业收入、资产总额填报上一年度数据，无上一年度数据的新成立企业可不填报</w:t>
      </w:r>
    </w:p>
    <w:p w14:paraId="69C8D353" w14:textId="77777777" w:rsidR="00351128" w:rsidRDefault="00370FD2">
      <w:pPr>
        <w:pStyle w:val="null3"/>
        <w:spacing w:line="360" w:lineRule="auto"/>
        <w:ind w:firstLine="480"/>
        <w:rPr>
          <w:rFonts w:hint="default"/>
        </w:rPr>
      </w:pPr>
      <w:r>
        <w:t xml:space="preserve"> 2</w:t>
      </w:r>
      <w:r>
        <w:t>：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585FFC87" w14:textId="77777777" w:rsidR="00351128" w:rsidRDefault="00370FD2">
      <w:pPr>
        <w:pStyle w:val="null3"/>
        <w:spacing w:line="360" w:lineRule="auto"/>
        <w:ind w:firstLine="480"/>
        <w:rPr>
          <w:rFonts w:hint="default"/>
        </w:rPr>
      </w:pPr>
      <w:r>
        <w:t xml:space="preserve">  </w:t>
      </w:r>
    </w:p>
    <w:p w14:paraId="7567BE07" w14:textId="77777777" w:rsidR="00351128" w:rsidRDefault="00370FD2">
      <w:pPr>
        <w:pStyle w:val="null3"/>
        <w:spacing w:line="360" w:lineRule="auto"/>
        <w:rPr>
          <w:rFonts w:hint="default"/>
        </w:rPr>
      </w:pPr>
      <w:r>
        <w:rPr>
          <w:b/>
          <w:sz w:val="28"/>
        </w:rPr>
        <w:t>格式十二：</w:t>
      </w:r>
    </w:p>
    <w:p w14:paraId="27F1FD78" w14:textId="77777777" w:rsidR="00351128" w:rsidRDefault="00370FD2">
      <w:pPr>
        <w:pStyle w:val="null3"/>
        <w:spacing w:line="360" w:lineRule="auto"/>
        <w:ind w:firstLine="480"/>
        <w:rPr>
          <w:rFonts w:hint="default"/>
        </w:rPr>
      </w:pPr>
      <w:r>
        <w:t>（以下格式文件由供应商根据需要选用）</w:t>
      </w:r>
    </w:p>
    <w:p w14:paraId="09959FDE" w14:textId="77777777" w:rsidR="00351128" w:rsidRDefault="00370FD2">
      <w:pPr>
        <w:pStyle w:val="null3"/>
        <w:spacing w:line="360" w:lineRule="auto"/>
        <w:jc w:val="center"/>
        <w:rPr>
          <w:rFonts w:hint="default"/>
        </w:rPr>
      </w:pPr>
      <w:r>
        <w:rPr>
          <w:b/>
          <w:sz w:val="24"/>
        </w:rPr>
        <w:t>监狱企业</w:t>
      </w:r>
    </w:p>
    <w:p w14:paraId="4C22AEC3" w14:textId="77777777" w:rsidR="00351128" w:rsidRDefault="00370FD2">
      <w:pPr>
        <w:pStyle w:val="null3"/>
        <w:spacing w:line="360" w:lineRule="auto"/>
        <w:ind w:firstLine="480"/>
        <w:rPr>
          <w:rFonts w:hint="default"/>
        </w:rPr>
      </w:pPr>
      <w:r>
        <w:t>提供由监狱管理局、戒毒管理局（含新疆生产建设兵团）出具的属于监狱企业的证明文件。</w:t>
      </w:r>
    </w:p>
    <w:p w14:paraId="699741A2" w14:textId="77777777" w:rsidR="00351128" w:rsidRDefault="00370FD2">
      <w:pPr>
        <w:pStyle w:val="null3"/>
        <w:spacing w:line="360" w:lineRule="auto"/>
        <w:ind w:firstLine="480"/>
        <w:rPr>
          <w:rFonts w:hint="default"/>
        </w:rPr>
      </w:pPr>
      <w:r>
        <w:t xml:space="preserve">  </w:t>
      </w:r>
    </w:p>
    <w:p w14:paraId="6ABDD90A" w14:textId="77777777" w:rsidR="00351128" w:rsidRDefault="00370FD2">
      <w:pPr>
        <w:pStyle w:val="null3"/>
        <w:spacing w:line="360" w:lineRule="auto"/>
        <w:rPr>
          <w:rFonts w:hint="default"/>
        </w:rPr>
      </w:pPr>
      <w:r>
        <w:rPr>
          <w:b/>
          <w:sz w:val="28"/>
        </w:rPr>
        <w:t>格式十三：</w:t>
      </w:r>
    </w:p>
    <w:p w14:paraId="103C31C6" w14:textId="77777777" w:rsidR="00351128" w:rsidRDefault="00370FD2">
      <w:pPr>
        <w:pStyle w:val="null3"/>
        <w:spacing w:line="360" w:lineRule="auto"/>
        <w:ind w:firstLine="480"/>
        <w:rPr>
          <w:rFonts w:hint="default"/>
        </w:rPr>
      </w:pPr>
      <w:r>
        <w:t>（以下格式文件由供应商根据需要选用）</w:t>
      </w:r>
    </w:p>
    <w:p w14:paraId="704E23F0" w14:textId="77777777" w:rsidR="00351128" w:rsidRDefault="00370FD2">
      <w:pPr>
        <w:pStyle w:val="null3"/>
        <w:spacing w:line="360" w:lineRule="auto"/>
        <w:jc w:val="center"/>
        <w:rPr>
          <w:rFonts w:hint="default"/>
        </w:rPr>
      </w:pPr>
      <w:r>
        <w:rPr>
          <w:b/>
          <w:sz w:val="24"/>
        </w:rPr>
        <w:t>残疾人福利性单位声明函</w:t>
      </w:r>
    </w:p>
    <w:p w14:paraId="00C59212" w14:textId="77777777" w:rsidR="00351128" w:rsidRDefault="00370FD2">
      <w:pPr>
        <w:pStyle w:val="null3"/>
        <w:spacing w:line="360" w:lineRule="auto"/>
        <w:ind w:firstLine="480"/>
        <w:rPr>
          <w:rFonts w:hint="default"/>
        </w:rPr>
      </w:pPr>
      <w:r>
        <w:t>本单位郑重声明，根据《财政部</w:t>
      </w:r>
      <w:r>
        <w:t xml:space="preserve"> </w:t>
      </w:r>
      <w:r>
        <w:t>民政部</w:t>
      </w:r>
      <w:r>
        <w:t xml:space="preserve"> </w:t>
      </w:r>
      <w:r>
        <w:t>中国残疾人联合会关于促进残疾人就业政府采购政策的通知》（财库〔</w:t>
      </w:r>
      <w:r>
        <w:t>2017</w:t>
      </w:r>
      <w:r>
        <w:t>〕</w:t>
      </w:r>
      <w:r>
        <w:t xml:space="preserve"> 141</w:t>
      </w:r>
      <w:r>
        <w:t>号）的规定，本单位为符合条件的残疾人福利性单位，且本单位参加</w:t>
      </w:r>
      <w:r>
        <w:t>______</w:t>
      </w:r>
      <w:r>
        <w:t>单位的</w:t>
      </w:r>
      <w:r>
        <w:t>______</w:t>
      </w:r>
      <w:r>
        <w:t>项目采购活动提供本单位制造的货物，或者提供其他残疾人福利性单位制造的货物（不包括使用非残疾人福利性单位注册商标的货物）。</w:t>
      </w:r>
    </w:p>
    <w:p w14:paraId="368174F6" w14:textId="77777777" w:rsidR="00351128" w:rsidRDefault="00370FD2">
      <w:pPr>
        <w:pStyle w:val="null3"/>
        <w:spacing w:line="360" w:lineRule="auto"/>
        <w:ind w:firstLine="480"/>
        <w:rPr>
          <w:rFonts w:hint="default"/>
        </w:rPr>
      </w:pPr>
      <w:r>
        <w:lastRenderedPageBreak/>
        <w:t>本单位对上述声明的真实性负责。如有虚假，将依法承担相应责任。</w:t>
      </w:r>
    </w:p>
    <w:p w14:paraId="1F70D298" w14:textId="77777777" w:rsidR="00351128" w:rsidRDefault="00370FD2">
      <w:pPr>
        <w:pStyle w:val="null3"/>
        <w:spacing w:line="360" w:lineRule="auto"/>
        <w:jc w:val="right"/>
        <w:rPr>
          <w:rFonts w:hint="default"/>
        </w:rPr>
      </w:pPr>
      <w:r>
        <w:t xml:space="preserve"> </w:t>
      </w:r>
      <w:r>
        <w:t>单位名称（盖章）：</w:t>
      </w:r>
      <w:r>
        <w:t>__________________</w:t>
      </w:r>
    </w:p>
    <w:p w14:paraId="464BCC43" w14:textId="77777777" w:rsidR="00351128" w:rsidRDefault="00370FD2">
      <w:pPr>
        <w:pStyle w:val="null3"/>
        <w:spacing w:line="360" w:lineRule="auto"/>
        <w:jc w:val="right"/>
        <w:rPr>
          <w:rFonts w:hint="default"/>
        </w:rPr>
      </w:pPr>
      <w:r>
        <w:t xml:space="preserve"> </w:t>
      </w:r>
      <w:r>
        <w:t>日期：</w:t>
      </w:r>
      <w:r>
        <w:t xml:space="preserve"> </w:t>
      </w:r>
      <w:r>
        <w:t>年</w:t>
      </w:r>
      <w:r>
        <w:t xml:space="preserve"> </w:t>
      </w:r>
      <w:r>
        <w:t>月</w:t>
      </w:r>
      <w:r>
        <w:t xml:space="preserve"> </w:t>
      </w:r>
      <w:r>
        <w:t>日</w:t>
      </w:r>
    </w:p>
    <w:p w14:paraId="64E80546" w14:textId="77777777" w:rsidR="00351128" w:rsidRDefault="00370FD2">
      <w:pPr>
        <w:pStyle w:val="null3"/>
        <w:spacing w:line="360" w:lineRule="auto"/>
        <w:ind w:firstLine="480"/>
        <w:rPr>
          <w:rFonts w:hint="default"/>
        </w:rPr>
      </w:pPr>
      <w:r>
        <w:t xml:space="preserve">  </w:t>
      </w:r>
    </w:p>
    <w:p w14:paraId="341F2D97" w14:textId="77777777" w:rsidR="00351128" w:rsidRDefault="00370FD2">
      <w:pPr>
        <w:pStyle w:val="null3"/>
        <w:spacing w:line="360" w:lineRule="auto"/>
        <w:rPr>
          <w:rFonts w:hint="default"/>
        </w:rPr>
      </w:pPr>
      <w:r>
        <w:rPr>
          <w:b/>
          <w:sz w:val="28"/>
        </w:rPr>
        <w:t>格式十四：</w:t>
      </w:r>
    </w:p>
    <w:p w14:paraId="2B24C78F" w14:textId="77777777" w:rsidR="00351128" w:rsidRDefault="00370FD2">
      <w:pPr>
        <w:pStyle w:val="null3"/>
        <w:spacing w:line="360" w:lineRule="auto"/>
        <w:ind w:firstLine="480"/>
        <w:rPr>
          <w:rFonts w:hint="default"/>
        </w:rPr>
      </w:pPr>
      <w:r>
        <w:t>（以下格式文件由供应商根据需要选用）</w:t>
      </w:r>
    </w:p>
    <w:p w14:paraId="3D087A4A" w14:textId="77777777" w:rsidR="00351128" w:rsidRDefault="00370FD2">
      <w:pPr>
        <w:pStyle w:val="null3"/>
        <w:spacing w:line="360" w:lineRule="auto"/>
        <w:jc w:val="center"/>
        <w:rPr>
          <w:rFonts w:hint="default"/>
        </w:rPr>
      </w:pPr>
      <w:r>
        <w:rPr>
          <w:b/>
          <w:sz w:val="24"/>
        </w:rPr>
        <w:t>联合体共同响应协议书</w:t>
      </w:r>
    </w:p>
    <w:p w14:paraId="09482B59" w14:textId="77777777" w:rsidR="00351128" w:rsidRDefault="00370FD2">
      <w:pPr>
        <w:pStyle w:val="null3"/>
        <w:spacing w:line="360" w:lineRule="auto"/>
        <w:ind w:firstLine="480"/>
        <w:rPr>
          <w:rFonts w:hint="default"/>
        </w:rPr>
      </w:pPr>
      <w:r>
        <w:t>立约方：</w:t>
      </w:r>
      <w:r>
        <w:rPr>
          <w:u w:val="single"/>
        </w:rPr>
        <w:t>（甲公司全称）</w:t>
      </w:r>
    </w:p>
    <w:p w14:paraId="30B3AD3B" w14:textId="77777777" w:rsidR="00351128" w:rsidRDefault="00370FD2">
      <w:pPr>
        <w:pStyle w:val="null3"/>
        <w:spacing w:line="360" w:lineRule="auto"/>
        <w:ind w:firstLine="480"/>
        <w:rPr>
          <w:rFonts w:hint="default"/>
        </w:rPr>
      </w:pPr>
      <w:r>
        <w:rPr>
          <w:u w:val="single"/>
        </w:rPr>
        <w:t>（乙公司全称）</w:t>
      </w:r>
    </w:p>
    <w:p w14:paraId="7809773D" w14:textId="77777777" w:rsidR="00351128" w:rsidRDefault="00370FD2">
      <w:pPr>
        <w:pStyle w:val="null3"/>
        <w:spacing w:line="360" w:lineRule="auto"/>
        <w:ind w:firstLine="480"/>
        <w:rPr>
          <w:rFonts w:hint="default"/>
        </w:rPr>
      </w:pPr>
      <w:r>
        <w:rPr>
          <w:u w:val="single"/>
        </w:rPr>
        <w:t>（……公司全称）</w:t>
      </w:r>
    </w:p>
    <w:p w14:paraId="1E3051F4" w14:textId="77777777" w:rsidR="00351128" w:rsidRDefault="00370FD2">
      <w:pPr>
        <w:pStyle w:val="null3"/>
        <w:spacing w:line="360" w:lineRule="auto"/>
        <w:ind w:firstLine="480"/>
        <w:rPr>
          <w:rFonts w:hint="default"/>
        </w:rPr>
      </w:pPr>
      <w:r>
        <w:rPr>
          <w:u w:val="single"/>
        </w:rPr>
        <w:t>（甲公司全称）、（乙公司全称）、（……公司全称）</w:t>
      </w:r>
      <w:r>
        <w:t>自愿组成联合体，以一个供应商的身份共同参加</w:t>
      </w:r>
      <w:r>
        <w:rPr>
          <w:u w:val="single"/>
        </w:rPr>
        <w:t>（采购项目名称）（采购项目编号）</w:t>
      </w:r>
      <w:r>
        <w:t>的响应活动。经各方充分协商一致，就项目的响应和合同实施阶段的有关事务协商一致订立协议如下：</w:t>
      </w:r>
    </w:p>
    <w:p w14:paraId="3EC4BB9B" w14:textId="77777777" w:rsidR="00351128" w:rsidRDefault="00370FD2">
      <w:pPr>
        <w:pStyle w:val="null3"/>
        <w:spacing w:line="360" w:lineRule="auto"/>
        <w:ind w:firstLine="480"/>
        <w:rPr>
          <w:rFonts w:hint="default"/>
        </w:rPr>
      </w:pPr>
      <w:r>
        <w:t>一、联合体各方关系</w:t>
      </w:r>
    </w:p>
    <w:p w14:paraId="1C5E0B78" w14:textId="77777777" w:rsidR="00351128" w:rsidRDefault="00370FD2">
      <w:pPr>
        <w:pStyle w:val="null3"/>
        <w:spacing w:line="360" w:lineRule="auto"/>
        <w:ind w:firstLine="480"/>
        <w:rPr>
          <w:rFonts w:hint="default"/>
        </w:rPr>
      </w:pPr>
      <w:r>
        <w:rPr>
          <w:u w:val="single"/>
        </w:rPr>
        <w:t>（甲公司全称）、（乙公司全称）、（……公司全称）</w:t>
      </w:r>
      <w:r>
        <w:t>共同组成一个联合体，以一个供应商的身份共同参加本项目的响应。</w:t>
      </w:r>
      <w:r>
        <w:rPr>
          <w:u w:val="single"/>
        </w:rPr>
        <w:t>（甲公司全称）、（乙公司全称）、（……公司全称）</w:t>
      </w:r>
      <w:r>
        <w:t>作为联合体成员，若成交，联合体各方共同与（采购人）签订政府采购合同。</w:t>
      </w:r>
    </w:p>
    <w:p w14:paraId="5EEAAC1F" w14:textId="77777777" w:rsidR="00351128" w:rsidRDefault="00370FD2">
      <w:pPr>
        <w:pStyle w:val="null3"/>
        <w:spacing w:line="360" w:lineRule="auto"/>
        <w:ind w:firstLine="480"/>
        <w:rPr>
          <w:rFonts w:hint="default"/>
        </w:rPr>
      </w:pPr>
      <w:r>
        <w:t>二、联合体内部有关事项约定如下：</w:t>
      </w:r>
    </w:p>
    <w:p w14:paraId="6BD9FD92" w14:textId="77777777" w:rsidR="00351128" w:rsidRDefault="00370FD2">
      <w:pPr>
        <w:pStyle w:val="null3"/>
        <w:spacing w:line="360" w:lineRule="auto"/>
        <w:ind w:firstLine="480"/>
        <w:rPr>
          <w:rFonts w:hint="default"/>
        </w:rPr>
      </w:pPr>
      <w:r>
        <w:t>1.</w:t>
      </w:r>
      <w:r>
        <w:rPr>
          <w:u w:val="single"/>
        </w:rPr>
        <w:t>（甲公司全称）</w:t>
      </w:r>
      <w:r>
        <w:t>作为联合体的牵头单位，代表联合体双方负责投标和合同实施阶段的主办、协调工作。</w:t>
      </w:r>
    </w:p>
    <w:p w14:paraId="24E1C1DA" w14:textId="77777777" w:rsidR="00351128" w:rsidRDefault="00370FD2">
      <w:pPr>
        <w:pStyle w:val="null3"/>
        <w:spacing w:line="360" w:lineRule="auto"/>
        <w:ind w:firstLine="480"/>
        <w:rPr>
          <w:rFonts w:hint="default"/>
        </w:rPr>
      </w:pPr>
      <w:r>
        <w:t>2.</w:t>
      </w:r>
      <w:r>
        <w:t>联合体将严格按照文件的各项要求，递交投标文件，切实执行一切合同文件，共同承担合同规定的一切义务和责任，同时按照内部职责的划分，承担自身所负的责任和风险，在法律上承担连带责任。</w:t>
      </w:r>
    </w:p>
    <w:p w14:paraId="03D68CC2" w14:textId="77777777" w:rsidR="00351128" w:rsidRDefault="00370FD2">
      <w:pPr>
        <w:pStyle w:val="null3"/>
        <w:spacing w:line="360" w:lineRule="auto"/>
        <w:ind w:firstLine="480"/>
        <w:rPr>
          <w:rFonts w:hint="default"/>
        </w:rPr>
      </w:pPr>
      <w:r>
        <w:t>3.</w:t>
      </w:r>
      <w:r>
        <w:t>如果本联合体成交，</w:t>
      </w:r>
      <w:r>
        <w:rPr>
          <w:u w:val="single"/>
        </w:rPr>
        <w:t>（甲公司全称）</w:t>
      </w:r>
      <w:r>
        <w:t>负责本项目</w:t>
      </w:r>
      <w:r>
        <w:t>___________</w:t>
      </w:r>
      <w:r>
        <w:t>部分，</w:t>
      </w:r>
      <w:r>
        <w:rPr>
          <w:u w:val="single"/>
        </w:rPr>
        <w:t>（乙公司全称）</w:t>
      </w:r>
      <w:r>
        <w:t>负责本项目</w:t>
      </w:r>
      <w:r>
        <w:t>___________</w:t>
      </w:r>
      <w:r>
        <w:t>部分。</w:t>
      </w:r>
    </w:p>
    <w:p w14:paraId="58E2A9AB" w14:textId="77777777" w:rsidR="00351128" w:rsidRDefault="00370FD2">
      <w:pPr>
        <w:pStyle w:val="null3"/>
        <w:spacing w:line="360" w:lineRule="auto"/>
        <w:ind w:firstLine="480"/>
        <w:rPr>
          <w:rFonts w:hint="default"/>
        </w:rPr>
      </w:pPr>
      <w:r>
        <w:t>4.</w:t>
      </w:r>
      <w:r>
        <w:t>如成交，联合体各方共同与（采购人）签订合同书，并就成交项目向采购人负责有连带的和各自的法律责任；</w:t>
      </w:r>
    </w:p>
    <w:p w14:paraId="0A93F1FF" w14:textId="77777777" w:rsidR="00351128" w:rsidRDefault="00370FD2">
      <w:pPr>
        <w:pStyle w:val="null3"/>
        <w:spacing w:line="360" w:lineRule="auto"/>
        <w:ind w:firstLine="480"/>
        <w:rPr>
          <w:rFonts w:hint="default"/>
        </w:rPr>
      </w:pPr>
      <w:r>
        <w:t>5.</w:t>
      </w:r>
      <w:r>
        <w:t>联合体成员</w:t>
      </w:r>
      <w:r>
        <w:rPr>
          <w:u w:val="single"/>
        </w:rPr>
        <w:t>（公司全称）</w:t>
      </w:r>
      <w:r>
        <w:t>为</w:t>
      </w:r>
      <w:r>
        <w:rPr>
          <w:u w:val="single"/>
        </w:rPr>
        <w:t>（请填写：小型、微型）</w:t>
      </w:r>
      <w:r>
        <w:t>企业，将承担合同总金额的</w:t>
      </w:r>
      <w:r>
        <w:t>_____%</w:t>
      </w:r>
      <w:r>
        <w:t>工作内容（联合体成员中有小型、微型企业时适用）。</w:t>
      </w:r>
    </w:p>
    <w:p w14:paraId="68B77430" w14:textId="77777777" w:rsidR="00351128" w:rsidRDefault="00370FD2">
      <w:pPr>
        <w:pStyle w:val="null3"/>
        <w:spacing w:line="360" w:lineRule="auto"/>
        <w:ind w:firstLine="480"/>
        <w:rPr>
          <w:rFonts w:hint="default"/>
        </w:rPr>
      </w:pPr>
      <w:r>
        <w:lastRenderedPageBreak/>
        <w:t xml:space="preserve"> </w:t>
      </w: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60F14A40" w14:textId="77777777" w:rsidR="00351128" w:rsidRDefault="00370FD2">
      <w:pPr>
        <w:pStyle w:val="null3"/>
        <w:spacing w:line="360" w:lineRule="auto"/>
        <w:ind w:firstLine="480"/>
        <w:rPr>
          <w:rFonts w:hint="default"/>
        </w:rPr>
      </w:pPr>
      <w:r>
        <w:t>四、联合体如因违约过失责任而导致采购人经济损失或被索赔时，本联合体任何一方均同意无条件优先清偿采购人的一切债务和经济赔偿。</w:t>
      </w:r>
    </w:p>
    <w:p w14:paraId="23BA59E9" w14:textId="77777777" w:rsidR="00351128" w:rsidRDefault="00370FD2">
      <w:pPr>
        <w:pStyle w:val="null3"/>
        <w:spacing w:line="360" w:lineRule="auto"/>
        <w:ind w:firstLine="480"/>
        <w:rPr>
          <w:rFonts w:hint="default"/>
        </w:rPr>
      </w:pPr>
      <w:r>
        <w:t>五、本协议在自签署之日起生效，有效期内有效，如获成交资格，合同有效期延续至合同履行完毕之日。</w:t>
      </w:r>
    </w:p>
    <w:p w14:paraId="3F17FF42" w14:textId="77777777" w:rsidR="00351128" w:rsidRDefault="00370FD2">
      <w:pPr>
        <w:pStyle w:val="null3"/>
        <w:spacing w:line="360" w:lineRule="auto"/>
        <w:ind w:firstLine="480"/>
        <w:rPr>
          <w:rFonts w:hint="default"/>
        </w:rPr>
      </w:pPr>
      <w:r>
        <w:t>六、本协议书正本一式</w:t>
      </w:r>
      <w:r>
        <w:t>_____</w:t>
      </w:r>
      <w:r>
        <w:t>份，随投标文件装订</w:t>
      </w:r>
      <w:r>
        <w:t>_____</w:t>
      </w:r>
      <w:r>
        <w:t>份，送采购人</w:t>
      </w:r>
      <w:r>
        <w:t>_____</w:t>
      </w:r>
      <w:r>
        <w:t>份，联合体成员各一份；副本一式</w:t>
      </w:r>
      <w:r>
        <w:t>_____</w:t>
      </w:r>
      <w:r>
        <w:t>份，联合体成员各执份。</w:t>
      </w:r>
    </w:p>
    <w:p w14:paraId="16A868FC" w14:textId="77777777" w:rsidR="00351128" w:rsidRDefault="00370FD2">
      <w:pPr>
        <w:pStyle w:val="null3"/>
        <w:spacing w:line="360" w:lineRule="auto"/>
        <w:jc w:val="right"/>
        <w:rPr>
          <w:rFonts w:hint="default"/>
        </w:rPr>
      </w:pPr>
      <w:r>
        <w:t xml:space="preserve"> </w:t>
      </w:r>
      <w:r>
        <w:t>甲公司全称：</w:t>
      </w:r>
      <w:r>
        <w:t>____</w:t>
      </w:r>
      <w:r>
        <w:t>（盖章）</w:t>
      </w:r>
      <w:r>
        <w:t>________</w:t>
      </w:r>
      <w:r>
        <w:t>，乙公司全称：</w:t>
      </w:r>
      <w:r>
        <w:t>____</w:t>
      </w:r>
      <w:r>
        <w:t>（盖章）</w:t>
      </w:r>
      <w:r>
        <w:t>________</w:t>
      </w:r>
      <w:r>
        <w:t>，……公司全称：</w:t>
      </w:r>
      <w:r>
        <w:t>____</w:t>
      </w:r>
      <w:r>
        <w:t>（盖章）</w:t>
      </w:r>
      <w:r>
        <w:t>________</w:t>
      </w:r>
      <w:r>
        <w:t>，</w:t>
      </w:r>
    </w:p>
    <w:p w14:paraId="55D05580" w14:textId="77777777" w:rsidR="00351128" w:rsidRDefault="00370FD2">
      <w:pPr>
        <w:pStyle w:val="null3"/>
        <w:spacing w:line="360" w:lineRule="auto"/>
        <w:jc w:val="right"/>
        <w:rPr>
          <w:rFonts w:hint="default"/>
        </w:rPr>
      </w:pPr>
      <w:r>
        <w:t xml:space="preserve"> ____</w:t>
      </w:r>
      <w:r>
        <w:t>年</w:t>
      </w:r>
      <w:r>
        <w:t>____</w:t>
      </w:r>
      <w:r>
        <w:t>月</w:t>
      </w:r>
      <w:r>
        <w:t xml:space="preserve"> ____</w:t>
      </w:r>
      <w:r>
        <w:t>日，</w:t>
      </w:r>
      <w:r>
        <w:t>____</w:t>
      </w:r>
      <w:r>
        <w:t>年</w:t>
      </w:r>
      <w:r>
        <w:t>____</w:t>
      </w:r>
      <w:r>
        <w:t>月</w:t>
      </w:r>
      <w:r>
        <w:t>____</w:t>
      </w:r>
      <w:r>
        <w:t>日，</w:t>
      </w:r>
      <w:r>
        <w:t>____</w:t>
      </w:r>
      <w:r>
        <w:t>年</w:t>
      </w:r>
      <w:r>
        <w:t>____</w:t>
      </w:r>
      <w:r>
        <w:t>月</w:t>
      </w:r>
      <w:r>
        <w:t>____</w:t>
      </w:r>
      <w:r>
        <w:t>日</w:t>
      </w:r>
    </w:p>
    <w:p w14:paraId="346CF40E" w14:textId="77777777" w:rsidR="00351128" w:rsidRDefault="00370FD2">
      <w:pPr>
        <w:pStyle w:val="null3"/>
        <w:spacing w:line="360" w:lineRule="auto"/>
        <w:ind w:firstLine="480"/>
        <w:rPr>
          <w:rFonts w:hint="default"/>
        </w:rPr>
      </w:pPr>
      <w:r>
        <w:t>注：</w:t>
      </w:r>
      <w:r>
        <w:t>1</w:t>
      </w:r>
      <w:r>
        <w:t>．联合响应时需签本协议，联合体各方成员应在本协议上共同盖章确认。</w:t>
      </w:r>
    </w:p>
    <w:p w14:paraId="52DB8DC8" w14:textId="77777777" w:rsidR="00351128" w:rsidRDefault="00370FD2">
      <w:pPr>
        <w:pStyle w:val="null3"/>
        <w:spacing w:line="360" w:lineRule="auto"/>
        <w:ind w:firstLine="480"/>
        <w:rPr>
          <w:rFonts w:hint="default"/>
        </w:rPr>
      </w:pPr>
      <w:r>
        <w:t>2</w:t>
      </w:r>
      <w:r>
        <w:t>．本协议内容不得擅自修改。此协议将作为签订合同的附件之一。</w:t>
      </w:r>
    </w:p>
    <w:p w14:paraId="4BDB238C" w14:textId="77777777" w:rsidR="00351128" w:rsidRDefault="00370FD2">
      <w:pPr>
        <w:pStyle w:val="null3"/>
        <w:spacing w:line="360" w:lineRule="auto"/>
        <w:ind w:firstLine="480"/>
        <w:rPr>
          <w:rFonts w:hint="default"/>
        </w:rPr>
      </w:pPr>
      <w:r>
        <w:t xml:space="preserve">  </w:t>
      </w:r>
    </w:p>
    <w:p w14:paraId="30EF8F4C" w14:textId="77777777" w:rsidR="00351128" w:rsidRDefault="00370FD2">
      <w:pPr>
        <w:pStyle w:val="null3"/>
        <w:spacing w:line="360" w:lineRule="auto"/>
        <w:rPr>
          <w:rFonts w:hint="default"/>
        </w:rPr>
      </w:pPr>
      <w:r>
        <w:rPr>
          <w:b/>
          <w:sz w:val="28"/>
        </w:rPr>
        <w:t>格式十五：</w:t>
      </w:r>
    </w:p>
    <w:p w14:paraId="71591D7D" w14:textId="77777777" w:rsidR="00351128" w:rsidRDefault="00370FD2">
      <w:pPr>
        <w:pStyle w:val="null3"/>
        <w:spacing w:line="360" w:lineRule="auto"/>
        <w:ind w:firstLine="480"/>
        <w:rPr>
          <w:rFonts w:hint="default"/>
        </w:rPr>
      </w:pPr>
      <w:r>
        <w:t>（以下格式文件由供应商根据需要选用）</w:t>
      </w:r>
    </w:p>
    <w:p w14:paraId="02CD3E2C" w14:textId="77777777" w:rsidR="00351128" w:rsidRDefault="00370FD2">
      <w:pPr>
        <w:pStyle w:val="null3"/>
        <w:spacing w:line="360" w:lineRule="auto"/>
        <w:jc w:val="center"/>
        <w:rPr>
          <w:rFonts w:hint="default"/>
        </w:rPr>
      </w:pPr>
      <w:r>
        <w:rPr>
          <w:b/>
          <w:sz w:val="24"/>
        </w:rPr>
        <w:t>响应供应商业绩情况表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351128" w14:paraId="056C9A3B" w14:textId="77777777">
        <w:tc>
          <w:tcPr>
            <w:tcW w:w="1384" w:type="dxa"/>
          </w:tcPr>
          <w:p w14:paraId="16D6D7E8" w14:textId="77777777" w:rsidR="00351128" w:rsidRDefault="00370FD2">
            <w:pPr>
              <w:pStyle w:val="null3"/>
              <w:spacing w:line="360" w:lineRule="auto"/>
              <w:rPr>
                <w:rFonts w:hint="default"/>
              </w:rPr>
            </w:pPr>
            <w:r>
              <w:t>序号</w:t>
            </w:r>
          </w:p>
        </w:tc>
        <w:tc>
          <w:tcPr>
            <w:tcW w:w="1384" w:type="dxa"/>
          </w:tcPr>
          <w:p w14:paraId="4B25A26B" w14:textId="77777777" w:rsidR="00351128" w:rsidRDefault="00370FD2">
            <w:pPr>
              <w:pStyle w:val="null3"/>
              <w:spacing w:line="360" w:lineRule="auto"/>
              <w:rPr>
                <w:rFonts w:hint="default"/>
              </w:rPr>
            </w:pPr>
            <w:r>
              <w:t>客户名称</w:t>
            </w:r>
          </w:p>
        </w:tc>
        <w:tc>
          <w:tcPr>
            <w:tcW w:w="1384" w:type="dxa"/>
          </w:tcPr>
          <w:p w14:paraId="7DD4CA1E" w14:textId="77777777" w:rsidR="00351128" w:rsidRDefault="00370FD2">
            <w:pPr>
              <w:pStyle w:val="null3"/>
              <w:spacing w:line="360" w:lineRule="auto"/>
              <w:rPr>
                <w:rFonts w:hint="default"/>
              </w:rPr>
            </w:pPr>
            <w:r>
              <w:t>项目名称及合同金额（万元）</w:t>
            </w:r>
          </w:p>
        </w:tc>
        <w:tc>
          <w:tcPr>
            <w:tcW w:w="1384" w:type="dxa"/>
          </w:tcPr>
          <w:p w14:paraId="675AECA3" w14:textId="77777777" w:rsidR="00351128" w:rsidRDefault="00370FD2">
            <w:pPr>
              <w:pStyle w:val="null3"/>
              <w:spacing w:line="360" w:lineRule="auto"/>
              <w:rPr>
                <w:rFonts w:hint="default"/>
              </w:rPr>
            </w:pPr>
            <w:r>
              <w:t>签订合同时间</w:t>
            </w:r>
          </w:p>
        </w:tc>
        <w:tc>
          <w:tcPr>
            <w:tcW w:w="1384" w:type="dxa"/>
          </w:tcPr>
          <w:p w14:paraId="26352047" w14:textId="77777777" w:rsidR="00351128" w:rsidRDefault="00370FD2">
            <w:pPr>
              <w:pStyle w:val="null3"/>
              <w:spacing w:line="360" w:lineRule="auto"/>
              <w:rPr>
                <w:rFonts w:hint="default"/>
              </w:rPr>
            </w:pPr>
            <w:r>
              <w:t>竣工验收报告时间</w:t>
            </w:r>
          </w:p>
        </w:tc>
        <w:tc>
          <w:tcPr>
            <w:tcW w:w="1384" w:type="dxa"/>
          </w:tcPr>
          <w:p w14:paraId="5F240F52" w14:textId="77777777" w:rsidR="00351128" w:rsidRDefault="00370FD2">
            <w:pPr>
              <w:pStyle w:val="null3"/>
              <w:spacing w:line="360" w:lineRule="auto"/>
              <w:rPr>
                <w:rFonts w:hint="default"/>
              </w:rPr>
            </w:pPr>
            <w:r>
              <w:t>联系人及电话</w:t>
            </w:r>
          </w:p>
        </w:tc>
      </w:tr>
      <w:tr w:rsidR="00351128" w14:paraId="7AC4A3FE" w14:textId="77777777">
        <w:tc>
          <w:tcPr>
            <w:tcW w:w="1384" w:type="dxa"/>
          </w:tcPr>
          <w:p w14:paraId="326569F4" w14:textId="77777777" w:rsidR="00351128" w:rsidRDefault="00370FD2">
            <w:pPr>
              <w:pStyle w:val="null3"/>
              <w:spacing w:line="360" w:lineRule="auto"/>
              <w:jc w:val="center"/>
              <w:rPr>
                <w:rFonts w:hint="default"/>
              </w:rPr>
            </w:pPr>
            <w:r>
              <w:t>1</w:t>
            </w:r>
          </w:p>
        </w:tc>
        <w:tc>
          <w:tcPr>
            <w:tcW w:w="1384" w:type="dxa"/>
          </w:tcPr>
          <w:p w14:paraId="779E8908" w14:textId="77777777" w:rsidR="00351128" w:rsidRDefault="00351128">
            <w:pPr>
              <w:spacing w:line="360" w:lineRule="auto"/>
            </w:pPr>
          </w:p>
        </w:tc>
        <w:tc>
          <w:tcPr>
            <w:tcW w:w="1384" w:type="dxa"/>
          </w:tcPr>
          <w:p w14:paraId="17FBFE7B" w14:textId="77777777" w:rsidR="00351128" w:rsidRDefault="00351128">
            <w:pPr>
              <w:spacing w:line="360" w:lineRule="auto"/>
            </w:pPr>
          </w:p>
        </w:tc>
        <w:tc>
          <w:tcPr>
            <w:tcW w:w="1384" w:type="dxa"/>
          </w:tcPr>
          <w:p w14:paraId="395E70DA" w14:textId="77777777" w:rsidR="00351128" w:rsidRDefault="00351128">
            <w:pPr>
              <w:spacing w:line="360" w:lineRule="auto"/>
            </w:pPr>
          </w:p>
        </w:tc>
        <w:tc>
          <w:tcPr>
            <w:tcW w:w="1384" w:type="dxa"/>
          </w:tcPr>
          <w:p w14:paraId="771C2F90" w14:textId="77777777" w:rsidR="00351128" w:rsidRDefault="00351128">
            <w:pPr>
              <w:spacing w:line="360" w:lineRule="auto"/>
            </w:pPr>
          </w:p>
        </w:tc>
        <w:tc>
          <w:tcPr>
            <w:tcW w:w="1384" w:type="dxa"/>
          </w:tcPr>
          <w:p w14:paraId="0F599563" w14:textId="77777777" w:rsidR="00351128" w:rsidRDefault="00351128">
            <w:pPr>
              <w:spacing w:line="360" w:lineRule="auto"/>
            </w:pPr>
          </w:p>
        </w:tc>
      </w:tr>
      <w:tr w:rsidR="00351128" w14:paraId="36E6F04A" w14:textId="77777777">
        <w:tc>
          <w:tcPr>
            <w:tcW w:w="1384" w:type="dxa"/>
          </w:tcPr>
          <w:p w14:paraId="64D44DD8" w14:textId="77777777" w:rsidR="00351128" w:rsidRDefault="00370FD2">
            <w:pPr>
              <w:pStyle w:val="null3"/>
              <w:spacing w:line="360" w:lineRule="auto"/>
              <w:jc w:val="center"/>
              <w:rPr>
                <w:rFonts w:hint="default"/>
              </w:rPr>
            </w:pPr>
            <w:r>
              <w:t xml:space="preserve"> 2</w:t>
            </w:r>
          </w:p>
        </w:tc>
        <w:tc>
          <w:tcPr>
            <w:tcW w:w="1384" w:type="dxa"/>
          </w:tcPr>
          <w:p w14:paraId="3FBB3A00" w14:textId="77777777" w:rsidR="00351128" w:rsidRDefault="00351128">
            <w:pPr>
              <w:spacing w:line="360" w:lineRule="auto"/>
            </w:pPr>
          </w:p>
        </w:tc>
        <w:tc>
          <w:tcPr>
            <w:tcW w:w="1384" w:type="dxa"/>
          </w:tcPr>
          <w:p w14:paraId="0CACE65F" w14:textId="77777777" w:rsidR="00351128" w:rsidRDefault="00351128">
            <w:pPr>
              <w:spacing w:line="360" w:lineRule="auto"/>
            </w:pPr>
          </w:p>
        </w:tc>
        <w:tc>
          <w:tcPr>
            <w:tcW w:w="1384" w:type="dxa"/>
          </w:tcPr>
          <w:p w14:paraId="600E9237" w14:textId="77777777" w:rsidR="00351128" w:rsidRDefault="00351128">
            <w:pPr>
              <w:spacing w:line="360" w:lineRule="auto"/>
            </w:pPr>
          </w:p>
        </w:tc>
        <w:tc>
          <w:tcPr>
            <w:tcW w:w="1384" w:type="dxa"/>
          </w:tcPr>
          <w:p w14:paraId="2A0C41AA" w14:textId="77777777" w:rsidR="00351128" w:rsidRDefault="00351128">
            <w:pPr>
              <w:spacing w:line="360" w:lineRule="auto"/>
            </w:pPr>
          </w:p>
        </w:tc>
        <w:tc>
          <w:tcPr>
            <w:tcW w:w="1384" w:type="dxa"/>
          </w:tcPr>
          <w:p w14:paraId="333FF000" w14:textId="77777777" w:rsidR="00351128" w:rsidRDefault="00351128">
            <w:pPr>
              <w:spacing w:line="360" w:lineRule="auto"/>
            </w:pPr>
          </w:p>
        </w:tc>
      </w:tr>
      <w:tr w:rsidR="00351128" w14:paraId="058BFE45" w14:textId="77777777">
        <w:tc>
          <w:tcPr>
            <w:tcW w:w="1384" w:type="dxa"/>
          </w:tcPr>
          <w:p w14:paraId="549D1AE0" w14:textId="77777777" w:rsidR="00351128" w:rsidRDefault="00370FD2">
            <w:pPr>
              <w:pStyle w:val="null3"/>
              <w:spacing w:line="360" w:lineRule="auto"/>
              <w:jc w:val="center"/>
              <w:rPr>
                <w:rFonts w:hint="default"/>
              </w:rPr>
            </w:pPr>
            <w:r>
              <w:t xml:space="preserve"> 3</w:t>
            </w:r>
          </w:p>
        </w:tc>
        <w:tc>
          <w:tcPr>
            <w:tcW w:w="1384" w:type="dxa"/>
          </w:tcPr>
          <w:p w14:paraId="2A1CF4F8" w14:textId="77777777" w:rsidR="00351128" w:rsidRDefault="00351128">
            <w:pPr>
              <w:spacing w:line="360" w:lineRule="auto"/>
            </w:pPr>
          </w:p>
        </w:tc>
        <w:tc>
          <w:tcPr>
            <w:tcW w:w="1384" w:type="dxa"/>
          </w:tcPr>
          <w:p w14:paraId="33EE8FA8" w14:textId="77777777" w:rsidR="00351128" w:rsidRDefault="00351128">
            <w:pPr>
              <w:spacing w:line="360" w:lineRule="auto"/>
            </w:pPr>
          </w:p>
        </w:tc>
        <w:tc>
          <w:tcPr>
            <w:tcW w:w="1384" w:type="dxa"/>
          </w:tcPr>
          <w:p w14:paraId="6209F765" w14:textId="77777777" w:rsidR="00351128" w:rsidRDefault="00351128">
            <w:pPr>
              <w:spacing w:line="360" w:lineRule="auto"/>
            </w:pPr>
          </w:p>
        </w:tc>
        <w:tc>
          <w:tcPr>
            <w:tcW w:w="1384" w:type="dxa"/>
          </w:tcPr>
          <w:p w14:paraId="3364D5F4" w14:textId="77777777" w:rsidR="00351128" w:rsidRDefault="00351128">
            <w:pPr>
              <w:spacing w:line="360" w:lineRule="auto"/>
            </w:pPr>
          </w:p>
        </w:tc>
        <w:tc>
          <w:tcPr>
            <w:tcW w:w="1384" w:type="dxa"/>
          </w:tcPr>
          <w:p w14:paraId="3E70B992" w14:textId="77777777" w:rsidR="00351128" w:rsidRDefault="00351128">
            <w:pPr>
              <w:spacing w:line="360" w:lineRule="auto"/>
            </w:pPr>
          </w:p>
        </w:tc>
      </w:tr>
      <w:tr w:rsidR="00351128" w14:paraId="446DA72F" w14:textId="77777777">
        <w:tc>
          <w:tcPr>
            <w:tcW w:w="1384" w:type="dxa"/>
          </w:tcPr>
          <w:p w14:paraId="66A64394" w14:textId="77777777" w:rsidR="00351128" w:rsidRDefault="00370FD2">
            <w:pPr>
              <w:pStyle w:val="null3"/>
              <w:spacing w:line="360" w:lineRule="auto"/>
              <w:jc w:val="center"/>
              <w:rPr>
                <w:rFonts w:hint="default"/>
              </w:rPr>
            </w:pPr>
            <w:r>
              <w:t xml:space="preserve"> 4</w:t>
            </w:r>
          </w:p>
        </w:tc>
        <w:tc>
          <w:tcPr>
            <w:tcW w:w="1384" w:type="dxa"/>
          </w:tcPr>
          <w:p w14:paraId="137B6C8B" w14:textId="77777777" w:rsidR="00351128" w:rsidRDefault="00351128">
            <w:pPr>
              <w:spacing w:line="360" w:lineRule="auto"/>
            </w:pPr>
          </w:p>
        </w:tc>
        <w:tc>
          <w:tcPr>
            <w:tcW w:w="1384" w:type="dxa"/>
          </w:tcPr>
          <w:p w14:paraId="00FFD9EE" w14:textId="77777777" w:rsidR="00351128" w:rsidRDefault="00351128">
            <w:pPr>
              <w:spacing w:line="360" w:lineRule="auto"/>
            </w:pPr>
          </w:p>
        </w:tc>
        <w:tc>
          <w:tcPr>
            <w:tcW w:w="1384" w:type="dxa"/>
          </w:tcPr>
          <w:p w14:paraId="7258333C" w14:textId="77777777" w:rsidR="00351128" w:rsidRDefault="00351128">
            <w:pPr>
              <w:spacing w:line="360" w:lineRule="auto"/>
            </w:pPr>
          </w:p>
        </w:tc>
        <w:tc>
          <w:tcPr>
            <w:tcW w:w="1384" w:type="dxa"/>
          </w:tcPr>
          <w:p w14:paraId="3CB27258" w14:textId="77777777" w:rsidR="00351128" w:rsidRDefault="00351128">
            <w:pPr>
              <w:spacing w:line="360" w:lineRule="auto"/>
            </w:pPr>
          </w:p>
        </w:tc>
        <w:tc>
          <w:tcPr>
            <w:tcW w:w="1384" w:type="dxa"/>
          </w:tcPr>
          <w:p w14:paraId="24D96E6A" w14:textId="77777777" w:rsidR="00351128" w:rsidRDefault="00351128">
            <w:pPr>
              <w:spacing w:line="360" w:lineRule="auto"/>
            </w:pPr>
          </w:p>
        </w:tc>
      </w:tr>
      <w:tr w:rsidR="00351128" w14:paraId="0E59A02B" w14:textId="77777777">
        <w:tc>
          <w:tcPr>
            <w:tcW w:w="1384" w:type="dxa"/>
          </w:tcPr>
          <w:p w14:paraId="3DB38546" w14:textId="77777777" w:rsidR="00351128" w:rsidRDefault="00370FD2">
            <w:pPr>
              <w:pStyle w:val="null3"/>
              <w:spacing w:line="360" w:lineRule="auto"/>
              <w:rPr>
                <w:rFonts w:hint="default"/>
              </w:rPr>
            </w:pPr>
            <w:r>
              <w:t xml:space="preserve"> </w:t>
            </w:r>
            <w:r>
              <w:t>…</w:t>
            </w:r>
          </w:p>
        </w:tc>
        <w:tc>
          <w:tcPr>
            <w:tcW w:w="1384" w:type="dxa"/>
          </w:tcPr>
          <w:p w14:paraId="2B0CA80C" w14:textId="77777777" w:rsidR="00351128" w:rsidRDefault="00351128">
            <w:pPr>
              <w:spacing w:line="360" w:lineRule="auto"/>
            </w:pPr>
          </w:p>
        </w:tc>
        <w:tc>
          <w:tcPr>
            <w:tcW w:w="1384" w:type="dxa"/>
          </w:tcPr>
          <w:p w14:paraId="1F979121" w14:textId="77777777" w:rsidR="00351128" w:rsidRDefault="00351128">
            <w:pPr>
              <w:spacing w:line="360" w:lineRule="auto"/>
            </w:pPr>
          </w:p>
        </w:tc>
        <w:tc>
          <w:tcPr>
            <w:tcW w:w="1384" w:type="dxa"/>
          </w:tcPr>
          <w:p w14:paraId="14A75E61" w14:textId="77777777" w:rsidR="00351128" w:rsidRDefault="00351128">
            <w:pPr>
              <w:spacing w:line="360" w:lineRule="auto"/>
            </w:pPr>
          </w:p>
        </w:tc>
        <w:tc>
          <w:tcPr>
            <w:tcW w:w="1384" w:type="dxa"/>
          </w:tcPr>
          <w:p w14:paraId="73DC7C56" w14:textId="77777777" w:rsidR="00351128" w:rsidRDefault="00351128">
            <w:pPr>
              <w:spacing w:line="360" w:lineRule="auto"/>
            </w:pPr>
          </w:p>
        </w:tc>
        <w:tc>
          <w:tcPr>
            <w:tcW w:w="1384" w:type="dxa"/>
          </w:tcPr>
          <w:p w14:paraId="6C9AEBEC" w14:textId="77777777" w:rsidR="00351128" w:rsidRDefault="00351128">
            <w:pPr>
              <w:spacing w:line="360" w:lineRule="auto"/>
            </w:pPr>
          </w:p>
        </w:tc>
      </w:tr>
    </w:tbl>
    <w:p w14:paraId="1F624699" w14:textId="77777777" w:rsidR="00351128" w:rsidRDefault="00370FD2">
      <w:pPr>
        <w:pStyle w:val="null3"/>
        <w:spacing w:line="360" w:lineRule="auto"/>
        <w:ind w:firstLine="480"/>
        <w:rPr>
          <w:rFonts w:hint="default"/>
        </w:rPr>
      </w:pPr>
      <w:r>
        <w:t>根据上述业绩情况，按询价通知书要求附销售或服务合同复印件。</w:t>
      </w:r>
    </w:p>
    <w:p w14:paraId="183B1F2C" w14:textId="77777777" w:rsidR="00351128" w:rsidRDefault="00370FD2">
      <w:pPr>
        <w:pStyle w:val="null3"/>
        <w:spacing w:line="360" w:lineRule="auto"/>
        <w:ind w:firstLine="480"/>
        <w:rPr>
          <w:rFonts w:hint="default"/>
        </w:rPr>
      </w:pPr>
      <w:r>
        <w:t xml:space="preserve">  </w:t>
      </w:r>
    </w:p>
    <w:p w14:paraId="2F278851" w14:textId="77777777" w:rsidR="00351128" w:rsidRDefault="00370FD2">
      <w:pPr>
        <w:pStyle w:val="null3"/>
        <w:spacing w:line="360" w:lineRule="auto"/>
        <w:rPr>
          <w:rFonts w:hint="default"/>
        </w:rPr>
      </w:pPr>
      <w:r>
        <w:rPr>
          <w:b/>
          <w:sz w:val="28"/>
        </w:rPr>
        <w:t>格式十六：</w:t>
      </w:r>
    </w:p>
    <w:p w14:paraId="1AA56125" w14:textId="77777777" w:rsidR="00351128" w:rsidRDefault="00370FD2">
      <w:pPr>
        <w:pStyle w:val="null3"/>
        <w:spacing w:line="360" w:lineRule="auto"/>
        <w:jc w:val="center"/>
        <w:rPr>
          <w:rFonts w:hint="default"/>
        </w:rPr>
      </w:pPr>
      <w:r>
        <w:rPr>
          <w:b/>
          <w:sz w:val="24"/>
        </w:rPr>
        <w:lastRenderedPageBreak/>
        <w:t>《技术和服务要求响应表》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923"/>
        <w:gridCol w:w="923"/>
        <w:gridCol w:w="923"/>
        <w:gridCol w:w="923"/>
        <w:gridCol w:w="923"/>
        <w:gridCol w:w="923"/>
        <w:gridCol w:w="923"/>
        <w:gridCol w:w="923"/>
      </w:tblGrid>
      <w:tr w:rsidR="00351128" w14:paraId="1D6698A2" w14:textId="77777777">
        <w:tc>
          <w:tcPr>
            <w:tcW w:w="923" w:type="dxa"/>
          </w:tcPr>
          <w:p w14:paraId="558C9A7D" w14:textId="77777777" w:rsidR="00351128" w:rsidRDefault="00370FD2">
            <w:pPr>
              <w:pStyle w:val="null3"/>
              <w:spacing w:line="360" w:lineRule="auto"/>
              <w:rPr>
                <w:rFonts w:hint="default"/>
              </w:rPr>
            </w:pPr>
            <w:r>
              <w:t>序号</w:t>
            </w:r>
          </w:p>
        </w:tc>
        <w:tc>
          <w:tcPr>
            <w:tcW w:w="923" w:type="dxa"/>
          </w:tcPr>
          <w:p w14:paraId="0E0F8348" w14:textId="77777777" w:rsidR="00351128" w:rsidRDefault="00370FD2">
            <w:pPr>
              <w:pStyle w:val="null3"/>
              <w:spacing w:line="360" w:lineRule="auto"/>
              <w:rPr>
                <w:rFonts w:hint="default"/>
              </w:rPr>
            </w:pPr>
            <w:r>
              <w:t>标的名称</w:t>
            </w:r>
          </w:p>
        </w:tc>
        <w:tc>
          <w:tcPr>
            <w:tcW w:w="923" w:type="dxa"/>
          </w:tcPr>
          <w:p w14:paraId="042C1AC8" w14:textId="77777777" w:rsidR="00351128" w:rsidRDefault="00370FD2">
            <w:pPr>
              <w:pStyle w:val="null3"/>
              <w:spacing w:line="360" w:lineRule="auto"/>
              <w:rPr>
                <w:rFonts w:hint="default"/>
              </w:rPr>
            </w:pPr>
            <w:r>
              <w:t>参数性质</w:t>
            </w:r>
          </w:p>
        </w:tc>
        <w:tc>
          <w:tcPr>
            <w:tcW w:w="923" w:type="dxa"/>
          </w:tcPr>
          <w:p w14:paraId="2B0C11EC" w14:textId="77777777" w:rsidR="00351128" w:rsidRDefault="00370FD2">
            <w:pPr>
              <w:pStyle w:val="null3"/>
              <w:spacing w:line="360" w:lineRule="auto"/>
              <w:rPr>
                <w:rFonts w:hint="default"/>
              </w:rPr>
            </w:pPr>
            <w:r>
              <w:t>询价通知书规定的技术和服务要求</w:t>
            </w:r>
          </w:p>
        </w:tc>
        <w:tc>
          <w:tcPr>
            <w:tcW w:w="923" w:type="dxa"/>
          </w:tcPr>
          <w:p w14:paraId="0918451B" w14:textId="77777777" w:rsidR="00351128" w:rsidRDefault="00370FD2">
            <w:pPr>
              <w:pStyle w:val="null3"/>
              <w:spacing w:line="360" w:lineRule="auto"/>
              <w:rPr>
                <w:rFonts w:hint="default"/>
              </w:rPr>
            </w:pPr>
            <w:r>
              <w:t>响应文件响应的具体内容</w:t>
            </w:r>
          </w:p>
        </w:tc>
        <w:tc>
          <w:tcPr>
            <w:tcW w:w="923" w:type="dxa"/>
          </w:tcPr>
          <w:p w14:paraId="031FE365" w14:textId="77777777" w:rsidR="00351128" w:rsidRDefault="00370FD2">
            <w:pPr>
              <w:pStyle w:val="null3"/>
              <w:spacing w:line="360" w:lineRule="auto"/>
              <w:rPr>
                <w:rFonts w:hint="default"/>
              </w:rPr>
            </w:pPr>
            <w:r>
              <w:t>型号</w:t>
            </w:r>
          </w:p>
        </w:tc>
        <w:tc>
          <w:tcPr>
            <w:tcW w:w="923" w:type="dxa"/>
          </w:tcPr>
          <w:p w14:paraId="79635136" w14:textId="77777777" w:rsidR="00351128" w:rsidRDefault="00370FD2">
            <w:pPr>
              <w:pStyle w:val="null3"/>
              <w:spacing w:line="360" w:lineRule="auto"/>
              <w:rPr>
                <w:rFonts w:hint="default"/>
              </w:rPr>
            </w:pPr>
            <w:r>
              <w:t>是否偏离</w:t>
            </w:r>
          </w:p>
        </w:tc>
        <w:tc>
          <w:tcPr>
            <w:tcW w:w="923" w:type="dxa"/>
          </w:tcPr>
          <w:p w14:paraId="722F754F" w14:textId="77777777" w:rsidR="00351128" w:rsidRDefault="00370FD2">
            <w:pPr>
              <w:pStyle w:val="null3"/>
              <w:spacing w:line="360" w:lineRule="auto"/>
              <w:rPr>
                <w:rFonts w:hint="default"/>
              </w:rPr>
            </w:pPr>
            <w:r>
              <w:t>证明文件所在位置</w:t>
            </w:r>
          </w:p>
        </w:tc>
        <w:tc>
          <w:tcPr>
            <w:tcW w:w="923" w:type="dxa"/>
          </w:tcPr>
          <w:p w14:paraId="21B44FD0" w14:textId="77777777" w:rsidR="00351128" w:rsidRDefault="00370FD2">
            <w:pPr>
              <w:pStyle w:val="null3"/>
              <w:spacing w:line="360" w:lineRule="auto"/>
              <w:rPr>
                <w:rFonts w:hint="default"/>
              </w:rPr>
            </w:pPr>
            <w:r>
              <w:t>备注</w:t>
            </w:r>
          </w:p>
        </w:tc>
      </w:tr>
      <w:tr w:rsidR="00351128" w14:paraId="1DEB477B" w14:textId="77777777">
        <w:tc>
          <w:tcPr>
            <w:tcW w:w="923" w:type="dxa"/>
          </w:tcPr>
          <w:p w14:paraId="03FA4FEE" w14:textId="77777777" w:rsidR="00351128" w:rsidRDefault="00370FD2">
            <w:pPr>
              <w:pStyle w:val="null3"/>
              <w:spacing w:line="360" w:lineRule="auto"/>
              <w:rPr>
                <w:rFonts w:hint="default"/>
              </w:rPr>
            </w:pPr>
            <w:r>
              <w:t>1</w:t>
            </w:r>
          </w:p>
        </w:tc>
        <w:tc>
          <w:tcPr>
            <w:tcW w:w="923" w:type="dxa"/>
          </w:tcPr>
          <w:p w14:paraId="34D8FF1B" w14:textId="77777777" w:rsidR="00351128" w:rsidRDefault="00351128">
            <w:pPr>
              <w:spacing w:line="360" w:lineRule="auto"/>
            </w:pPr>
          </w:p>
        </w:tc>
        <w:tc>
          <w:tcPr>
            <w:tcW w:w="923" w:type="dxa"/>
          </w:tcPr>
          <w:p w14:paraId="03BF77A5" w14:textId="77777777" w:rsidR="00351128" w:rsidRDefault="00351128">
            <w:pPr>
              <w:spacing w:line="360" w:lineRule="auto"/>
            </w:pPr>
          </w:p>
        </w:tc>
        <w:tc>
          <w:tcPr>
            <w:tcW w:w="923" w:type="dxa"/>
          </w:tcPr>
          <w:p w14:paraId="635D9755" w14:textId="77777777" w:rsidR="00351128" w:rsidRDefault="00351128">
            <w:pPr>
              <w:spacing w:line="360" w:lineRule="auto"/>
            </w:pPr>
          </w:p>
        </w:tc>
        <w:tc>
          <w:tcPr>
            <w:tcW w:w="923" w:type="dxa"/>
          </w:tcPr>
          <w:p w14:paraId="18838008" w14:textId="77777777" w:rsidR="00351128" w:rsidRDefault="00351128">
            <w:pPr>
              <w:spacing w:line="360" w:lineRule="auto"/>
            </w:pPr>
          </w:p>
        </w:tc>
        <w:tc>
          <w:tcPr>
            <w:tcW w:w="923" w:type="dxa"/>
          </w:tcPr>
          <w:p w14:paraId="07D378D1" w14:textId="77777777" w:rsidR="00351128" w:rsidRDefault="00351128">
            <w:pPr>
              <w:spacing w:line="360" w:lineRule="auto"/>
            </w:pPr>
          </w:p>
        </w:tc>
        <w:tc>
          <w:tcPr>
            <w:tcW w:w="923" w:type="dxa"/>
          </w:tcPr>
          <w:p w14:paraId="56CEAF75" w14:textId="77777777" w:rsidR="00351128" w:rsidRDefault="00351128">
            <w:pPr>
              <w:spacing w:line="360" w:lineRule="auto"/>
            </w:pPr>
          </w:p>
        </w:tc>
        <w:tc>
          <w:tcPr>
            <w:tcW w:w="923" w:type="dxa"/>
          </w:tcPr>
          <w:p w14:paraId="522E0AEC" w14:textId="77777777" w:rsidR="00351128" w:rsidRDefault="00351128">
            <w:pPr>
              <w:spacing w:line="360" w:lineRule="auto"/>
            </w:pPr>
          </w:p>
        </w:tc>
        <w:tc>
          <w:tcPr>
            <w:tcW w:w="923" w:type="dxa"/>
          </w:tcPr>
          <w:p w14:paraId="4B65DD65" w14:textId="77777777" w:rsidR="00351128" w:rsidRDefault="00351128">
            <w:pPr>
              <w:spacing w:line="360" w:lineRule="auto"/>
            </w:pPr>
          </w:p>
        </w:tc>
      </w:tr>
      <w:tr w:rsidR="00351128" w14:paraId="746641FA" w14:textId="77777777">
        <w:tc>
          <w:tcPr>
            <w:tcW w:w="923" w:type="dxa"/>
          </w:tcPr>
          <w:p w14:paraId="662200B7" w14:textId="77777777" w:rsidR="00351128" w:rsidRDefault="00370FD2">
            <w:pPr>
              <w:pStyle w:val="null3"/>
              <w:spacing w:line="360" w:lineRule="auto"/>
              <w:rPr>
                <w:rFonts w:hint="default"/>
              </w:rPr>
            </w:pPr>
            <w:r>
              <w:t>2</w:t>
            </w:r>
          </w:p>
        </w:tc>
        <w:tc>
          <w:tcPr>
            <w:tcW w:w="923" w:type="dxa"/>
          </w:tcPr>
          <w:p w14:paraId="41824DD0" w14:textId="77777777" w:rsidR="00351128" w:rsidRDefault="00351128">
            <w:pPr>
              <w:spacing w:line="360" w:lineRule="auto"/>
            </w:pPr>
          </w:p>
        </w:tc>
        <w:tc>
          <w:tcPr>
            <w:tcW w:w="923" w:type="dxa"/>
          </w:tcPr>
          <w:p w14:paraId="3EEFFC87" w14:textId="77777777" w:rsidR="00351128" w:rsidRDefault="00351128">
            <w:pPr>
              <w:spacing w:line="360" w:lineRule="auto"/>
            </w:pPr>
          </w:p>
        </w:tc>
        <w:tc>
          <w:tcPr>
            <w:tcW w:w="923" w:type="dxa"/>
          </w:tcPr>
          <w:p w14:paraId="17B7AA53" w14:textId="77777777" w:rsidR="00351128" w:rsidRDefault="00351128">
            <w:pPr>
              <w:spacing w:line="360" w:lineRule="auto"/>
            </w:pPr>
          </w:p>
        </w:tc>
        <w:tc>
          <w:tcPr>
            <w:tcW w:w="923" w:type="dxa"/>
          </w:tcPr>
          <w:p w14:paraId="7C0DFF7A" w14:textId="77777777" w:rsidR="00351128" w:rsidRDefault="00351128">
            <w:pPr>
              <w:spacing w:line="360" w:lineRule="auto"/>
            </w:pPr>
          </w:p>
        </w:tc>
        <w:tc>
          <w:tcPr>
            <w:tcW w:w="923" w:type="dxa"/>
          </w:tcPr>
          <w:p w14:paraId="400ED68B" w14:textId="77777777" w:rsidR="00351128" w:rsidRDefault="00351128">
            <w:pPr>
              <w:spacing w:line="360" w:lineRule="auto"/>
            </w:pPr>
          </w:p>
        </w:tc>
        <w:tc>
          <w:tcPr>
            <w:tcW w:w="923" w:type="dxa"/>
          </w:tcPr>
          <w:p w14:paraId="144969A4" w14:textId="77777777" w:rsidR="00351128" w:rsidRDefault="00351128">
            <w:pPr>
              <w:spacing w:line="360" w:lineRule="auto"/>
            </w:pPr>
          </w:p>
        </w:tc>
        <w:tc>
          <w:tcPr>
            <w:tcW w:w="923" w:type="dxa"/>
          </w:tcPr>
          <w:p w14:paraId="5F667591" w14:textId="77777777" w:rsidR="00351128" w:rsidRDefault="00351128">
            <w:pPr>
              <w:spacing w:line="360" w:lineRule="auto"/>
            </w:pPr>
          </w:p>
        </w:tc>
        <w:tc>
          <w:tcPr>
            <w:tcW w:w="923" w:type="dxa"/>
          </w:tcPr>
          <w:p w14:paraId="78B93655" w14:textId="77777777" w:rsidR="00351128" w:rsidRDefault="00351128">
            <w:pPr>
              <w:spacing w:line="360" w:lineRule="auto"/>
            </w:pPr>
          </w:p>
        </w:tc>
      </w:tr>
      <w:tr w:rsidR="00351128" w14:paraId="26B9E210" w14:textId="77777777">
        <w:tc>
          <w:tcPr>
            <w:tcW w:w="923" w:type="dxa"/>
          </w:tcPr>
          <w:p w14:paraId="11FE11A1" w14:textId="77777777" w:rsidR="00351128" w:rsidRDefault="00370FD2">
            <w:pPr>
              <w:pStyle w:val="null3"/>
              <w:spacing w:line="360" w:lineRule="auto"/>
              <w:rPr>
                <w:rFonts w:hint="default"/>
              </w:rPr>
            </w:pPr>
            <w:r>
              <w:t>3</w:t>
            </w:r>
          </w:p>
        </w:tc>
        <w:tc>
          <w:tcPr>
            <w:tcW w:w="923" w:type="dxa"/>
          </w:tcPr>
          <w:p w14:paraId="5AF70010" w14:textId="77777777" w:rsidR="00351128" w:rsidRDefault="00351128">
            <w:pPr>
              <w:spacing w:line="360" w:lineRule="auto"/>
            </w:pPr>
          </w:p>
        </w:tc>
        <w:tc>
          <w:tcPr>
            <w:tcW w:w="923" w:type="dxa"/>
          </w:tcPr>
          <w:p w14:paraId="50CA56F4" w14:textId="77777777" w:rsidR="00351128" w:rsidRDefault="00351128">
            <w:pPr>
              <w:spacing w:line="360" w:lineRule="auto"/>
            </w:pPr>
          </w:p>
        </w:tc>
        <w:tc>
          <w:tcPr>
            <w:tcW w:w="923" w:type="dxa"/>
          </w:tcPr>
          <w:p w14:paraId="7D76B31E" w14:textId="77777777" w:rsidR="00351128" w:rsidRDefault="00351128">
            <w:pPr>
              <w:spacing w:line="360" w:lineRule="auto"/>
            </w:pPr>
          </w:p>
        </w:tc>
        <w:tc>
          <w:tcPr>
            <w:tcW w:w="923" w:type="dxa"/>
          </w:tcPr>
          <w:p w14:paraId="4DC275FE" w14:textId="77777777" w:rsidR="00351128" w:rsidRDefault="00351128">
            <w:pPr>
              <w:spacing w:line="360" w:lineRule="auto"/>
            </w:pPr>
          </w:p>
        </w:tc>
        <w:tc>
          <w:tcPr>
            <w:tcW w:w="923" w:type="dxa"/>
          </w:tcPr>
          <w:p w14:paraId="383560EC" w14:textId="77777777" w:rsidR="00351128" w:rsidRDefault="00351128">
            <w:pPr>
              <w:spacing w:line="360" w:lineRule="auto"/>
            </w:pPr>
          </w:p>
        </w:tc>
        <w:tc>
          <w:tcPr>
            <w:tcW w:w="923" w:type="dxa"/>
          </w:tcPr>
          <w:p w14:paraId="72D41ACB" w14:textId="77777777" w:rsidR="00351128" w:rsidRDefault="00351128">
            <w:pPr>
              <w:spacing w:line="360" w:lineRule="auto"/>
            </w:pPr>
          </w:p>
        </w:tc>
        <w:tc>
          <w:tcPr>
            <w:tcW w:w="923" w:type="dxa"/>
          </w:tcPr>
          <w:p w14:paraId="4E14CE83" w14:textId="77777777" w:rsidR="00351128" w:rsidRDefault="00351128">
            <w:pPr>
              <w:spacing w:line="360" w:lineRule="auto"/>
            </w:pPr>
          </w:p>
        </w:tc>
        <w:tc>
          <w:tcPr>
            <w:tcW w:w="923" w:type="dxa"/>
          </w:tcPr>
          <w:p w14:paraId="0F435FAB" w14:textId="77777777" w:rsidR="00351128" w:rsidRDefault="00351128">
            <w:pPr>
              <w:spacing w:line="360" w:lineRule="auto"/>
            </w:pPr>
          </w:p>
        </w:tc>
      </w:tr>
      <w:tr w:rsidR="00351128" w14:paraId="582C7CAF" w14:textId="77777777">
        <w:tc>
          <w:tcPr>
            <w:tcW w:w="923" w:type="dxa"/>
          </w:tcPr>
          <w:p w14:paraId="44224978" w14:textId="77777777" w:rsidR="00351128" w:rsidRDefault="00370FD2">
            <w:pPr>
              <w:pStyle w:val="null3"/>
              <w:spacing w:line="360" w:lineRule="auto"/>
              <w:rPr>
                <w:rFonts w:hint="default"/>
              </w:rPr>
            </w:pPr>
            <w:r>
              <w:t>4</w:t>
            </w:r>
          </w:p>
        </w:tc>
        <w:tc>
          <w:tcPr>
            <w:tcW w:w="923" w:type="dxa"/>
          </w:tcPr>
          <w:p w14:paraId="72694945" w14:textId="77777777" w:rsidR="00351128" w:rsidRDefault="00351128">
            <w:pPr>
              <w:spacing w:line="360" w:lineRule="auto"/>
            </w:pPr>
          </w:p>
        </w:tc>
        <w:tc>
          <w:tcPr>
            <w:tcW w:w="923" w:type="dxa"/>
          </w:tcPr>
          <w:p w14:paraId="4C2CE39C" w14:textId="77777777" w:rsidR="00351128" w:rsidRDefault="00351128">
            <w:pPr>
              <w:spacing w:line="360" w:lineRule="auto"/>
            </w:pPr>
          </w:p>
        </w:tc>
        <w:tc>
          <w:tcPr>
            <w:tcW w:w="923" w:type="dxa"/>
          </w:tcPr>
          <w:p w14:paraId="7124C823" w14:textId="77777777" w:rsidR="00351128" w:rsidRDefault="00351128">
            <w:pPr>
              <w:spacing w:line="360" w:lineRule="auto"/>
            </w:pPr>
          </w:p>
        </w:tc>
        <w:tc>
          <w:tcPr>
            <w:tcW w:w="923" w:type="dxa"/>
          </w:tcPr>
          <w:p w14:paraId="2B1ED935" w14:textId="77777777" w:rsidR="00351128" w:rsidRDefault="00351128">
            <w:pPr>
              <w:spacing w:line="360" w:lineRule="auto"/>
            </w:pPr>
          </w:p>
        </w:tc>
        <w:tc>
          <w:tcPr>
            <w:tcW w:w="923" w:type="dxa"/>
          </w:tcPr>
          <w:p w14:paraId="597F8EB5" w14:textId="77777777" w:rsidR="00351128" w:rsidRDefault="00351128">
            <w:pPr>
              <w:spacing w:line="360" w:lineRule="auto"/>
            </w:pPr>
          </w:p>
        </w:tc>
        <w:tc>
          <w:tcPr>
            <w:tcW w:w="923" w:type="dxa"/>
          </w:tcPr>
          <w:p w14:paraId="0D92A866" w14:textId="77777777" w:rsidR="00351128" w:rsidRDefault="00351128">
            <w:pPr>
              <w:spacing w:line="360" w:lineRule="auto"/>
            </w:pPr>
          </w:p>
        </w:tc>
        <w:tc>
          <w:tcPr>
            <w:tcW w:w="923" w:type="dxa"/>
          </w:tcPr>
          <w:p w14:paraId="4E530115" w14:textId="77777777" w:rsidR="00351128" w:rsidRDefault="00351128">
            <w:pPr>
              <w:spacing w:line="360" w:lineRule="auto"/>
            </w:pPr>
          </w:p>
        </w:tc>
        <w:tc>
          <w:tcPr>
            <w:tcW w:w="923" w:type="dxa"/>
          </w:tcPr>
          <w:p w14:paraId="615D6D06" w14:textId="77777777" w:rsidR="00351128" w:rsidRDefault="00351128">
            <w:pPr>
              <w:spacing w:line="360" w:lineRule="auto"/>
            </w:pPr>
          </w:p>
        </w:tc>
      </w:tr>
      <w:tr w:rsidR="00351128" w14:paraId="3FC3EF20" w14:textId="77777777">
        <w:tc>
          <w:tcPr>
            <w:tcW w:w="923" w:type="dxa"/>
          </w:tcPr>
          <w:p w14:paraId="3DB828EE" w14:textId="77777777" w:rsidR="00351128" w:rsidRDefault="00370FD2">
            <w:pPr>
              <w:pStyle w:val="null3"/>
              <w:spacing w:line="360" w:lineRule="auto"/>
              <w:rPr>
                <w:rFonts w:hint="default"/>
              </w:rPr>
            </w:pPr>
            <w:r>
              <w:t>5</w:t>
            </w:r>
          </w:p>
        </w:tc>
        <w:tc>
          <w:tcPr>
            <w:tcW w:w="923" w:type="dxa"/>
          </w:tcPr>
          <w:p w14:paraId="5D0706C1" w14:textId="77777777" w:rsidR="00351128" w:rsidRDefault="00351128">
            <w:pPr>
              <w:spacing w:line="360" w:lineRule="auto"/>
            </w:pPr>
          </w:p>
        </w:tc>
        <w:tc>
          <w:tcPr>
            <w:tcW w:w="923" w:type="dxa"/>
          </w:tcPr>
          <w:p w14:paraId="719B0136" w14:textId="77777777" w:rsidR="00351128" w:rsidRDefault="00351128">
            <w:pPr>
              <w:spacing w:line="360" w:lineRule="auto"/>
            </w:pPr>
          </w:p>
        </w:tc>
        <w:tc>
          <w:tcPr>
            <w:tcW w:w="923" w:type="dxa"/>
          </w:tcPr>
          <w:p w14:paraId="628A726C" w14:textId="77777777" w:rsidR="00351128" w:rsidRDefault="00351128">
            <w:pPr>
              <w:spacing w:line="360" w:lineRule="auto"/>
            </w:pPr>
          </w:p>
        </w:tc>
        <w:tc>
          <w:tcPr>
            <w:tcW w:w="923" w:type="dxa"/>
          </w:tcPr>
          <w:p w14:paraId="7454722C" w14:textId="77777777" w:rsidR="00351128" w:rsidRDefault="00351128">
            <w:pPr>
              <w:spacing w:line="360" w:lineRule="auto"/>
            </w:pPr>
          </w:p>
        </w:tc>
        <w:tc>
          <w:tcPr>
            <w:tcW w:w="923" w:type="dxa"/>
          </w:tcPr>
          <w:p w14:paraId="66ACF320" w14:textId="77777777" w:rsidR="00351128" w:rsidRDefault="00351128">
            <w:pPr>
              <w:spacing w:line="360" w:lineRule="auto"/>
            </w:pPr>
          </w:p>
        </w:tc>
        <w:tc>
          <w:tcPr>
            <w:tcW w:w="923" w:type="dxa"/>
          </w:tcPr>
          <w:p w14:paraId="13F7F742" w14:textId="77777777" w:rsidR="00351128" w:rsidRDefault="00351128">
            <w:pPr>
              <w:spacing w:line="360" w:lineRule="auto"/>
            </w:pPr>
          </w:p>
        </w:tc>
        <w:tc>
          <w:tcPr>
            <w:tcW w:w="923" w:type="dxa"/>
          </w:tcPr>
          <w:p w14:paraId="2AD55048" w14:textId="77777777" w:rsidR="00351128" w:rsidRDefault="00351128">
            <w:pPr>
              <w:spacing w:line="360" w:lineRule="auto"/>
            </w:pPr>
          </w:p>
        </w:tc>
        <w:tc>
          <w:tcPr>
            <w:tcW w:w="923" w:type="dxa"/>
          </w:tcPr>
          <w:p w14:paraId="5475A190" w14:textId="77777777" w:rsidR="00351128" w:rsidRDefault="00351128">
            <w:pPr>
              <w:spacing w:line="360" w:lineRule="auto"/>
            </w:pPr>
          </w:p>
        </w:tc>
      </w:tr>
      <w:tr w:rsidR="00351128" w14:paraId="11CEAE9D" w14:textId="77777777">
        <w:tc>
          <w:tcPr>
            <w:tcW w:w="923" w:type="dxa"/>
          </w:tcPr>
          <w:p w14:paraId="5AB961FC" w14:textId="77777777" w:rsidR="00351128" w:rsidRDefault="00370FD2">
            <w:pPr>
              <w:pStyle w:val="null3"/>
              <w:spacing w:line="360" w:lineRule="auto"/>
              <w:rPr>
                <w:rFonts w:hint="default"/>
              </w:rPr>
            </w:pPr>
            <w:r>
              <w:t>6</w:t>
            </w:r>
          </w:p>
        </w:tc>
        <w:tc>
          <w:tcPr>
            <w:tcW w:w="923" w:type="dxa"/>
          </w:tcPr>
          <w:p w14:paraId="14F0E5B4" w14:textId="77777777" w:rsidR="00351128" w:rsidRDefault="00351128">
            <w:pPr>
              <w:spacing w:line="360" w:lineRule="auto"/>
            </w:pPr>
          </w:p>
        </w:tc>
        <w:tc>
          <w:tcPr>
            <w:tcW w:w="923" w:type="dxa"/>
          </w:tcPr>
          <w:p w14:paraId="78A8E61B" w14:textId="77777777" w:rsidR="00351128" w:rsidRDefault="00351128">
            <w:pPr>
              <w:spacing w:line="360" w:lineRule="auto"/>
            </w:pPr>
          </w:p>
        </w:tc>
        <w:tc>
          <w:tcPr>
            <w:tcW w:w="923" w:type="dxa"/>
          </w:tcPr>
          <w:p w14:paraId="02909119" w14:textId="77777777" w:rsidR="00351128" w:rsidRDefault="00351128">
            <w:pPr>
              <w:spacing w:line="360" w:lineRule="auto"/>
            </w:pPr>
          </w:p>
        </w:tc>
        <w:tc>
          <w:tcPr>
            <w:tcW w:w="923" w:type="dxa"/>
          </w:tcPr>
          <w:p w14:paraId="7F1B2626" w14:textId="77777777" w:rsidR="00351128" w:rsidRDefault="00351128">
            <w:pPr>
              <w:spacing w:line="360" w:lineRule="auto"/>
            </w:pPr>
          </w:p>
        </w:tc>
        <w:tc>
          <w:tcPr>
            <w:tcW w:w="923" w:type="dxa"/>
          </w:tcPr>
          <w:p w14:paraId="4F93773E" w14:textId="77777777" w:rsidR="00351128" w:rsidRDefault="00351128">
            <w:pPr>
              <w:spacing w:line="360" w:lineRule="auto"/>
            </w:pPr>
          </w:p>
        </w:tc>
        <w:tc>
          <w:tcPr>
            <w:tcW w:w="923" w:type="dxa"/>
          </w:tcPr>
          <w:p w14:paraId="6752649B" w14:textId="77777777" w:rsidR="00351128" w:rsidRDefault="00351128">
            <w:pPr>
              <w:spacing w:line="360" w:lineRule="auto"/>
            </w:pPr>
          </w:p>
        </w:tc>
        <w:tc>
          <w:tcPr>
            <w:tcW w:w="923" w:type="dxa"/>
          </w:tcPr>
          <w:p w14:paraId="5EEA7B67" w14:textId="77777777" w:rsidR="00351128" w:rsidRDefault="00351128">
            <w:pPr>
              <w:spacing w:line="360" w:lineRule="auto"/>
            </w:pPr>
          </w:p>
        </w:tc>
        <w:tc>
          <w:tcPr>
            <w:tcW w:w="923" w:type="dxa"/>
          </w:tcPr>
          <w:p w14:paraId="648D0A3D" w14:textId="77777777" w:rsidR="00351128" w:rsidRDefault="00351128">
            <w:pPr>
              <w:spacing w:line="360" w:lineRule="auto"/>
            </w:pPr>
          </w:p>
        </w:tc>
      </w:tr>
      <w:tr w:rsidR="00351128" w14:paraId="3FC4DD41" w14:textId="77777777">
        <w:tc>
          <w:tcPr>
            <w:tcW w:w="923" w:type="dxa"/>
          </w:tcPr>
          <w:p w14:paraId="410D7874" w14:textId="77777777" w:rsidR="00351128" w:rsidRDefault="00370FD2">
            <w:pPr>
              <w:pStyle w:val="null3"/>
              <w:spacing w:line="360" w:lineRule="auto"/>
              <w:rPr>
                <w:rFonts w:hint="default"/>
              </w:rPr>
            </w:pPr>
            <w:r>
              <w:t>……</w:t>
            </w:r>
          </w:p>
        </w:tc>
        <w:tc>
          <w:tcPr>
            <w:tcW w:w="923" w:type="dxa"/>
          </w:tcPr>
          <w:p w14:paraId="3CD2D58E" w14:textId="77777777" w:rsidR="00351128" w:rsidRDefault="00351128">
            <w:pPr>
              <w:spacing w:line="360" w:lineRule="auto"/>
            </w:pPr>
          </w:p>
        </w:tc>
        <w:tc>
          <w:tcPr>
            <w:tcW w:w="923" w:type="dxa"/>
          </w:tcPr>
          <w:p w14:paraId="7F577323" w14:textId="77777777" w:rsidR="00351128" w:rsidRDefault="00351128">
            <w:pPr>
              <w:spacing w:line="360" w:lineRule="auto"/>
            </w:pPr>
          </w:p>
        </w:tc>
        <w:tc>
          <w:tcPr>
            <w:tcW w:w="923" w:type="dxa"/>
          </w:tcPr>
          <w:p w14:paraId="58E8FBA7" w14:textId="77777777" w:rsidR="00351128" w:rsidRDefault="00351128">
            <w:pPr>
              <w:spacing w:line="360" w:lineRule="auto"/>
            </w:pPr>
          </w:p>
        </w:tc>
        <w:tc>
          <w:tcPr>
            <w:tcW w:w="923" w:type="dxa"/>
          </w:tcPr>
          <w:p w14:paraId="7D0B0BE8" w14:textId="77777777" w:rsidR="00351128" w:rsidRDefault="00351128">
            <w:pPr>
              <w:spacing w:line="360" w:lineRule="auto"/>
            </w:pPr>
          </w:p>
        </w:tc>
        <w:tc>
          <w:tcPr>
            <w:tcW w:w="923" w:type="dxa"/>
          </w:tcPr>
          <w:p w14:paraId="2BD4C61C" w14:textId="77777777" w:rsidR="00351128" w:rsidRDefault="00351128">
            <w:pPr>
              <w:spacing w:line="360" w:lineRule="auto"/>
            </w:pPr>
          </w:p>
        </w:tc>
        <w:tc>
          <w:tcPr>
            <w:tcW w:w="923" w:type="dxa"/>
          </w:tcPr>
          <w:p w14:paraId="1CC0D958" w14:textId="77777777" w:rsidR="00351128" w:rsidRDefault="00351128">
            <w:pPr>
              <w:spacing w:line="360" w:lineRule="auto"/>
            </w:pPr>
          </w:p>
        </w:tc>
        <w:tc>
          <w:tcPr>
            <w:tcW w:w="923" w:type="dxa"/>
          </w:tcPr>
          <w:p w14:paraId="2D5ECF26" w14:textId="77777777" w:rsidR="00351128" w:rsidRDefault="00351128">
            <w:pPr>
              <w:spacing w:line="360" w:lineRule="auto"/>
            </w:pPr>
          </w:p>
        </w:tc>
        <w:tc>
          <w:tcPr>
            <w:tcW w:w="923" w:type="dxa"/>
          </w:tcPr>
          <w:p w14:paraId="293DB7E7" w14:textId="77777777" w:rsidR="00351128" w:rsidRDefault="00351128">
            <w:pPr>
              <w:spacing w:line="360" w:lineRule="auto"/>
            </w:pPr>
          </w:p>
        </w:tc>
      </w:tr>
    </w:tbl>
    <w:p w14:paraId="7E68D343" w14:textId="77777777" w:rsidR="00351128" w:rsidRDefault="00370FD2">
      <w:pPr>
        <w:pStyle w:val="null3"/>
        <w:spacing w:line="360" w:lineRule="auto"/>
        <w:ind w:firstLine="480"/>
        <w:rPr>
          <w:rFonts w:hint="default"/>
        </w:rPr>
      </w:pPr>
      <w:r>
        <w:t>说明：</w:t>
      </w:r>
    </w:p>
    <w:p w14:paraId="167DAA94" w14:textId="77777777" w:rsidR="00351128" w:rsidRDefault="00370FD2">
      <w:pPr>
        <w:pStyle w:val="null3"/>
        <w:spacing w:line="360" w:lineRule="auto"/>
        <w:ind w:firstLine="480"/>
        <w:rPr>
          <w:rFonts w:hint="default"/>
        </w:rPr>
      </w:pPr>
      <w:r>
        <w:t xml:space="preserve"> 1.</w:t>
      </w:r>
      <w:r>
        <w:t>“询价通知书规定的技术和服务要求”项下填写的内容应与询价通知书中采购需求的“技术要求”的内容保持一致。供应商应当如实填写上表“响应文件响应的具体内容”处内容，对询价通知书提出的要求和条件作出明确响应，并列明具体响应数值或内容，只注明符合、满足等无具体内容表述的，将视为未实质性满足响应文件要求。供应商需要说明的内容若需特殊表达，应先在本表中进行相应说明，再另页应答，否则响应无效。</w:t>
      </w:r>
    </w:p>
    <w:p w14:paraId="6E059F58" w14:textId="77777777" w:rsidR="00351128" w:rsidRDefault="00370FD2">
      <w:pPr>
        <w:pStyle w:val="null3"/>
        <w:spacing w:line="360" w:lineRule="auto"/>
        <w:ind w:firstLine="480"/>
        <w:rPr>
          <w:rFonts w:hint="default"/>
        </w:rPr>
      </w:pPr>
      <w:r>
        <w:t xml:space="preserve"> 2.</w:t>
      </w:r>
      <w:r>
        <w:t>参数性质栏目按询价通知书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14:paraId="68BED9EB" w14:textId="77777777" w:rsidR="00351128" w:rsidRDefault="00370FD2">
      <w:pPr>
        <w:pStyle w:val="null3"/>
        <w:spacing w:line="360" w:lineRule="auto"/>
        <w:ind w:firstLine="480"/>
        <w:rPr>
          <w:rFonts w:hint="default"/>
        </w:rPr>
      </w:pPr>
      <w:r>
        <w:t>3.</w:t>
      </w:r>
      <w:r>
        <w:t>“是否偏离”项下应按下列规定填写：优于的，填写“正偏离”；符合的，填写“无偏离”；低于的，填写“负偏离”。</w:t>
      </w:r>
    </w:p>
    <w:p w14:paraId="7CBAFC63" w14:textId="77777777" w:rsidR="00351128" w:rsidRDefault="00370FD2">
      <w:pPr>
        <w:pStyle w:val="null3"/>
        <w:spacing w:line="360" w:lineRule="auto"/>
        <w:ind w:firstLine="480"/>
        <w:rPr>
          <w:rFonts w:hint="default"/>
        </w:rPr>
      </w:pPr>
      <w:r>
        <w:t>4.</w:t>
      </w:r>
      <w:r>
        <w:t>“备注”处可填写偏离情况的说明。</w:t>
      </w:r>
    </w:p>
    <w:p w14:paraId="2C715103" w14:textId="77777777" w:rsidR="00351128" w:rsidRDefault="00370FD2">
      <w:pPr>
        <w:pStyle w:val="null3"/>
        <w:spacing w:line="360" w:lineRule="auto"/>
        <w:ind w:firstLine="480"/>
        <w:rPr>
          <w:rFonts w:hint="default"/>
        </w:rPr>
      </w:pPr>
      <w:r>
        <w:t xml:space="preserve">  </w:t>
      </w:r>
    </w:p>
    <w:p w14:paraId="123D9B10" w14:textId="77777777" w:rsidR="00351128" w:rsidRDefault="00370FD2">
      <w:pPr>
        <w:pStyle w:val="null3"/>
        <w:spacing w:line="360" w:lineRule="auto"/>
        <w:rPr>
          <w:rFonts w:hint="default"/>
        </w:rPr>
      </w:pPr>
      <w:r>
        <w:rPr>
          <w:b/>
          <w:sz w:val="28"/>
        </w:rPr>
        <w:t>格式十七：</w:t>
      </w:r>
    </w:p>
    <w:p w14:paraId="6072666A" w14:textId="77777777" w:rsidR="00351128" w:rsidRDefault="00370FD2">
      <w:pPr>
        <w:pStyle w:val="null3"/>
        <w:spacing w:line="360" w:lineRule="auto"/>
        <w:jc w:val="center"/>
        <w:rPr>
          <w:rFonts w:hint="default"/>
        </w:rPr>
      </w:pPr>
      <w:r>
        <w:rPr>
          <w:b/>
          <w:sz w:val="24"/>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6"/>
        <w:gridCol w:w="1186"/>
        <w:gridCol w:w="1186"/>
        <w:gridCol w:w="1187"/>
        <w:gridCol w:w="1187"/>
        <w:gridCol w:w="1187"/>
        <w:gridCol w:w="1187"/>
      </w:tblGrid>
      <w:tr w:rsidR="00351128" w14:paraId="69288844" w14:textId="77777777">
        <w:tc>
          <w:tcPr>
            <w:tcW w:w="1187" w:type="dxa"/>
          </w:tcPr>
          <w:p w14:paraId="1FCFD3CA" w14:textId="77777777" w:rsidR="00351128" w:rsidRDefault="00370FD2">
            <w:pPr>
              <w:pStyle w:val="null3"/>
              <w:spacing w:line="360" w:lineRule="auto"/>
              <w:rPr>
                <w:rFonts w:hint="default"/>
              </w:rPr>
            </w:pPr>
            <w:r>
              <w:lastRenderedPageBreak/>
              <w:t xml:space="preserve"> </w:t>
            </w:r>
            <w:r>
              <w:t>序号</w:t>
            </w:r>
          </w:p>
        </w:tc>
        <w:tc>
          <w:tcPr>
            <w:tcW w:w="1187" w:type="dxa"/>
          </w:tcPr>
          <w:p w14:paraId="02FCB9B6" w14:textId="77777777" w:rsidR="00351128" w:rsidRDefault="00370FD2">
            <w:pPr>
              <w:pStyle w:val="null3"/>
              <w:spacing w:line="360" w:lineRule="auto"/>
              <w:rPr>
                <w:rFonts w:hint="default"/>
              </w:rPr>
            </w:pPr>
            <w:r>
              <w:t xml:space="preserve"> </w:t>
            </w:r>
            <w:r>
              <w:t>参数性质</w:t>
            </w:r>
          </w:p>
        </w:tc>
        <w:tc>
          <w:tcPr>
            <w:tcW w:w="1187" w:type="dxa"/>
          </w:tcPr>
          <w:p w14:paraId="346D3FFA" w14:textId="77777777" w:rsidR="00351128" w:rsidRDefault="00370FD2">
            <w:pPr>
              <w:pStyle w:val="null3"/>
              <w:spacing w:line="360" w:lineRule="auto"/>
              <w:rPr>
                <w:rFonts w:hint="default"/>
              </w:rPr>
            </w:pPr>
            <w:r>
              <w:t xml:space="preserve"> </w:t>
            </w:r>
            <w:r>
              <w:t>询价通知书规定的商务条件</w:t>
            </w:r>
          </w:p>
        </w:tc>
        <w:tc>
          <w:tcPr>
            <w:tcW w:w="1187" w:type="dxa"/>
          </w:tcPr>
          <w:p w14:paraId="5E3C30E3" w14:textId="77777777" w:rsidR="00351128" w:rsidRDefault="00370FD2">
            <w:pPr>
              <w:pStyle w:val="null3"/>
              <w:spacing w:line="360" w:lineRule="auto"/>
              <w:rPr>
                <w:rFonts w:hint="default"/>
              </w:rPr>
            </w:pPr>
            <w:r>
              <w:t xml:space="preserve"> </w:t>
            </w:r>
            <w:r>
              <w:t>响应文件响应的具体内容</w:t>
            </w:r>
          </w:p>
        </w:tc>
        <w:tc>
          <w:tcPr>
            <w:tcW w:w="1187" w:type="dxa"/>
          </w:tcPr>
          <w:p w14:paraId="462C67DB" w14:textId="77777777" w:rsidR="00351128" w:rsidRDefault="00370FD2">
            <w:pPr>
              <w:pStyle w:val="null3"/>
              <w:spacing w:line="360" w:lineRule="auto"/>
              <w:rPr>
                <w:rFonts w:hint="default"/>
              </w:rPr>
            </w:pPr>
            <w:r>
              <w:t xml:space="preserve"> </w:t>
            </w:r>
            <w:r>
              <w:t>是否偏离</w:t>
            </w:r>
          </w:p>
        </w:tc>
        <w:tc>
          <w:tcPr>
            <w:tcW w:w="1187" w:type="dxa"/>
          </w:tcPr>
          <w:p w14:paraId="30990BE9" w14:textId="77777777" w:rsidR="00351128" w:rsidRDefault="00370FD2">
            <w:pPr>
              <w:pStyle w:val="null3"/>
              <w:spacing w:line="360" w:lineRule="auto"/>
              <w:rPr>
                <w:rFonts w:hint="default"/>
              </w:rPr>
            </w:pPr>
            <w:r>
              <w:t xml:space="preserve"> </w:t>
            </w:r>
            <w:r>
              <w:t>证明文件所在位置</w:t>
            </w:r>
          </w:p>
        </w:tc>
        <w:tc>
          <w:tcPr>
            <w:tcW w:w="1187" w:type="dxa"/>
          </w:tcPr>
          <w:p w14:paraId="7A6AAAD4" w14:textId="77777777" w:rsidR="00351128" w:rsidRDefault="00370FD2">
            <w:pPr>
              <w:pStyle w:val="null3"/>
              <w:spacing w:line="360" w:lineRule="auto"/>
              <w:rPr>
                <w:rFonts w:hint="default"/>
              </w:rPr>
            </w:pPr>
            <w:r>
              <w:t xml:space="preserve"> </w:t>
            </w:r>
            <w:r>
              <w:t>备注</w:t>
            </w:r>
          </w:p>
        </w:tc>
      </w:tr>
      <w:tr w:rsidR="00351128" w14:paraId="1B81B6A1" w14:textId="77777777">
        <w:tc>
          <w:tcPr>
            <w:tcW w:w="1187" w:type="dxa"/>
          </w:tcPr>
          <w:p w14:paraId="53007F47" w14:textId="77777777" w:rsidR="00351128" w:rsidRDefault="00370FD2">
            <w:pPr>
              <w:pStyle w:val="null3"/>
              <w:spacing w:line="360" w:lineRule="auto"/>
              <w:jc w:val="center"/>
              <w:rPr>
                <w:rFonts w:hint="default"/>
              </w:rPr>
            </w:pPr>
            <w:r>
              <w:t>1</w:t>
            </w:r>
          </w:p>
        </w:tc>
        <w:tc>
          <w:tcPr>
            <w:tcW w:w="1187" w:type="dxa"/>
          </w:tcPr>
          <w:p w14:paraId="551FBA2E" w14:textId="77777777" w:rsidR="00351128" w:rsidRDefault="00351128">
            <w:pPr>
              <w:spacing w:line="360" w:lineRule="auto"/>
            </w:pPr>
          </w:p>
        </w:tc>
        <w:tc>
          <w:tcPr>
            <w:tcW w:w="1187" w:type="dxa"/>
          </w:tcPr>
          <w:p w14:paraId="3D366C6C" w14:textId="77777777" w:rsidR="00351128" w:rsidRDefault="00351128">
            <w:pPr>
              <w:spacing w:line="360" w:lineRule="auto"/>
            </w:pPr>
          </w:p>
        </w:tc>
        <w:tc>
          <w:tcPr>
            <w:tcW w:w="1187" w:type="dxa"/>
          </w:tcPr>
          <w:p w14:paraId="6BEA52C8" w14:textId="77777777" w:rsidR="00351128" w:rsidRDefault="00351128">
            <w:pPr>
              <w:spacing w:line="360" w:lineRule="auto"/>
            </w:pPr>
          </w:p>
        </w:tc>
        <w:tc>
          <w:tcPr>
            <w:tcW w:w="1187" w:type="dxa"/>
          </w:tcPr>
          <w:p w14:paraId="1776C3E9" w14:textId="77777777" w:rsidR="00351128" w:rsidRDefault="00351128">
            <w:pPr>
              <w:spacing w:line="360" w:lineRule="auto"/>
            </w:pPr>
          </w:p>
        </w:tc>
        <w:tc>
          <w:tcPr>
            <w:tcW w:w="1187" w:type="dxa"/>
          </w:tcPr>
          <w:p w14:paraId="424681DC" w14:textId="77777777" w:rsidR="00351128" w:rsidRDefault="00351128">
            <w:pPr>
              <w:spacing w:line="360" w:lineRule="auto"/>
            </w:pPr>
          </w:p>
        </w:tc>
        <w:tc>
          <w:tcPr>
            <w:tcW w:w="1187" w:type="dxa"/>
          </w:tcPr>
          <w:p w14:paraId="25F0A1F3" w14:textId="77777777" w:rsidR="00351128" w:rsidRDefault="00351128">
            <w:pPr>
              <w:spacing w:line="360" w:lineRule="auto"/>
            </w:pPr>
          </w:p>
        </w:tc>
      </w:tr>
      <w:tr w:rsidR="00351128" w14:paraId="2836DC99" w14:textId="77777777">
        <w:tc>
          <w:tcPr>
            <w:tcW w:w="1187" w:type="dxa"/>
          </w:tcPr>
          <w:p w14:paraId="5A47FFAD" w14:textId="77777777" w:rsidR="00351128" w:rsidRDefault="00370FD2">
            <w:pPr>
              <w:pStyle w:val="null3"/>
              <w:spacing w:line="360" w:lineRule="auto"/>
              <w:jc w:val="center"/>
              <w:rPr>
                <w:rFonts w:hint="default"/>
              </w:rPr>
            </w:pPr>
            <w:r>
              <w:t>2</w:t>
            </w:r>
          </w:p>
        </w:tc>
        <w:tc>
          <w:tcPr>
            <w:tcW w:w="1187" w:type="dxa"/>
          </w:tcPr>
          <w:p w14:paraId="17286ABD" w14:textId="77777777" w:rsidR="00351128" w:rsidRDefault="00351128">
            <w:pPr>
              <w:spacing w:line="360" w:lineRule="auto"/>
            </w:pPr>
          </w:p>
        </w:tc>
        <w:tc>
          <w:tcPr>
            <w:tcW w:w="1187" w:type="dxa"/>
          </w:tcPr>
          <w:p w14:paraId="049394CD" w14:textId="77777777" w:rsidR="00351128" w:rsidRDefault="00351128">
            <w:pPr>
              <w:spacing w:line="360" w:lineRule="auto"/>
            </w:pPr>
          </w:p>
        </w:tc>
        <w:tc>
          <w:tcPr>
            <w:tcW w:w="1187" w:type="dxa"/>
          </w:tcPr>
          <w:p w14:paraId="2CC04288" w14:textId="77777777" w:rsidR="00351128" w:rsidRDefault="00351128">
            <w:pPr>
              <w:spacing w:line="360" w:lineRule="auto"/>
            </w:pPr>
          </w:p>
        </w:tc>
        <w:tc>
          <w:tcPr>
            <w:tcW w:w="1187" w:type="dxa"/>
          </w:tcPr>
          <w:p w14:paraId="66C52EE0" w14:textId="77777777" w:rsidR="00351128" w:rsidRDefault="00351128">
            <w:pPr>
              <w:spacing w:line="360" w:lineRule="auto"/>
            </w:pPr>
          </w:p>
        </w:tc>
        <w:tc>
          <w:tcPr>
            <w:tcW w:w="1187" w:type="dxa"/>
          </w:tcPr>
          <w:p w14:paraId="35A42E8D" w14:textId="77777777" w:rsidR="00351128" w:rsidRDefault="00351128">
            <w:pPr>
              <w:spacing w:line="360" w:lineRule="auto"/>
            </w:pPr>
          </w:p>
        </w:tc>
        <w:tc>
          <w:tcPr>
            <w:tcW w:w="1187" w:type="dxa"/>
          </w:tcPr>
          <w:p w14:paraId="769AB5A1" w14:textId="77777777" w:rsidR="00351128" w:rsidRDefault="00351128">
            <w:pPr>
              <w:spacing w:line="360" w:lineRule="auto"/>
            </w:pPr>
          </w:p>
        </w:tc>
      </w:tr>
      <w:tr w:rsidR="00351128" w14:paraId="458886C8" w14:textId="77777777">
        <w:tc>
          <w:tcPr>
            <w:tcW w:w="1187" w:type="dxa"/>
          </w:tcPr>
          <w:p w14:paraId="5BB99DD7" w14:textId="77777777" w:rsidR="00351128" w:rsidRDefault="00370FD2">
            <w:pPr>
              <w:pStyle w:val="null3"/>
              <w:spacing w:line="360" w:lineRule="auto"/>
              <w:jc w:val="center"/>
              <w:rPr>
                <w:rFonts w:hint="default"/>
              </w:rPr>
            </w:pPr>
            <w:r>
              <w:t>3</w:t>
            </w:r>
          </w:p>
        </w:tc>
        <w:tc>
          <w:tcPr>
            <w:tcW w:w="1187" w:type="dxa"/>
          </w:tcPr>
          <w:p w14:paraId="7AE92D26" w14:textId="77777777" w:rsidR="00351128" w:rsidRDefault="00351128">
            <w:pPr>
              <w:spacing w:line="360" w:lineRule="auto"/>
            </w:pPr>
          </w:p>
        </w:tc>
        <w:tc>
          <w:tcPr>
            <w:tcW w:w="1187" w:type="dxa"/>
          </w:tcPr>
          <w:p w14:paraId="5E760828" w14:textId="77777777" w:rsidR="00351128" w:rsidRDefault="00351128">
            <w:pPr>
              <w:spacing w:line="360" w:lineRule="auto"/>
            </w:pPr>
          </w:p>
        </w:tc>
        <w:tc>
          <w:tcPr>
            <w:tcW w:w="1187" w:type="dxa"/>
          </w:tcPr>
          <w:p w14:paraId="7123E263" w14:textId="77777777" w:rsidR="00351128" w:rsidRDefault="00351128">
            <w:pPr>
              <w:spacing w:line="360" w:lineRule="auto"/>
            </w:pPr>
          </w:p>
        </w:tc>
        <w:tc>
          <w:tcPr>
            <w:tcW w:w="1187" w:type="dxa"/>
          </w:tcPr>
          <w:p w14:paraId="08B0D379" w14:textId="77777777" w:rsidR="00351128" w:rsidRDefault="00351128">
            <w:pPr>
              <w:spacing w:line="360" w:lineRule="auto"/>
            </w:pPr>
          </w:p>
        </w:tc>
        <w:tc>
          <w:tcPr>
            <w:tcW w:w="1187" w:type="dxa"/>
          </w:tcPr>
          <w:p w14:paraId="02AD84D4" w14:textId="77777777" w:rsidR="00351128" w:rsidRDefault="00351128">
            <w:pPr>
              <w:spacing w:line="360" w:lineRule="auto"/>
            </w:pPr>
          </w:p>
        </w:tc>
        <w:tc>
          <w:tcPr>
            <w:tcW w:w="1187" w:type="dxa"/>
          </w:tcPr>
          <w:p w14:paraId="55CD7183" w14:textId="77777777" w:rsidR="00351128" w:rsidRDefault="00351128">
            <w:pPr>
              <w:spacing w:line="360" w:lineRule="auto"/>
            </w:pPr>
          </w:p>
        </w:tc>
      </w:tr>
      <w:tr w:rsidR="00351128" w14:paraId="08140173" w14:textId="77777777">
        <w:tc>
          <w:tcPr>
            <w:tcW w:w="1187" w:type="dxa"/>
          </w:tcPr>
          <w:p w14:paraId="21A78F7C" w14:textId="77777777" w:rsidR="00351128" w:rsidRDefault="00370FD2">
            <w:pPr>
              <w:pStyle w:val="null3"/>
              <w:spacing w:line="360" w:lineRule="auto"/>
              <w:jc w:val="center"/>
              <w:rPr>
                <w:rFonts w:hint="default"/>
              </w:rPr>
            </w:pPr>
            <w:r>
              <w:t>4</w:t>
            </w:r>
          </w:p>
        </w:tc>
        <w:tc>
          <w:tcPr>
            <w:tcW w:w="1187" w:type="dxa"/>
          </w:tcPr>
          <w:p w14:paraId="34383FF2" w14:textId="77777777" w:rsidR="00351128" w:rsidRDefault="00351128">
            <w:pPr>
              <w:spacing w:line="360" w:lineRule="auto"/>
            </w:pPr>
          </w:p>
        </w:tc>
        <w:tc>
          <w:tcPr>
            <w:tcW w:w="1187" w:type="dxa"/>
          </w:tcPr>
          <w:p w14:paraId="6CF9EDB8" w14:textId="77777777" w:rsidR="00351128" w:rsidRDefault="00351128">
            <w:pPr>
              <w:spacing w:line="360" w:lineRule="auto"/>
            </w:pPr>
          </w:p>
        </w:tc>
        <w:tc>
          <w:tcPr>
            <w:tcW w:w="1187" w:type="dxa"/>
          </w:tcPr>
          <w:p w14:paraId="4B219EA2" w14:textId="77777777" w:rsidR="00351128" w:rsidRDefault="00351128">
            <w:pPr>
              <w:spacing w:line="360" w:lineRule="auto"/>
            </w:pPr>
          </w:p>
        </w:tc>
        <w:tc>
          <w:tcPr>
            <w:tcW w:w="1187" w:type="dxa"/>
          </w:tcPr>
          <w:p w14:paraId="63CF912E" w14:textId="77777777" w:rsidR="00351128" w:rsidRDefault="00351128">
            <w:pPr>
              <w:spacing w:line="360" w:lineRule="auto"/>
            </w:pPr>
          </w:p>
        </w:tc>
        <w:tc>
          <w:tcPr>
            <w:tcW w:w="1187" w:type="dxa"/>
          </w:tcPr>
          <w:p w14:paraId="2D0173DE" w14:textId="77777777" w:rsidR="00351128" w:rsidRDefault="00351128">
            <w:pPr>
              <w:spacing w:line="360" w:lineRule="auto"/>
            </w:pPr>
          </w:p>
        </w:tc>
        <w:tc>
          <w:tcPr>
            <w:tcW w:w="1187" w:type="dxa"/>
          </w:tcPr>
          <w:p w14:paraId="2BC6E38A" w14:textId="77777777" w:rsidR="00351128" w:rsidRDefault="00351128">
            <w:pPr>
              <w:spacing w:line="360" w:lineRule="auto"/>
            </w:pPr>
          </w:p>
        </w:tc>
      </w:tr>
      <w:tr w:rsidR="00351128" w14:paraId="442D1CA2" w14:textId="77777777">
        <w:tc>
          <w:tcPr>
            <w:tcW w:w="1187" w:type="dxa"/>
          </w:tcPr>
          <w:p w14:paraId="028843DD" w14:textId="77777777" w:rsidR="00351128" w:rsidRDefault="00370FD2">
            <w:pPr>
              <w:pStyle w:val="null3"/>
              <w:spacing w:line="360" w:lineRule="auto"/>
              <w:jc w:val="center"/>
              <w:rPr>
                <w:rFonts w:hint="default"/>
              </w:rPr>
            </w:pPr>
            <w:r>
              <w:t>5</w:t>
            </w:r>
          </w:p>
        </w:tc>
        <w:tc>
          <w:tcPr>
            <w:tcW w:w="1187" w:type="dxa"/>
          </w:tcPr>
          <w:p w14:paraId="40A039C5" w14:textId="77777777" w:rsidR="00351128" w:rsidRDefault="00351128">
            <w:pPr>
              <w:spacing w:line="360" w:lineRule="auto"/>
            </w:pPr>
          </w:p>
        </w:tc>
        <w:tc>
          <w:tcPr>
            <w:tcW w:w="1187" w:type="dxa"/>
          </w:tcPr>
          <w:p w14:paraId="5DD51528" w14:textId="77777777" w:rsidR="00351128" w:rsidRDefault="00351128">
            <w:pPr>
              <w:spacing w:line="360" w:lineRule="auto"/>
            </w:pPr>
          </w:p>
        </w:tc>
        <w:tc>
          <w:tcPr>
            <w:tcW w:w="1187" w:type="dxa"/>
          </w:tcPr>
          <w:p w14:paraId="52998129" w14:textId="77777777" w:rsidR="00351128" w:rsidRDefault="00351128">
            <w:pPr>
              <w:spacing w:line="360" w:lineRule="auto"/>
            </w:pPr>
          </w:p>
        </w:tc>
        <w:tc>
          <w:tcPr>
            <w:tcW w:w="1187" w:type="dxa"/>
          </w:tcPr>
          <w:p w14:paraId="65FCF5BB" w14:textId="77777777" w:rsidR="00351128" w:rsidRDefault="00351128">
            <w:pPr>
              <w:spacing w:line="360" w:lineRule="auto"/>
            </w:pPr>
          </w:p>
        </w:tc>
        <w:tc>
          <w:tcPr>
            <w:tcW w:w="1187" w:type="dxa"/>
          </w:tcPr>
          <w:p w14:paraId="346C0018" w14:textId="77777777" w:rsidR="00351128" w:rsidRDefault="00351128">
            <w:pPr>
              <w:spacing w:line="360" w:lineRule="auto"/>
            </w:pPr>
          </w:p>
        </w:tc>
        <w:tc>
          <w:tcPr>
            <w:tcW w:w="1187" w:type="dxa"/>
          </w:tcPr>
          <w:p w14:paraId="2E4C678B" w14:textId="77777777" w:rsidR="00351128" w:rsidRDefault="00351128">
            <w:pPr>
              <w:spacing w:line="360" w:lineRule="auto"/>
            </w:pPr>
          </w:p>
        </w:tc>
      </w:tr>
      <w:tr w:rsidR="00351128" w14:paraId="21329666" w14:textId="77777777">
        <w:tc>
          <w:tcPr>
            <w:tcW w:w="1187" w:type="dxa"/>
          </w:tcPr>
          <w:p w14:paraId="11B0443A" w14:textId="77777777" w:rsidR="00351128" w:rsidRDefault="00370FD2">
            <w:pPr>
              <w:pStyle w:val="null3"/>
              <w:spacing w:line="360" w:lineRule="auto"/>
              <w:jc w:val="center"/>
              <w:rPr>
                <w:rFonts w:hint="default"/>
              </w:rPr>
            </w:pPr>
            <w:r>
              <w:t>6</w:t>
            </w:r>
          </w:p>
        </w:tc>
        <w:tc>
          <w:tcPr>
            <w:tcW w:w="1187" w:type="dxa"/>
          </w:tcPr>
          <w:p w14:paraId="32362296" w14:textId="77777777" w:rsidR="00351128" w:rsidRDefault="00351128">
            <w:pPr>
              <w:spacing w:line="360" w:lineRule="auto"/>
            </w:pPr>
          </w:p>
        </w:tc>
        <w:tc>
          <w:tcPr>
            <w:tcW w:w="1187" w:type="dxa"/>
          </w:tcPr>
          <w:p w14:paraId="61D9B333" w14:textId="77777777" w:rsidR="00351128" w:rsidRDefault="00351128">
            <w:pPr>
              <w:spacing w:line="360" w:lineRule="auto"/>
            </w:pPr>
          </w:p>
        </w:tc>
        <w:tc>
          <w:tcPr>
            <w:tcW w:w="1187" w:type="dxa"/>
          </w:tcPr>
          <w:p w14:paraId="77BC9C24" w14:textId="77777777" w:rsidR="00351128" w:rsidRDefault="00351128">
            <w:pPr>
              <w:spacing w:line="360" w:lineRule="auto"/>
            </w:pPr>
          </w:p>
        </w:tc>
        <w:tc>
          <w:tcPr>
            <w:tcW w:w="1187" w:type="dxa"/>
          </w:tcPr>
          <w:p w14:paraId="19BF1182" w14:textId="77777777" w:rsidR="00351128" w:rsidRDefault="00351128">
            <w:pPr>
              <w:spacing w:line="360" w:lineRule="auto"/>
            </w:pPr>
          </w:p>
        </w:tc>
        <w:tc>
          <w:tcPr>
            <w:tcW w:w="1187" w:type="dxa"/>
          </w:tcPr>
          <w:p w14:paraId="520F6897" w14:textId="77777777" w:rsidR="00351128" w:rsidRDefault="00351128">
            <w:pPr>
              <w:spacing w:line="360" w:lineRule="auto"/>
            </w:pPr>
          </w:p>
        </w:tc>
        <w:tc>
          <w:tcPr>
            <w:tcW w:w="1187" w:type="dxa"/>
          </w:tcPr>
          <w:p w14:paraId="342C43D2" w14:textId="77777777" w:rsidR="00351128" w:rsidRDefault="00351128">
            <w:pPr>
              <w:spacing w:line="360" w:lineRule="auto"/>
            </w:pPr>
          </w:p>
        </w:tc>
      </w:tr>
      <w:tr w:rsidR="00351128" w14:paraId="782CF31C" w14:textId="77777777">
        <w:tc>
          <w:tcPr>
            <w:tcW w:w="1187" w:type="dxa"/>
          </w:tcPr>
          <w:p w14:paraId="2CC088FE" w14:textId="77777777" w:rsidR="00351128" w:rsidRDefault="00370FD2">
            <w:pPr>
              <w:pStyle w:val="null3"/>
              <w:spacing w:line="360" w:lineRule="auto"/>
              <w:jc w:val="center"/>
              <w:rPr>
                <w:rFonts w:hint="default"/>
              </w:rPr>
            </w:pPr>
            <w:r>
              <w:t>7</w:t>
            </w:r>
          </w:p>
        </w:tc>
        <w:tc>
          <w:tcPr>
            <w:tcW w:w="1187" w:type="dxa"/>
          </w:tcPr>
          <w:p w14:paraId="71544C1E" w14:textId="77777777" w:rsidR="00351128" w:rsidRDefault="00351128">
            <w:pPr>
              <w:spacing w:line="360" w:lineRule="auto"/>
            </w:pPr>
          </w:p>
        </w:tc>
        <w:tc>
          <w:tcPr>
            <w:tcW w:w="1187" w:type="dxa"/>
          </w:tcPr>
          <w:p w14:paraId="49F8FE8E" w14:textId="77777777" w:rsidR="00351128" w:rsidRDefault="00351128">
            <w:pPr>
              <w:spacing w:line="360" w:lineRule="auto"/>
            </w:pPr>
          </w:p>
        </w:tc>
        <w:tc>
          <w:tcPr>
            <w:tcW w:w="1187" w:type="dxa"/>
          </w:tcPr>
          <w:p w14:paraId="704A578A" w14:textId="77777777" w:rsidR="00351128" w:rsidRDefault="00351128">
            <w:pPr>
              <w:spacing w:line="360" w:lineRule="auto"/>
            </w:pPr>
          </w:p>
        </w:tc>
        <w:tc>
          <w:tcPr>
            <w:tcW w:w="1187" w:type="dxa"/>
          </w:tcPr>
          <w:p w14:paraId="6F0D2DAF" w14:textId="77777777" w:rsidR="00351128" w:rsidRDefault="00351128">
            <w:pPr>
              <w:spacing w:line="360" w:lineRule="auto"/>
            </w:pPr>
          </w:p>
        </w:tc>
        <w:tc>
          <w:tcPr>
            <w:tcW w:w="1187" w:type="dxa"/>
          </w:tcPr>
          <w:p w14:paraId="679E89C8" w14:textId="77777777" w:rsidR="00351128" w:rsidRDefault="00351128">
            <w:pPr>
              <w:spacing w:line="360" w:lineRule="auto"/>
            </w:pPr>
          </w:p>
        </w:tc>
        <w:tc>
          <w:tcPr>
            <w:tcW w:w="1187" w:type="dxa"/>
          </w:tcPr>
          <w:p w14:paraId="4818BD8F" w14:textId="77777777" w:rsidR="00351128" w:rsidRDefault="00351128">
            <w:pPr>
              <w:spacing w:line="360" w:lineRule="auto"/>
            </w:pPr>
          </w:p>
        </w:tc>
      </w:tr>
      <w:tr w:rsidR="00351128" w14:paraId="3EB3E44C" w14:textId="77777777">
        <w:tc>
          <w:tcPr>
            <w:tcW w:w="1187" w:type="dxa"/>
          </w:tcPr>
          <w:p w14:paraId="6F77630B" w14:textId="77777777" w:rsidR="00351128" w:rsidRDefault="00370FD2">
            <w:pPr>
              <w:pStyle w:val="null3"/>
              <w:spacing w:line="360" w:lineRule="auto"/>
              <w:jc w:val="center"/>
              <w:rPr>
                <w:rFonts w:hint="default"/>
              </w:rPr>
            </w:pPr>
            <w:r>
              <w:t>8</w:t>
            </w:r>
          </w:p>
        </w:tc>
        <w:tc>
          <w:tcPr>
            <w:tcW w:w="1187" w:type="dxa"/>
          </w:tcPr>
          <w:p w14:paraId="521F9029" w14:textId="77777777" w:rsidR="00351128" w:rsidRDefault="00351128">
            <w:pPr>
              <w:spacing w:line="360" w:lineRule="auto"/>
            </w:pPr>
          </w:p>
        </w:tc>
        <w:tc>
          <w:tcPr>
            <w:tcW w:w="1187" w:type="dxa"/>
          </w:tcPr>
          <w:p w14:paraId="1FEA55C7" w14:textId="77777777" w:rsidR="00351128" w:rsidRDefault="00351128">
            <w:pPr>
              <w:spacing w:line="360" w:lineRule="auto"/>
            </w:pPr>
          </w:p>
        </w:tc>
        <w:tc>
          <w:tcPr>
            <w:tcW w:w="1187" w:type="dxa"/>
          </w:tcPr>
          <w:p w14:paraId="7BE987CF" w14:textId="77777777" w:rsidR="00351128" w:rsidRDefault="00351128">
            <w:pPr>
              <w:spacing w:line="360" w:lineRule="auto"/>
            </w:pPr>
          </w:p>
        </w:tc>
        <w:tc>
          <w:tcPr>
            <w:tcW w:w="1187" w:type="dxa"/>
          </w:tcPr>
          <w:p w14:paraId="490C0C35" w14:textId="77777777" w:rsidR="00351128" w:rsidRDefault="00351128">
            <w:pPr>
              <w:spacing w:line="360" w:lineRule="auto"/>
            </w:pPr>
          </w:p>
        </w:tc>
        <w:tc>
          <w:tcPr>
            <w:tcW w:w="1187" w:type="dxa"/>
          </w:tcPr>
          <w:p w14:paraId="6E3D1868" w14:textId="77777777" w:rsidR="00351128" w:rsidRDefault="00351128">
            <w:pPr>
              <w:spacing w:line="360" w:lineRule="auto"/>
            </w:pPr>
          </w:p>
        </w:tc>
        <w:tc>
          <w:tcPr>
            <w:tcW w:w="1187" w:type="dxa"/>
          </w:tcPr>
          <w:p w14:paraId="38DE2EBD" w14:textId="77777777" w:rsidR="00351128" w:rsidRDefault="00351128">
            <w:pPr>
              <w:spacing w:line="360" w:lineRule="auto"/>
            </w:pPr>
          </w:p>
        </w:tc>
      </w:tr>
      <w:tr w:rsidR="00351128" w14:paraId="2B7DC213" w14:textId="77777777">
        <w:tc>
          <w:tcPr>
            <w:tcW w:w="1187" w:type="dxa"/>
          </w:tcPr>
          <w:p w14:paraId="164A1712" w14:textId="77777777" w:rsidR="00351128" w:rsidRDefault="00370FD2">
            <w:pPr>
              <w:pStyle w:val="null3"/>
              <w:spacing w:line="360" w:lineRule="auto"/>
              <w:jc w:val="center"/>
              <w:rPr>
                <w:rFonts w:hint="default"/>
              </w:rPr>
            </w:pPr>
            <w:r>
              <w:t>9</w:t>
            </w:r>
          </w:p>
        </w:tc>
        <w:tc>
          <w:tcPr>
            <w:tcW w:w="1187" w:type="dxa"/>
          </w:tcPr>
          <w:p w14:paraId="3363D0C0" w14:textId="77777777" w:rsidR="00351128" w:rsidRDefault="00351128">
            <w:pPr>
              <w:spacing w:line="360" w:lineRule="auto"/>
            </w:pPr>
          </w:p>
        </w:tc>
        <w:tc>
          <w:tcPr>
            <w:tcW w:w="1187" w:type="dxa"/>
          </w:tcPr>
          <w:p w14:paraId="174C2CF8" w14:textId="77777777" w:rsidR="00351128" w:rsidRDefault="00351128">
            <w:pPr>
              <w:spacing w:line="360" w:lineRule="auto"/>
            </w:pPr>
          </w:p>
        </w:tc>
        <w:tc>
          <w:tcPr>
            <w:tcW w:w="1187" w:type="dxa"/>
          </w:tcPr>
          <w:p w14:paraId="6065EA0D" w14:textId="77777777" w:rsidR="00351128" w:rsidRDefault="00351128">
            <w:pPr>
              <w:spacing w:line="360" w:lineRule="auto"/>
            </w:pPr>
          </w:p>
        </w:tc>
        <w:tc>
          <w:tcPr>
            <w:tcW w:w="1187" w:type="dxa"/>
          </w:tcPr>
          <w:p w14:paraId="40D0EB42" w14:textId="77777777" w:rsidR="00351128" w:rsidRDefault="00351128">
            <w:pPr>
              <w:spacing w:line="360" w:lineRule="auto"/>
            </w:pPr>
          </w:p>
        </w:tc>
        <w:tc>
          <w:tcPr>
            <w:tcW w:w="1187" w:type="dxa"/>
          </w:tcPr>
          <w:p w14:paraId="29DE2A74" w14:textId="77777777" w:rsidR="00351128" w:rsidRDefault="00351128">
            <w:pPr>
              <w:spacing w:line="360" w:lineRule="auto"/>
            </w:pPr>
          </w:p>
        </w:tc>
        <w:tc>
          <w:tcPr>
            <w:tcW w:w="1187" w:type="dxa"/>
          </w:tcPr>
          <w:p w14:paraId="4B0F780F" w14:textId="77777777" w:rsidR="00351128" w:rsidRDefault="00351128">
            <w:pPr>
              <w:spacing w:line="360" w:lineRule="auto"/>
            </w:pPr>
          </w:p>
        </w:tc>
      </w:tr>
      <w:tr w:rsidR="00351128" w14:paraId="3FB0C6AD" w14:textId="77777777">
        <w:tc>
          <w:tcPr>
            <w:tcW w:w="1187" w:type="dxa"/>
          </w:tcPr>
          <w:p w14:paraId="128B1897" w14:textId="77777777" w:rsidR="00351128" w:rsidRDefault="00370FD2">
            <w:pPr>
              <w:pStyle w:val="null3"/>
              <w:spacing w:line="360" w:lineRule="auto"/>
              <w:rPr>
                <w:rFonts w:hint="default"/>
              </w:rPr>
            </w:pPr>
            <w:r>
              <w:t xml:space="preserve"> </w:t>
            </w:r>
            <w:r>
              <w:t>……</w:t>
            </w:r>
          </w:p>
        </w:tc>
        <w:tc>
          <w:tcPr>
            <w:tcW w:w="1187" w:type="dxa"/>
          </w:tcPr>
          <w:p w14:paraId="7D3B097B" w14:textId="77777777" w:rsidR="00351128" w:rsidRDefault="00351128">
            <w:pPr>
              <w:spacing w:line="360" w:lineRule="auto"/>
            </w:pPr>
          </w:p>
        </w:tc>
        <w:tc>
          <w:tcPr>
            <w:tcW w:w="1187" w:type="dxa"/>
          </w:tcPr>
          <w:p w14:paraId="5CE7AF77" w14:textId="77777777" w:rsidR="00351128" w:rsidRDefault="00351128">
            <w:pPr>
              <w:spacing w:line="360" w:lineRule="auto"/>
            </w:pPr>
          </w:p>
        </w:tc>
        <w:tc>
          <w:tcPr>
            <w:tcW w:w="1187" w:type="dxa"/>
          </w:tcPr>
          <w:p w14:paraId="3F4344C4" w14:textId="77777777" w:rsidR="00351128" w:rsidRDefault="00351128">
            <w:pPr>
              <w:spacing w:line="360" w:lineRule="auto"/>
            </w:pPr>
          </w:p>
        </w:tc>
        <w:tc>
          <w:tcPr>
            <w:tcW w:w="1187" w:type="dxa"/>
          </w:tcPr>
          <w:p w14:paraId="12B1F98F" w14:textId="77777777" w:rsidR="00351128" w:rsidRDefault="00351128">
            <w:pPr>
              <w:spacing w:line="360" w:lineRule="auto"/>
            </w:pPr>
          </w:p>
        </w:tc>
        <w:tc>
          <w:tcPr>
            <w:tcW w:w="1187" w:type="dxa"/>
          </w:tcPr>
          <w:p w14:paraId="50BF9B12" w14:textId="77777777" w:rsidR="00351128" w:rsidRDefault="00351128">
            <w:pPr>
              <w:spacing w:line="360" w:lineRule="auto"/>
            </w:pPr>
          </w:p>
        </w:tc>
        <w:tc>
          <w:tcPr>
            <w:tcW w:w="1187" w:type="dxa"/>
          </w:tcPr>
          <w:p w14:paraId="61ACDD40" w14:textId="77777777" w:rsidR="00351128" w:rsidRDefault="00351128">
            <w:pPr>
              <w:spacing w:line="360" w:lineRule="auto"/>
            </w:pPr>
          </w:p>
        </w:tc>
      </w:tr>
    </w:tbl>
    <w:p w14:paraId="7BC2C04C" w14:textId="77777777" w:rsidR="00351128" w:rsidRDefault="00370FD2">
      <w:pPr>
        <w:pStyle w:val="null3"/>
        <w:spacing w:line="360" w:lineRule="auto"/>
        <w:ind w:firstLine="480"/>
        <w:rPr>
          <w:rFonts w:hint="default"/>
        </w:rPr>
      </w:pPr>
      <w:r>
        <w:t>说明：</w:t>
      </w:r>
    </w:p>
    <w:p w14:paraId="79582190" w14:textId="77777777" w:rsidR="00351128" w:rsidRDefault="00370FD2">
      <w:pPr>
        <w:pStyle w:val="null3"/>
        <w:spacing w:line="360" w:lineRule="auto"/>
        <w:ind w:firstLine="480"/>
        <w:rPr>
          <w:rFonts w:hint="default"/>
        </w:rPr>
      </w:pPr>
      <w:r>
        <w:t>1.</w:t>
      </w:r>
      <w:r>
        <w:t>“询价通知书规定的商务条件”项下填写的内容应与询价通知书中采购需求的“商务要求”的内容保持一致。</w:t>
      </w:r>
    </w:p>
    <w:p w14:paraId="450C7830" w14:textId="77777777" w:rsidR="00351128" w:rsidRDefault="00370FD2">
      <w:pPr>
        <w:pStyle w:val="null3"/>
        <w:spacing w:line="360" w:lineRule="auto"/>
        <w:ind w:firstLine="480"/>
        <w:rPr>
          <w:rFonts w:hint="default"/>
        </w:rPr>
      </w:pPr>
      <w:r>
        <w:t xml:space="preserve">2. </w:t>
      </w:r>
      <w:r>
        <w:t>供应商应当如实填写上表“响应文件响应的具体内容”处内容，对询价通知书规定的商务条件作出明确响应，并列明具体响应数值或内容，只注明符合、满足等无具体内容表述的，将视为未实质性满足询价通知书要求。供应商需要说明的内容若需特殊表达，应先在本表中进行相应说明，再另页应答，否则响应无效。</w:t>
      </w:r>
    </w:p>
    <w:p w14:paraId="0A6BB26A" w14:textId="77777777" w:rsidR="00351128" w:rsidRDefault="00370FD2">
      <w:pPr>
        <w:pStyle w:val="null3"/>
        <w:spacing w:line="360" w:lineRule="auto"/>
        <w:ind w:firstLine="480"/>
        <w:rPr>
          <w:rFonts w:hint="default"/>
        </w:rPr>
      </w:pPr>
      <w:r>
        <w:t xml:space="preserve">3. </w:t>
      </w:r>
      <w:r>
        <w:t>参数性质栏目按询价通知书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14:paraId="60A85257" w14:textId="77777777" w:rsidR="00351128" w:rsidRDefault="00370FD2">
      <w:pPr>
        <w:pStyle w:val="null3"/>
        <w:spacing w:line="360" w:lineRule="auto"/>
        <w:ind w:firstLine="480"/>
        <w:rPr>
          <w:rFonts w:hint="default"/>
        </w:rPr>
      </w:pPr>
      <w:r>
        <w:t>4.</w:t>
      </w:r>
      <w:r>
        <w:t>“是否偏离”项下应按下列规定填写：优于的，填写“正偏离”；符合的，填写“无偏离”；低于的，填写“负偏离”。</w:t>
      </w:r>
    </w:p>
    <w:p w14:paraId="346BB889" w14:textId="77777777" w:rsidR="00351128" w:rsidRDefault="00370FD2">
      <w:pPr>
        <w:pStyle w:val="null3"/>
        <w:spacing w:line="360" w:lineRule="auto"/>
        <w:ind w:firstLine="480"/>
        <w:rPr>
          <w:rFonts w:hint="default"/>
        </w:rPr>
      </w:pPr>
      <w:r>
        <w:t>5.</w:t>
      </w:r>
      <w:r>
        <w:t>“备注”处可填写偏离情况的说明。</w:t>
      </w:r>
    </w:p>
    <w:p w14:paraId="23932CF3" w14:textId="77777777" w:rsidR="00351128" w:rsidRDefault="00370FD2">
      <w:pPr>
        <w:pStyle w:val="null3"/>
        <w:spacing w:line="360" w:lineRule="auto"/>
        <w:ind w:firstLine="480"/>
        <w:rPr>
          <w:rFonts w:hint="default"/>
        </w:rPr>
      </w:pPr>
      <w:r>
        <w:t xml:space="preserve">  </w:t>
      </w:r>
    </w:p>
    <w:p w14:paraId="60301D33" w14:textId="77777777" w:rsidR="00351128" w:rsidRDefault="00370FD2">
      <w:pPr>
        <w:pStyle w:val="null3"/>
        <w:spacing w:line="360" w:lineRule="auto"/>
        <w:rPr>
          <w:rFonts w:hint="default"/>
        </w:rPr>
      </w:pPr>
      <w:r>
        <w:rPr>
          <w:b/>
          <w:sz w:val="28"/>
        </w:rPr>
        <w:t>格式十八：</w:t>
      </w:r>
    </w:p>
    <w:p w14:paraId="30DD0CD6" w14:textId="77777777" w:rsidR="00351128" w:rsidRDefault="00370FD2">
      <w:pPr>
        <w:pStyle w:val="null3"/>
        <w:spacing w:line="360" w:lineRule="auto"/>
        <w:ind w:firstLine="480"/>
        <w:rPr>
          <w:rFonts w:hint="default"/>
        </w:rPr>
      </w:pPr>
      <w:r>
        <w:t>（以下格式文件由供应商根据需要选用）</w:t>
      </w:r>
    </w:p>
    <w:p w14:paraId="2B424962" w14:textId="77777777" w:rsidR="00351128" w:rsidRDefault="00370FD2">
      <w:pPr>
        <w:pStyle w:val="null3"/>
        <w:spacing w:line="360" w:lineRule="auto"/>
        <w:jc w:val="center"/>
        <w:rPr>
          <w:rFonts w:hint="default"/>
        </w:rPr>
      </w:pPr>
      <w:r>
        <w:rPr>
          <w:b/>
          <w:sz w:val="24"/>
        </w:rPr>
        <w:lastRenderedPageBreak/>
        <w:t>履约进度计划表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351128" w14:paraId="5C25EBB3" w14:textId="77777777">
        <w:tc>
          <w:tcPr>
            <w:tcW w:w="2076" w:type="dxa"/>
          </w:tcPr>
          <w:p w14:paraId="2905EDB3" w14:textId="77777777" w:rsidR="00351128" w:rsidRDefault="00370FD2">
            <w:pPr>
              <w:pStyle w:val="null3"/>
              <w:spacing w:line="360" w:lineRule="auto"/>
              <w:rPr>
                <w:rFonts w:hint="default"/>
              </w:rPr>
            </w:pPr>
            <w:r>
              <w:t>序号</w:t>
            </w:r>
          </w:p>
        </w:tc>
        <w:tc>
          <w:tcPr>
            <w:tcW w:w="2076" w:type="dxa"/>
          </w:tcPr>
          <w:p w14:paraId="637CAF3C" w14:textId="77777777" w:rsidR="00351128" w:rsidRDefault="00370FD2">
            <w:pPr>
              <w:pStyle w:val="null3"/>
              <w:spacing w:line="360" w:lineRule="auto"/>
              <w:rPr>
                <w:rFonts w:hint="default"/>
              </w:rPr>
            </w:pPr>
            <w:r>
              <w:t xml:space="preserve"> </w:t>
            </w:r>
            <w:r>
              <w:t>拟定时间安排</w:t>
            </w:r>
          </w:p>
        </w:tc>
        <w:tc>
          <w:tcPr>
            <w:tcW w:w="2076" w:type="dxa"/>
          </w:tcPr>
          <w:p w14:paraId="415B8E60" w14:textId="77777777" w:rsidR="00351128" w:rsidRDefault="00370FD2">
            <w:pPr>
              <w:pStyle w:val="null3"/>
              <w:spacing w:line="360" w:lineRule="auto"/>
              <w:rPr>
                <w:rFonts w:hint="default"/>
              </w:rPr>
            </w:pPr>
            <w:r>
              <w:t xml:space="preserve"> </w:t>
            </w:r>
            <w:r>
              <w:t>计划完成的工作内容</w:t>
            </w:r>
          </w:p>
        </w:tc>
        <w:tc>
          <w:tcPr>
            <w:tcW w:w="2076" w:type="dxa"/>
          </w:tcPr>
          <w:p w14:paraId="7071E332" w14:textId="77777777" w:rsidR="00351128" w:rsidRDefault="00370FD2">
            <w:pPr>
              <w:pStyle w:val="null3"/>
              <w:spacing w:line="360" w:lineRule="auto"/>
              <w:rPr>
                <w:rFonts w:hint="default"/>
              </w:rPr>
            </w:pPr>
            <w:r>
              <w:t xml:space="preserve"> </w:t>
            </w:r>
            <w:r>
              <w:t>实施方建议或要求</w:t>
            </w:r>
          </w:p>
        </w:tc>
      </w:tr>
      <w:tr w:rsidR="00351128" w14:paraId="424F1CD6" w14:textId="77777777">
        <w:tc>
          <w:tcPr>
            <w:tcW w:w="2076" w:type="dxa"/>
          </w:tcPr>
          <w:p w14:paraId="35D019A7" w14:textId="77777777" w:rsidR="00351128" w:rsidRDefault="00370FD2">
            <w:pPr>
              <w:pStyle w:val="null3"/>
              <w:spacing w:line="360" w:lineRule="auto"/>
              <w:jc w:val="center"/>
              <w:rPr>
                <w:rFonts w:hint="default"/>
              </w:rPr>
            </w:pPr>
            <w:r>
              <w:t xml:space="preserve"> 1</w:t>
            </w:r>
          </w:p>
        </w:tc>
        <w:tc>
          <w:tcPr>
            <w:tcW w:w="2076" w:type="dxa"/>
          </w:tcPr>
          <w:p w14:paraId="0B74FD87" w14:textId="77777777" w:rsidR="00351128" w:rsidRDefault="00370FD2">
            <w:pPr>
              <w:pStyle w:val="null3"/>
              <w:spacing w:line="360" w:lineRule="auto"/>
              <w:rPr>
                <w:rFonts w:hint="default"/>
              </w:rPr>
            </w:pPr>
            <w:r>
              <w:t xml:space="preserve"> </w:t>
            </w:r>
            <w:r>
              <w:t>拟定</w:t>
            </w:r>
            <w:r>
              <w:t>___</w:t>
            </w:r>
            <w:r>
              <w:t>年</w:t>
            </w:r>
            <w:r>
              <w:t>___</w:t>
            </w:r>
            <w:r>
              <w:t>月</w:t>
            </w:r>
            <w:r>
              <w:t>___</w:t>
            </w:r>
            <w:r>
              <w:t>日</w:t>
            </w:r>
          </w:p>
        </w:tc>
        <w:tc>
          <w:tcPr>
            <w:tcW w:w="2076" w:type="dxa"/>
          </w:tcPr>
          <w:p w14:paraId="222EE010" w14:textId="77777777" w:rsidR="00351128" w:rsidRDefault="00370FD2">
            <w:pPr>
              <w:pStyle w:val="null3"/>
              <w:spacing w:line="360" w:lineRule="auto"/>
              <w:rPr>
                <w:rFonts w:hint="default"/>
              </w:rPr>
            </w:pPr>
            <w:r>
              <w:t xml:space="preserve"> </w:t>
            </w:r>
            <w:r>
              <w:t>签订合同并生效</w:t>
            </w:r>
          </w:p>
        </w:tc>
        <w:tc>
          <w:tcPr>
            <w:tcW w:w="2076" w:type="dxa"/>
          </w:tcPr>
          <w:p w14:paraId="7B568C3E" w14:textId="77777777" w:rsidR="00351128" w:rsidRDefault="00351128">
            <w:pPr>
              <w:spacing w:line="360" w:lineRule="auto"/>
            </w:pPr>
          </w:p>
        </w:tc>
      </w:tr>
      <w:tr w:rsidR="00351128" w14:paraId="7BF2A055" w14:textId="77777777">
        <w:tc>
          <w:tcPr>
            <w:tcW w:w="2076" w:type="dxa"/>
          </w:tcPr>
          <w:p w14:paraId="70121063" w14:textId="77777777" w:rsidR="00351128" w:rsidRDefault="00370FD2">
            <w:pPr>
              <w:pStyle w:val="null3"/>
              <w:spacing w:line="360" w:lineRule="auto"/>
              <w:jc w:val="center"/>
              <w:rPr>
                <w:rFonts w:hint="default"/>
              </w:rPr>
            </w:pPr>
            <w:r>
              <w:t xml:space="preserve"> 2</w:t>
            </w:r>
          </w:p>
        </w:tc>
        <w:tc>
          <w:tcPr>
            <w:tcW w:w="2076" w:type="dxa"/>
          </w:tcPr>
          <w:p w14:paraId="000B8D38" w14:textId="77777777" w:rsidR="00351128" w:rsidRDefault="00370FD2">
            <w:pPr>
              <w:pStyle w:val="null3"/>
              <w:spacing w:line="360" w:lineRule="auto"/>
              <w:rPr>
                <w:rFonts w:hint="default"/>
              </w:rPr>
            </w:pPr>
            <w:r>
              <w:t xml:space="preserve"> ___</w:t>
            </w:r>
            <w:r>
              <w:t>月</w:t>
            </w:r>
            <w:r>
              <w:t>___</w:t>
            </w:r>
            <w:r>
              <w:t>日—</w:t>
            </w:r>
            <w:r>
              <w:t>___</w:t>
            </w:r>
            <w:r>
              <w:t>月</w:t>
            </w:r>
            <w:r>
              <w:t>___</w:t>
            </w:r>
            <w:r>
              <w:t>日</w:t>
            </w:r>
          </w:p>
        </w:tc>
        <w:tc>
          <w:tcPr>
            <w:tcW w:w="2076" w:type="dxa"/>
          </w:tcPr>
          <w:p w14:paraId="56355C82" w14:textId="77777777" w:rsidR="00351128" w:rsidRDefault="00351128">
            <w:pPr>
              <w:spacing w:line="360" w:lineRule="auto"/>
            </w:pPr>
          </w:p>
        </w:tc>
        <w:tc>
          <w:tcPr>
            <w:tcW w:w="2076" w:type="dxa"/>
          </w:tcPr>
          <w:p w14:paraId="582AC5C9" w14:textId="77777777" w:rsidR="00351128" w:rsidRDefault="00351128">
            <w:pPr>
              <w:spacing w:line="360" w:lineRule="auto"/>
            </w:pPr>
          </w:p>
        </w:tc>
      </w:tr>
      <w:tr w:rsidR="00351128" w14:paraId="281A2E04" w14:textId="77777777">
        <w:tc>
          <w:tcPr>
            <w:tcW w:w="2076" w:type="dxa"/>
          </w:tcPr>
          <w:p w14:paraId="25FDE7CC" w14:textId="77777777" w:rsidR="00351128" w:rsidRDefault="00370FD2">
            <w:pPr>
              <w:pStyle w:val="null3"/>
              <w:spacing w:line="360" w:lineRule="auto"/>
              <w:jc w:val="center"/>
              <w:rPr>
                <w:rFonts w:hint="default"/>
              </w:rPr>
            </w:pPr>
            <w:r>
              <w:t xml:space="preserve"> 3</w:t>
            </w:r>
          </w:p>
        </w:tc>
        <w:tc>
          <w:tcPr>
            <w:tcW w:w="2076" w:type="dxa"/>
          </w:tcPr>
          <w:p w14:paraId="18B24DF6" w14:textId="77777777" w:rsidR="00351128" w:rsidRDefault="00370FD2">
            <w:pPr>
              <w:pStyle w:val="null3"/>
              <w:spacing w:line="360" w:lineRule="auto"/>
              <w:rPr>
                <w:rFonts w:hint="default"/>
              </w:rPr>
            </w:pPr>
            <w:r>
              <w:t xml:space="preserve"> ___</w:t>
            </w:r>
            <w:r>
              <w:t>月</w:t>
            </w:r>
            <w:r>
              <w:t>___</w:t>
            </w:r>
            <w:r>
              <w:t>日—</w:t>
            </w:r>
            <w:r>
              <w:t>___</w:t>
            </w:r>
            <w:r>
              <w:t>月</w:t>
            </w:r>
            <w:r>
              <w:t>___</w:t>
            </w:r>
            <w:r>
              <w:t>日</w:t>
            </w:r>
          </w:p>
        </w:tc>
        <w:tc>
          <w:tcPr>
            <w:tcW w:w="2076" w:type="dxa"/>
          </w:tcPr>
          <w:p w14:paraId="0B658979" w14:textId="77777777" w:rsidR="00351128" w:rsidRDefault="00351128">
            <w:pPr>
              <w:spacing w:line="360" w:lineRule="auto"/>
            </w:pPr>
          </w:p>
        </w:tc>
        <w:tc>
          <w:tcPr>
            <w:tcW w:w="2076" w:type="dxa"/>
          </w:tcPr>
          <w:p w14:paraId="515795C9" w14:textId="77777777" w:rsidR="00351128" w:rsidRDefault="00351128">
            <w:pPr>
              <w:spacing w:line="360" w:lineRule="auto"/>
            </w:pPr>
          </w:p>
        </w:tc>
      </w:tr>
      <w:tr w:rsidR="00351128" w14:paraId="2B7FC383" w14:textId="77777777">
        <w:tc>
          <w:tcPr>
            <w:tcW w:w="2076" w:type="dxa"/>
          </w:tcPr>
          <w:p w14:paraId="0F641BCF" w14:textId="77777777" w:rsidR="00351128" w:rsidRDefault="00370FD2">
            <w:pPr>
              <w:pStyle w:val="null3"/>
              <w:spacing w:line="360" w:lineRule="auto"/>
              <w:jc w:val="center"/>
              <w:rPr>
                <w:rFonts w:hint="default"/>
              </w:rPr>
            </w:pPr>
            <w:r>
              <w:t xml:space="preserve"> 4</w:t>
            </w:r>
          </w:p>
        </w:tc>
        <w:tc>
          <w:tcPr>
            <w:tcW w:w="2076" w:type="dxa"/>
          </w:tcPr>
          <w:p w14:paraId="0E8B8B33" w14:textId="77777777" w:rsidR="00351128" w:rsidRDefault="00370FD2">
            <w:pPr>
              <w:pStyle w:val="null3"/>
              <w:spacing w:line="360" w:lineRule="auto"/>
              <w:rPr>
                <w:rFonts w:hint="default"/>
              </w:rPr>
            </w:pPr>
            <w:r>
              <w:t xml:space="preserve"> ___</w:t>
            </w:r>
            <w:r>
              <w:t>月</w:t>
            </w:r>
            <w:r>
              <w:t>___</w:t>
            </w:r>
            <w:r>
              <w:t>日—</w:t>
            </w:r>
            <w:r>
              <w:t>___</w:t>
            </w:r>
            <w:r>
              <w:t>月</w:t>
            </w:r>
            <w:r>
              <w:t>___</w:t>
            </w:r>
            <w:r>
              <w:t>日</w:t>
            </w:r>
          </w:p>
        </w:tc>
        <w:tc>
          <w:tcPr>
            <w:tcW w:w="2076" w:type="dxa"/>
          </w:tcPr>
          <w:p w14:paraId="1A67E372" w14:textId="77777777" w:rsidR="00351128" w:rsidRDefault="00370FD2">
            <w:pPr>
              <w:pStyle w:val="null3"/>
              <w:spacing w:line="360" w:lineRule="auto"/>
              <w:rPr>
                <w:rFonts w:hint="default"/>
              </w:rPr>
            </w:pPr>
            <w:r>
              <w:t xml:space="preserve"> </w:t>
            </w:r>
            <w:r>
              <w:t>质保期</w:t>
            </w:r>
          </w:p>
        </w:tc>
        <w:tc>
          <w:tcPr>
            <w:tcW w:w="2076" w:type="dxa"/>
          </w:tcPr>
          <w:p w14:paraId="1E8D3D92" w14:textId="77777777" w:rsidR="00351128" w:rsidRDefault="00351128">
            <w:pPr>
              <w:spacing w:line="360" w:lineRule="auto"/>
            </w:pPr>
          </w:p>
        </w:tc>
      </w:tr>
    </w:tbl>
    <w:p w14:paraId="5F7C3847" w14:textId="77777777" w:rsidR="00351128" w:rsidRDefault="00370FD2">
      <w:pPr>
        <w:pStyle w:val="null3"/>
        <w:spacing w:line="360" w:lineRule="auto"/>
        <w:ind w:firstLine="480"/>
        <w:rPr>
          <w:rFonts w:hint="default"/>
        </w:rPr>
      </w:pPr>
      <w:r>
        <w:t xml:space="preserve">  </w:t>
      </w:r>
    </w:p>
    <w:p w14:paraId="3B87E4C5" w14:textId="77777777" w:rsidR="00351128" w:rsidRDefault="00370FD2">
      <w:pPr>
        <w:pStyle w:val="null3"/>
        <w:spacing w:line="360" w:lineRule="auto"/>
        <w:rPr>
          <w:rFonts w:hint="default"/>
        </w:rPr>
      </w:pPr>
      <w:r>
        <w:rPr>
          <w:b/>
          <w:sz w:val="28"/>
        </w:rPr>
        <w:t>格式十九：</w:t>
      </w:r>
    </w:p>
    <w:p w14:paraId="67601F66" w14:textId="77777777" w:rsidR="00351128" w:rsidRDefault="00370FD2">
      <w:pPr>
        <w:pStyle w:val="null3"/>
        <w:spacing w:line="360" w:lineRule="auto"/>
        <w:ind w:firstLine="480"/>
        <w:rPr>
          <w:rFonts w:hint="default"/>
        </w:rPr>
      </w:pPr>
      <w:r>
        <w:t>（以下格式文件由供应商根据需要选用）</w:t>
      </w:r>
    </w:p>
    <w:p w14:paraId="6DA170FB" w14:textId="77777777" w:rsidR="00351128" w:rsidRDefault="00370FD2">
      <w:pPr>
        <w:pStyle w:val="null3"/>
        <w:spacing w:line="360" w:lineRule="auto"/>
        <w:jc w:val="center"/>
        <w:rPr>
          <w:rFonts w:hint="default"/>
        </w:rPr>
      </w:pPr>
      <w:r>
        <w:rPr>
          <w:b/>
          <w:sz w:val="24"/>
        </w:rPr>
        <w:t>各类证明材料</w:t>
      </w:r>
    </w:p>
    <w:p w14:paraId="657840B9" w14:textId="77777777" w:rsidR="00351128" w:rsidRDefault="00370FD2">
      <w:pPr>
        <w:pStyle w:val="null3"/>
        <w:spacing w:line="360" w:lineRule="auto"/>
        <w:ind w:firstLine="480"/>
        <w:rPr>
          <w:rFonts w:hint="default"/>
        </w:rPr>
      </w:pPr>
      <w:r>
        <w:t>1.</w:t>
      </w:r>
      <w:r>
        <w:t>询价通知书要求提供的其他资料。</w:t>
      </w:r>
    </w:p>
    <w:p w14:paraId="5157D6A4" w14:textId="77777777" w:rsidR="00351128" w:rsidRDefault="00370FD2">
      <w:pPr>
        <w:pStyle w:val="null3"/>
        <w:spacing w:line="360" w:lineRule="auto"/>
        <w:ind w:firstLine="480"/>
        <w:rPr>
          <w:rFonts w:hint="default"/>
        </w:rPr>
      </w:pPr>
      <w:r>
        <w:t>2.</w:t>
      </w:r>
      <w:r>
        <w:t>供应商认为需提供的其他资料。</w:t>
      </w:r>
    </w:p>
    <w:p w14:paraId="31D23ED3" w14:textId="77777777" w:rsidR="00351128" w:rsidRDefault="00370FD2">
      <w:pPr>
        <w:pStyle w:val="null3"/>
        <w:spacing w:line="360" w:lineRule="auto"/>
        <w:ind w:firstLine="480"/>
        <w:rPr>
          <w:rFonts w:hint="default"/>
        </w:rPr>
      </w:pPr>
      <w:r>
        <w:t xml:space="preserve">  </w:t>
      </w:r>
    </w:p>
    <w:p w14:paraId="69C0F80C" w14:textId="77777777" w:rsidR="00351128" w:rsidRDefault="00370FD2">
      <w:pPr>
        <w:pStyle w:val="null3"/>
        <w:spacing w:line="360" w:lineRule="auto"/>
        <w:rPr>
          <w:rFonts w:hint="default"/>
        </w:rPr>
      </w:pPr>
      <w:r>
        <w:rPr>
          <w:b/>
          <w:sz w:val="28"/>
        </w:rPr>
        <w:t>格式二十：</w:t>
      </w:r>
    </w:p>
    <w:p w14:paraId="2AF8C492" w14:textId="77777777" w:rsidR="00351128" w:rsidRDefault="00370FD2">
      <w:pPr>
        <w:pStyle w:val="null3"/>
        <w:spacing w:line="360" w:lineRule="auto"/>
        <w:ind w:firstLine="480"/>
        <w:rPr>
          <w:rFonts w:hint="default"/>
        </w:rPr>
      </w:pPr>
      <w:r>
        <w:t>（若采购人支付代理服务费，则无需出具此承诺书）</w:t>
      </w:r>
    </w:p>
    <w:p w14:paraId="2499D135" w14:textId="77777777" w:rsidR="00351128" w:rsidRDefault="00370FD2">
      <w:pPr>
        <w:pStyle w:val="null3"/>
        <w:spacing w:line="360" w:lineRule="auto"/>
        <w:jc w:val="center"/>
        <w:rPr>
          <w:rFonts w:hint="default"/>
        </w:rPr>
      </w:pPr>
      <w:r>
        <w:rPr>
          <w:b/>
          <w:sz w:val="24"/>
        </w:rPr>
        <w:t>采购代理服务费支付承诺书</w:t>
      </w:r>
    </w:p>
    <w:p w14:paraId="3BFBB2A0" w14:textId="77777777" w:rsidR="00351128" w:rsidRDefault="00370FD2">
      <w:pPr>
        <w:pStyle w:val="null3"/>
        <w:spacing w:line="360" w:lineRule="auto"/>
        <w:ind w:firstLine="480"/>
        <w:rPr>
          <w:rFonts w:hint="default"/>
        </w:rPr>
      </w:pPr>
      <w:r>
        <w:t>致：广东元正招标采购有限公司</w:t>
      </w:r>
    </w:p>
    <w:p w14:paraId="42006BD5" w14:textId="77777777" w:rsidR="00351128" w:rsidRDefault="00370FD2">
      <w:pPr>
        <w:pStyle w:val="null3"/>
        <w:spacing w:line="360" w:lineRule="auto"/>
        <w:ind w:firstLine="480"/>
        <w:rPr>
          <w:rFonts w:hint="default"/>
        </w:rPr>
      </w:pPr>
      <w:r>
        <w:t xml:space="preserve"> </w:t>
      </w:r>
      <w:r>
        <w:t>如果我方在贵采购代理机构组织的广东省江门监狱生鲜蔬果及塘鱼采购项目采购中获成交资格（采购项目编号：</w:t>
      </w:r>
      <w:r>
        <w:t>0835-240Z23307451</w:t>
      </w:r>
      <w:r>
        <w:t>），我方保证在收取《成交通知书》时，按询价通知书对代理服务费支付方式的约定，承担本项目代理服务费。</w:t>
      </w:r>
    </w:p>
    <w:p w14:paraId="25359DB3" w14:textId="77777777" w:rsidR="00351128" w:rsidRDefault="00370FD2">
      <w:pPr>
        <w:pStyle w:val="null3"/>
        <w:spacing w:line="360" w:lineRule="auto"/>
        <w:ind w:firstLine="480"/>
        <w:rPr>
          <w:rFonts w:hint="default"/>
        </w:rPr>
      </w:pPr>
      <w:r>
        <w:t xml:space="preserve"> </w:t>
      </w:r>
      <w: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广东元正招标采购有限公司的要求办理支付手续。</w:t>
      </w:r>
    </w:p>
    <w:p w14:paraId="14EFB545" w14:textId="77777777" w:rsidR="00351128" w:rsidRDefault="00370FD2">
      <w:pPr>
        <w:pStyle w:val="null3"/>
        <w:spacing w:line="360" w:lineRule="auto"/>
        <w:ind w:firstLine="480"/>
        <w:rPr>
          <w:rFonts w:hint="default"/>
        </w:rPr>
      </w:pPr>
      <w:r>
        <w:lastRenderedPageBreak/>
        <w:t>特此承诺！</w:t>
      </w:r>
    </w:p>
    <w:p w14:paraId="4B09D85B" w14:textId="77777777" w:rsidR="00351128" w:rsidRDefault="00370FD2">
      <w:pPr>
        <w:pStyle w:val="null3"/>
        <w:spacing w:line="360" w:lineRule="auto"/>
        <w:jc w:val="right"/>
        <w:rPr>
          <w:rFonts w:hint="default"/>
        </w:rPr>
      </w:pPr>
      <w:r>
        <w:t>供应商法定名称（公章）；</w:t>
      </w:r>
      <w:r>
        <w:t>_____________________</w:t>
      </w:r>
    </w:p>
    <w:p w14:paraId="53BDEF0D" w14:textId="77777777" w:rsidR="00351128" w:rsidRDefault="00370FD2">
      <w:pPr>
        <w:pStyle w:val="null3"/>
        <w:spacing w:line="360" w:lineRule="auto"/>
        <w:jc w:val="right"/>
        <w:rPr>
          <w:rFonts w:hint="default"/>
        </w:rPr>
      </w:pPr>
      <w:r>
        <w:t>供应商法定地址：</w:t>
      </w:r>
      <w:r>
        <w:t>_____________________</w:t>
      </w:r>
    </w:p>
    <w:p w14:paraId="3888B751" w14:textId="77777777" w:rsidR="00351128" w:rsidRDefault="00370FD2">
      <w:pPr>
        <w:pStyle w:val="null3"/>
        <w:spacing w:line="360" w:lineRule="auto"/>
        <w:jc w:val="right"/>
        <w:rPr>
          <w:rFonts w:hint="default"/>
        </w:rPr>
      </w:pPr>
      <w:r>
        <w:t>供应商授权代表（签字或盖章）：</w:t>
      </w:r>
      <w:r>
        <w:t>_____________________</w:t>
      </w:r>
    </w:p>
    <w:p w14:paraId="6FED5FFC" w14:textId="77777777" w:rsidR="00351128" w:rsidRDefault="00370FD2">
      <w:pPr>
        <w:pStyle w:val="null3"/>
        <w:spacing w:line="360" w:lineRule="auto"/>
        <w:jc w:val="right"/>
        <w:rPr>
          <w:rFonts w:hint="default"/>
        </w:rPr>
      </w:pPr>
      <w:r>
        <w:t>电</w:t>
      </w:r>
      <w:r>
        <w:t xml:space="preserve"> </w:t>
      </w:r>
      <w:r>
        <w:t>话：</w:t>
      </w:r>
      <w:r>
        <w:t>_____________________</w:t>
      </w:r>
    </w:p>
    <w:p w14:paraId="00884448" w14:textId="77777777" w:rsidR="00351128" w:rsidRDefault="00370FD2">
      <w:pPr>
        <w:pStyle w:val="null3"/>
        <w:spacing w:line="360" w:lineRule="auto"/>
        <w:jc w:val="right"/>
        <w:rPr>
          <w:rFonts w:hint="default"/>
        </w:rPr>
      </w:pPr>
      <w:r>
        <w:t>传</w:t>
      </w:r>
      <w:r>
        <w:t xml:space="preserve"> </w:t>
      </w:r>
      <w:r>
        <w:t>真：</w:t>
      </w:r>
      <w:r>
        <w:t>_____________________</w:t>
      </w:r>
    </w:p>
    <w:p w14:paraId="06B029D8" w14:textId="77777777" w:rsidR="00351128" w:rsidRDefault="00370FD2">
      <w:pPr>
        <w:pStyle w:val="null3"/>
        <w:spacing w:line="360" w:lineRule="auto"/>
        <w:jc w:val="right"/>
        <w:rPr>
          <w:rFonts w:hint="default"/>
        </w:rPr>
      </w:pPr>
      <w:r>
        <w:t>承诺日期：</w:t>
      </w:r>
      <w:r>
        <w:t>_____________________</w:t>
      </w:r>
    </w:p>
    <w:p w14:paraId="2F41F2FA" w14:textId="77777777" w:rsidR="00351128" w:rsidRDefault="00370FD2">
      <w:pPr>
        <w:pStyle w:val="null3"/>
        <w:spacing w:line="360" w:lineRule="auto"/>
        <w:ind w:firstLine="480"/>
        <w:rPr>
          <w:rFonts w:hint="default"/>
        </w:rPr>
      </w:pPr>
      <w:r>
        <w:t xml:space="preserve">  </w:t>
      </w:r>
    </w:p>
    <w:p w14:paraId="101325F2" w14:textId="77777777" w:rsidR="00351128" w:rsidRDefault="00370FD2">
      <w:pPr>
        <w:pStyle w:val="null3"/>
        <w:spacing w:line="360" w:lineRule="auto"/>
        <w:rPr>
          <w:rFonts w:hint="default"/>
        </w:rPr>
      </w:pPr>
      <w:r>
        <w:rPr>
          <w:b/>
          <w:sz w:val="28"/>
        </w:rPr>
        <w:t>格式二十一：</w:t>
      </w:r>
    </w:p>
    <w:p w14:paraId="49A36AD3" w14:textId="77777777" w:rsidR="00351128" w:rsidRDefault="00370FD2">
      <w:pPr>
        <w:pStyle w:val="null3"/>
        <w:spacing w:line="360" w:lineRule="auto"/>
        <w:ind w:firstLine="480"/>
        <w:rPr>
          <w:rFonts w:hint="default"/>
        </w:rPr>
      </w:pPr>
      <w:r>
        <w:t>（以下格式文件由供应商根据需要选用）</w:t>
      </w:r>
    </w:p>
    <w:p w14:paraId="1D4601CD" w14:textId="77777777" w:rsidR="00351128" w:rsidRDefault="00370FD2">
      <w:pPr>
        <w:pStyle w:val="null3"/>
        <w:spacing w:line="360" w:lineRule="auto"/>
        <w:jc w:val="center"/>
        <w:rPr>
          <w:rFonts w:hint="default"/>
        </w:rPr>
      </w:pPr>
      <w:r>
        <w:rPr>
          <w:b/>
          <w:sz w:val="24"/>
        </w:rPr>
        <w:t>需要采购人提供的附加条件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351128" w14:paraId="2ACB50C7" w14:textId="77777777">
        <w:tc>
          <w:tcPr>
            <w:tcW w:w="4153" w:type="dxa"/>
          </w:tcPr>
          <w:p w14:paraId="21BFC8E0" w14:textId="77777777" w:rsidR="00351128" w:rsidRDefault="00370FD2">
            <w:pPr>
              <w:pStyle w:val="null3"/>
              <w:spacing w:line="360" w:lineRule="auto"/>
              <w:rPr>
                <w:rFonts w:hint="default"/>
              </w:rPr>
            </w:pPr>
            <w:r>
              <w:t>序号</w:t>
            </w:r>
          </w:p>
        </w:tc>
        <w:tc>
          <w:tcPr>
            <w:tcW w:w="4153" w:type="dxa"/>
          </w:tcPr>
          <w:p w14:paraId="558A0414" w14:textId="77777777" w:rsidR="00351128" w:rsidRDefault="00370FD2">
            <w:pPr>
              <w:pStyle w:val="null3"/>
              <w:spacing w:line="360" w:lineRule="auto"/>
              <w:rPr>
                <w:rFonts w:hint="default"/>
              </w:rPr>
            </w:pPr>
            <w:r>
              <w:t>供应商需要采购人提供的附加条件</w:t>
            </w:r>
          </w:p>
        </w:tc>
      </w:tr>
      <w:tr w:rsidR="00351128" w14:paraId="733F2F0F" w14:textId="77777777">
        <w:tc>
          <w:tcPr>
            <w:tcW w:w="4153" w:type="dxa"/>
          </w:tcPr>
          <w:p w14:paraId="54E6B024" w14:textId="77777777" w:rsidR="00351128" w:rsidRDefault="00370FD2">
            <w:pPr>
              <w:pStyle w:val="null3"/>
              <w:spacing w:line="360" w:lineRule="auto"/>
              <w:jc w:val="center"/>
              <w:rPr>
                <w:rFonts w:hint="default"/>
              </w:rPr>
            </w:pPr>
            <w:r>
              <w:t xml:space="preserve"> 1</w:t>
            </w:r>
          </w:p>
        </w:tc>
        <w:tc>
          <w:tcPr>
            <w:tcW w:w="4153" w:type="dxa"/>
          </w:tcPr>
          <w:p w14:paraId="31004AB7" w14:textId="77777777" w:rsidR="00351128" w:rsidRDefault="00351128">
            <w:pPr>
              <w:spacing w:line="360" w:lineRule="auto"/>
            </w:pPr>
          </w:p>
        </w:tc>
      </w:tr>
      <w:tr w:rsidR="00351128" w14:paraId="2A534774" w14:textId="77777777">
        <w:tc>
          <w:tcPr>
            <w:tcW w:w="4153" w:type="dxa"/>
          </w:tcPr>
          <w:p w14:paraId="59FD57D2" w14:textId="77777777" w:rsidR="00351128" w:rsidRDefault="00370FD2">
            <w:pPr>
              <w:pStyle w:val="null3"/>
              <w:spacing w:line="360" w:lineRule="auto"/>
              <w:jc w:val="center"/>
              <w:rPr>
                <w:rFonts w:hint="default"/>
              </w:rPr>
            </w:pPr>
            <w:r>
              <w:t xml:space="preserve"> 2</w:t>
            </w:r>
          </w:p>
        </w:tc>
        <w:tc>
          <w:tcPr>
            <w:tcW w:w="4153" w:type="dxa"/>
          </w:tcPr>
          <w:p w14:paraId="671EF96A" w14:textId="77777777" w:rsidR="00351128" w:rsidRDefault="00351128">
            <w:pPr>
              <w:spacing w:line="360" w:lineRule="auto"/>
            </w:pPr>
          </w:p>
        </w:tc>
      </w:tr>
      <w:tr w:rsidR="00351128" w14:paraId="4DA62627" w14:textId="77777777">
        <w:tc>
          <w:tcPr>
            <w:tcW w:w="4153" w:type="dxa"/>
          </w:tcPr>
          <w:p w14:paraId="57E8EEDA" w14:textId="77777777" w:rsidR="00351128" w:rsidRDefault="00370FD2">
            <w:pPr>
              <w:pStyle w:val="null3"/>
              <w:spacing w:line="360" w:lineRule="auto"/>
              <w:jc w:val="center"/>
              <w:rPr>
                <w:rFonts w:hint="default"/>
              </w:rPr>
            </w:pPr>
            <w:r>
              <w:t xml:space="preserve"> 3</w:t>
            </w:r>
          </w:p>
        </w:tc>
        <w:tc>
          <w:tcPr>
            <w:tcW w:w="4153" w:type="dxa"/>
          </w:tcPr>
          <w:p w14:paraId="1E200680" w14:textId="77777777" w:rsidR="00351128" w:rsidRDefault="00351128">
            <w:pPr>
              <w:spacing w:line="360" w:lineRule="auto"/>
            </w:pPr>
          </w:p>
        </w:tc>
      </w:tr>
    </w:tbl>
    <w:p w14:paraId="7A129535" w14:textId="77777777" w:rsidR="00351128" w:rsidRDefault="00370FD2">
      <w:pPr>
        <w:pStyle w:val="null3"/>
        <w:spacing w:line="360" w:lineRule="auto"/>
        <w:ind w:firstLine="480"/>
        <w:rPr>
          <w:rFonts w:hint="default"/>
        </w:rPr>
      </w:pPr>
      <w:r>
        <w:t>注：供应商完成本项目需要采购人配合或提供的条件必须在上表列出，否则将视为供应商同意按现有条件完成本项目。如上表所列附加条件含有采购人不能接受的，将被视为响应无效。</w:t>
      </w:r>
    </w:p>
    <w:p w14:paraId="35F319CD" w14:textId="77777777" w:rsidR="00351128" w:rsidRDefault="00370FD2">
      <w:pPr>
        <w:pStyle w:val="null3"/>
        <w:spacing w:line="360" w:lineRule="auto"/>
        <w:ind w:firstLine="480"/>
        <w:rPr>
          <w:rFonts w:hint="default"/>
        </w:rPr>
      </w:pPr>
      <w:r>
        <w:t xml:space="preserve">  </w:t>
      </w:r>
      <w:r>
        <w:rPr>
          <w:rFonts w:hint="default"/>
        </w:rPr>
        <w:br w:type="page"/>
      </w:r>
    </w:p>
    <w:p w14:paraId="4A319794" w14:textId="77777777" w:rsidR="00351128" w:rsidRDefault="00370FD2">
      <w:pPr>
        <w:pStyle w:val="null3"/>
        <w:spacing w:line="360" w:lineRule="auto"/>
        <w:rPr>
          <w:rFonts w:hint="default"/>
        </w:rPr>
      </w:pPr>
      <w:r>
        <w:rPr>
          <w:b/>
          <w:sz w:val="28"/>
        </w:rPr>
        <w:lastRenderedPageBreak/>
        <w:t>格式二十二：</w:t>
      </w:r>
    </w:p>
    <w:p w14:paraId="6B90D4E4" w14:textId="77777777" w:rsidR="00351128" w:rsidRDefault="00370FD2">
      <w:pPr>
        <w:pStyle w:val="null3"/>
        <w:spacing w:line="360" w:lineRule="auto"/>
        <w:ind w:firstLine="480"/>
        <w:rPr>
          <w:rFonts w:hint="default"/>
        </w:rPr>
      </w:pPr>
      <w:r>
        <w:t>（以下格式文件由供应商根据需要选用）</w:t>
      </w:r>
    </w:p>
    <w:p w14:paraId="2E441DA6" w14:textId="77777777" w:rsidR="00351128" w:rsidRDefault="00370FD2">
      <w:pPr>
        <w:pStyle w:val="null3"/>
        <w:spacing w:line="360" w:lineRule="auto"/>
        <w:jc w:val="center"/>
        <w:rPr>
          <w:rFonts w:hint="default"/>
        </w:rPr>
      </w:pPr>
      <w:r>
        <w:rPr>
          <w:b/>
          <w:sz w:val="24"/>
        </w:rPr>
        <w:t>询问函、质疑函、投诉书格式</w:t>
      </w:r>
    </w:p>
    <w:p w14:paraId="063235A9" w14:textId="77777777" w:rsidR="00351128" w:rsidRDefault="00370FD2">
      <w:pPr>
        <w:pStyle w:val="null3"/>
        <w:spacing w:line="360" w:lineRule="auto"/>
        <w:ind w:firstLine="480"/>
        <w:rPr>
          <w:rFonts w:hint="default"/>
        </w:rPr>
      </w:pPr>
      <w:r>
        <w:t>说明：本部分格式为供应商提交询问函、质疑函、投诉函时使用，不属于响应文件格式的组成部分。</w:t>
      </w:r>
    </w:p>
    <w:p w14:paraId="4F414B64" w14:textId="77777777" w:rsidR="00351128" w:rsidRDefault="00370FD2">
      <w:pPr>
        <w:pStyle w:val="null3"/>
        <w:spacing w:line="360" w:lineRule="auto"/>
        <w:jc w:val="center"/>
        <w:rPr>
          <w:rFonts w:hint="default"/>
        </w:rPr>
      </w:pPr>
      <w:r>
        <w:rPr>
          <w:b/>
          <w:sz w:val="24"/>
        </w:rPr>
        <w:t>询问函</w:t>
      </w:r>
    </w:p>
    <w:p w14:paraId="16F6219C" w14:textId="77777777" w:rsidR="00351128" w:rsidRDefault="00370FD2">
      <w:pPr>
        <w:pStyle w:val="null3"/>
        <w:spacing w:line="360" w:lineRule="auto"/>
        <w:ind w:firstLine="480"/>
        <w:rPr>
          <w:rFonts w:hint="default"/>
        </w:rPr>
      </w:pPr>
      <w:r>
        <w:t>广东元正招标采购有限公司：</w:t>
      </w:r>
    </w:p>
    <w:p w14:paraId="7B740ED2" w14:textId="77777777" w:rsidR="00351128" w:rsidRDefault="00370FD2">
      <w:pPr>
        <w:pStyle w:val="null3"/>
        <w:spacing w:line="360" w:lineRule="auto"/>
        <w:ind w:firstLine="480"/>
        <w:rPr>
          <w:rFonts w:hint="default"/>
        </w:rPr>
      </w:pPr>
      <w:r>
        <w:t>我单位已登记并准备参与“广东省江门监狱生鲜蔬果及塘鱼采购项目”项目（采购项目编号：</w:t>
      </w:r>
      <w:r>
        <w:t xml:space="preserve">0835-240Z23307451 </w:t>
      </w:r>
      <w:r>
        <w:t>）的响应活动，现有以下几个内容（或条款）存在疑问（或无法理解），特提出询问。</w:t>
      </w:r>
    </w:p>
    <w:p w14:paraId="2E69947D" w14:textId="77777777" w:rsidR="00351128" w:rsidRDefault="00370FD2">
      <w:pPr>
        <w:pStyle w:val="null3"/>
        <w:spacing w:line="360" w:lineRule="auto"/>
        <w:ind w:firstLine="480"/>
        <w:rPr>
          <w:rFonts w:hint="default"/>
        </w:rPr>
      </w:pPr>
      <w:r>
        <w:t>一、</w:t>
      </w:r>
      <w:r>
        <w:t>_____________________</w:t>
      </w:r>
      <w:r>
        <w:t>（事项一）</w:t>
      </w:r>
    </w:p>
    <w:p w14:paraId="23723F2D" w14:textId="77777777" w:rsidR="00351128" w:rsidRDefault="00370FD2">
      <w:pPr>
        <w:pStyle w:val="null3"/>
        <w:spacing w:line="360" w:lineRule="auto"/>
        <w:ind w:firstLine="480"/>
        <w:rPr>
          <w:rFonts w:hint="default"/>
        </w:rPr>
      </w:pPr>
      <w:r>
        <w:t>（</w:t>
      </w:r>
      <w:r>
        <w:t>1</w:t>
      </w:r>
      <w:r>
        <w:t>）</w:t>
      </w:r>
      <w:r>
        <w:t>____________________</w:t>
      </w:r>
      <w:r>
        <w:t>（问题或条款内容）</w:t>
      </w:r>
    </w:p>
    <w:p w14:paraId="70EE6AED" w14:textId="77777777" w:rsidR="00351128" w:rsidRDefault="00370FD2">
      <w:pPr>
        <w:pStyle w:val="null3"/>
        <w:spacing w:line="360" w:lineRule="auto"/>
        <w:ind w:firstLine="480"/>
        <w:rPr>
          <w:rFonts w:hint="default"/>
        </w:rPr>
      </w:pPr>
      <w:r>
        <w:t>（</w:t>
      </w:r>
      <w:r>
        <w:t>2</w:t>
      </w:r>
      <w:r>
        <w:t>）</w:t>
      </w:r>
      <w:r>
        <w:t>____________________</w:t>
      </w:r>
      <w:r>
        <w:t>（说明疑问或无法理解原因）</w:t>
      </w:r>
    </w:p>
    <w:p w14:paraId="0588EE2D" w14:textId="77777777" w:rsidR="00351128" w:rsidRDefault="00370FD2">
      <w:pPr>
        <w:pStyle w:val="null3"/>
        <w:spacing w:line="360" w:lineRule="auto"/>
        <w:ind w:firstLine="480"/>
        <w:rPr>
          <w:rFonts w:hint="default"/>
        </w:rPr>
      </w:pPr>
      <w:r>
        <w:t>（</w:t>
      </w:r>
      <w:r>
        <w:t>3</w:t>
      </w:r>
      <w:r>
        <w:t>）</w:t>
      </w:r>
      <w:r>
        <w:t>____________________</w:t>
      </w:r>
      <w:r>
        <w:t>（建议）</w:t>
      </w:r>
    </w:p>
    <w:p w14:paraId="7125F35C" w14:textId="77777777" w:rsidR="00351128" w:rsidRDefault="00370FD2">
      <w:pPr>
        <w:pStyle w:val="null3"/>
        <w:spacing w:line="360" w:lineRule="auto"/>
        <w:ind w:firstLine="480"/>
        <w:rPr>
          <w:rFonts w:hint="default"/>
        </w:rPr>
      </w:pPr>
      <w:r>
        <w:t>二、</w:t>
      </w:r>
      <w:r>
        <w:t>_____________________</w:t>
      </w:r>
      <w:r>
        <w:t>（事项二）</w:t>
      </w:r>
    </w:p>
    <w:p w14:paraId="57F60768" w14:textId="77777777" w:rsidR="00351128" w:rsidRDefault="00370FD2">
      <w:pPr>
        <w:pStyle w:val="null3"/>
        <w:spacing w:line="360" w:lineRule="auto"/>
        <w:ind w:firstLine="480"/>
        <w:rPr>
          <w:rFonts w:hint="default"/>
        </w:rPr>
      </w:pPr>
      <w:r>
        <w:t>...</w:t>
      </w:r>
    </w:p>
    <w:p w14:paraId="14870BB5" w14:textId="77777777" w:rsidR="00351128" w:rsidRDefault="00370FD2">
      <w:pPr>
        <w:pStyle w:val="null3"/>
        <w:spacing w:line="360" w:lineRule="auto"/>
        <w:ind w:firstLine="480"/>
        <w:rPr>
          <w:rFonts w:hint="default"/>
        </w:rPr>
      </w:pPr>
      <w:r>
        <w:t>随附相关证明材料如下：（目录）</w:t>
      </w:r>
    </w:p>
    <w:p w14:paraId="1BD8D9F3" w14:textId="77777777" w:rsidR="00351128" w:rsidRDefault="00370FD2">
      <w:pPr>
        <w:pStyle w:val="null3"/>
        <w:spacing w:line="360" w:lineRule="auto"/>
        <w:jc w:val="right"/>
        <w:rPr>
          <w:rFonts w:hint="default"/>
        </w:rPr>
      </w:pPr>
      <w:r>
        <w:t>询问人（公章）：</w:t>
      </w:r>
      <w:r>
        <w:t>____________________</w:t>
      </w:r>
    </w:p>
    <w:p w14:paraId="692E05C8" w14:textId="77777777" w:rsidR="00351128" w:rsidRDefault="00370FD2">
      <w:pPr>
        <w:pStyle w:val="null3"/>
        <w:spacing w:line="360" w:lineRule="auto"/>
        <w:jc w:val="right"/>
        <w:rPr>
          <w:rFonts w:hint="default"/>
        </w:rPr>
      </w:pPr>
      <w:r>
        <w:t>法定代表人或授权代表（签字或盖章）：</w:t>
      </w:r>
      <w:r>
        <w:t>____________________</w:t>
      </w:r>
    </w:p>
    <w:p w14:paraId="25A0C6F0" w14:textId="77777777" w:rsidR="00351128" w:rsidRDefault="00370FD2">
      <w:pPr>
        <w:pStyle w:val="null3"/>
        <w:spacing w:line="360" w:lineRule="auto"/>
        <w:jc w:val="right"/>
        <w:rPr>
          <w:rFonts w:hint="default"/>
        </w:rPr>
      </w:pPr>
      <w:r>
        <w:t>地址</w:t>
      </w:r>
      <w:r>
        <w:t>/</w:t>
      </w:r>
      <w:r>
        <w:t>邮编：</w:t>
      </w:r>
      <w:r>
        <w:t>____________________</w:t>
      </w:r>
    </w:p>
    <w:p w14:paraId="23FCB3A4" w14:textId="77777777" w:rsidR="00351128" w:rsidRDefault="00370FD2">
      <w:pPr>
        <w:pStyle w:val="null3"/>
        <w:spacing w:line="360" w:lineRule="auto"/>
        <w:jc w:val="right"/>
        <w:rPr>
          <w:rFonts w:hint="default"/>
        </w:rPr>
      </w:pPr>
      <w:r>
        <w:t>电话</w:t>
      </w:r>
      <w:r>
        <w:t>/</w:t>
      </w:r>
      <w:r>
        <w:t>传真：</w:t>
      </w:r>
      <w:r>
        <w:t>____________________</w:t>
      </w:r>
    </w:p>
    <w:p w14:paraId="308454E0" w14:textId="77777777" w:rsidR="00351128" w:rsidRDefault="00370FD2">
      <w:pPr>
        <w:pStyle w:val="null3"/>
        <w:spacing w:line="360" w:lineRule="auto"/>
        <w:jc w:val="right"/>
        <w:rPr>
          <w:rFonts w:hint="default"/>
        </w:rPr>
      </w:pPr>
      <w:r>
        <w:t xml:space="preserve"> </w:t>
      </w:r>
      <w:r>
        <w:t>日期：</w:t>
      </w:r>
      <w:r>
        <w:t xml:space="preserve"> </w:t>
      </w:r>
      <w:r>
        <w:t>年</w:t>
      </w:r>
      <w:r>
        <w:t xml:space="preserve"> </w:t>
      </w:r>
      <w:r>
        <w:t>月</w:t>
      </w:r>
      <w:r>
        <w:t xml:space="preserve"> </w:t>
      </w:r>
      <w:r>
        <w:t>日</w:t>
      </w:r>
    </w:p>
    <w:p w14:paraId="5FB8D4FD" w14:textId="77777777" w:rsidR="00351128" w:rsidRDefault="00370FD2">
      <w:pPr>
        <w:pStyle w:val="null3"/>
        <w:spacing w:line="360" w:lineRule="auto"/>
        <w:ind w:firstLine="480"/>
        <w:rPr>
          <w:rFonts w:hint="default"/>
        </w:rPr>
      </w:pPr>
      <w:r>
        <w:t xml:space="preserve">  </w:t>
      </w:r>
    </w:p>
    <w:p w14:paraId="50CFCFEA" w14:textId="77777777" w:rsidR="00351128" w:rsidRDefault="00370FD2">
      <w:pPr>
        <w:pStyle w:val="null3"/>
        <w:spacing w:line="360" w:lineRule="auto"/>
        <w:jc w:val="center"/>
        <w:rPr>
          <w:rFonts w:hint="default"/>
        </w:rPr>
      </w:pPr>
      <w:r>
        <w:rPr>
          <w:b/>
          <w:sz w:val="24"/>
        </w:rPr>
        <w:t>质疑函</w:t>
      </w:r>
    </w:p>
    <w:p w14:paraId="4F683453" w14:textId="77777777" w:rsidR="00351128" w:rsidRDefault="00370FD2">
      <w:pPr>
        <w:pStyle w:val="null3"/>
        <w:spacing w:line="360" w:lineRule="auto"/>
        <w:ind w:firstLine="480"/>
        <w:rPr>
          <w:rFonts w:hint="default"/>
        </w:rPr>
      </w:pPr>
      <w:r>
        <w:t>一、质疑供应商基本信息</w:t>
      </w:r>
    </w:p>
    <w:p w14:paraId="6BAC38B4" w14:textId="77777777" w:rsidR="00351128" w:rsidRDefault="00370FD2">
      <w:pPr>
        <w:pStyle w:val="null3"/>
        <w:spacing w:line="360" w:lineRule="auto"/>
        <w:ind w:firstLine="480"/>
        <w:rPr>
          <w:rFonts w:hint="default"/>
        </w:rPr>
      </w:pPr>
      <w:r>
        <w:t>质疑供应商：</w:t>
      </w:r>
      <w:r>
        <w:t>_____________________</w:t>
      </w:r>
    </w:p>
    <w:p w14:paraId="49084874" w14:textId="77777777" w:rsidR="00351128" w:rsidRDefault="00370FD2">
      <w:pPr>
        <w:pStyle w:val="null3"/>
        <w:spacing w:line="360" w:lineRule="auto"/>
        <w:ind w:firstLine="480"/>
        <w:rPr>
          <w:rFonts w:hint="default"/>
        </w:rPr>
      </w:pPr>
      <w:r>
        <w:t>地址：</w:t>
      </w:r>
      <w:r>
        <w:t>_____________________</w:t>
      </w:r>
      <w:r>
        <w:t>邮编：</w:t>
      </w:r>
      <w:r>
        <w:t>_____________________</w:t>
      </w:r>
    </w:p>
    <w:p w14:paraId="5DD055BE" w14:textId="77777777" w:rsidR="00351128" w:rsidRDefault="00370FD2">
      <w:pPr>
        <w:pStyle w:val="null3"/>
        <w:spacing w:line="360" w:lineRule="auto"/>
        <w:ind w:firstLine="480"/>
        <w:rPr>
          <w:rFonts w:hint="default"/>
        </w:rPr>
      </w:pPr>
      <w:r>
        <w:t>联系：</w:t>
      </w:r>
      <w:r>
        <w:t>_____________________</w:t>
      </w:r>
      <w:r>
        <w:t>联系电话：</w:t>
      </w:r>
      <w:r>
        <w:t>_____________________</w:t>
      </w:r>
    </w:p>
    <w:p w14:paraId="1C763E6E" w14:textId="77777777" w:rsidR="00351128" w:rsidRDefault="00370FD2">
      <w:pPr>
        <w:pStyle w:val="null3"/>
        <w:spacing w:line="360" w:lineRule="auto"/>
        <w:ind w:firstLine="480"/>
        <w:rPr>
          <w:rFonts w:hint="default"/>
        </w:rPr>
      </w:pPr>
      <w:r>
        <w:t>授权代表：</w:t>
      </w:r>
      <w:r>
        <w:t>_____________________</w:t>
      </w:r>
    </w:p>
    <w:p w14:paraId="7F45C4B8" w14:textId="77777777" w:rsidR="00351128" w:rsidRDefault="00370FD2">
      <w:pPr>
        <w:pStyle w:val="null3"/>
        <w:spacing w:line="360" w:lineRule="auto"/>
        <w:ind w:firstLine="480"/>
        <w:rPr>
          <w:rFonts w:hint="default"/>
        </w:rPr>
      </w:pPr>
      <w:r>
        <w:t>联系电话：</w:t>
      </w:r>
      <w:r>
        <w:t>_____________________</w:t>
      </w:r>
    </w:p>
    <w:p w14:paraId="3298C0FA" w14:textId="77777777" w:rsidR="00351128" w:rsidRDefault="00370FD2">
      <w:pPr>
        <w:pStyle w:val="null3"/>
        <w:spacing w:line="360" w:lineRule="auto"/>
        <w:ind w:firstLine="480"/>
        <w:rPr>
          <w:rFonts w:hint="default"/>
        </w:rPr>
      </w:pPr>
      <w:r>
        <w:lastRenderedPageBreak/>
        <w:t>地址：</w:t>
      </w:r>
      <w:r>
        <w:t>_____________________</w:t>
      </w:r>
      <w:r>
        <w:t>邮编：</w:t>
      </w:r>
      <w:r>
        <w:t>_____________________</w:t>
      </w:r>
    </w:p>
    <w:p w14:paraId="293013A8" w14:textId="77777777" w:rsidR="00351128" w:rsidRDefault="00370FD2">
      <w:pPr>
        <w:pStyle w:val="null3"/>
        <w:spacing w:line="360" w:lineRule="auto"/>
        <w:ind w:firstLine="480"/>
        <w:rPr>
          <w:rFonts w:hint="default"/>
        </w:rPr>
      </w:pPr>
      <w:r>
        <w:t>二、质疑项目基本情况</w:t>
      </w:r>
    </w:p>
    <w:p w14:paraId="346EEFE5" w14:textId="77777777" w:rsidR="00351128" w:rsidRDefault="00370FD2">
      <w:pPr>
        <w:pStyle w:val="null3"/>
        <w:spacing w:line="360" w:lineRule="auto"/>
        <w:ind w:firstLine="480"/>
        <w:rPr>
          <w:rFonts w:hint="default"/>
        </w:rPr>
      </w:pPr>
      <w:r>
        <w:t>质疑项目的名称：</w:t>
      </w:r>
      <w:r>
        <w:t>_____________________</w:t>
      </w:r>
    </w:p>
    <w:p w14:paraId="1EF5F232" w14:textId="77777777" w:rsidR="00351128" w:rsidRDefault="00370FD2">
      <w:pPr>
        <w:pStyle w:val="null3"/>
        <w:spacing w:line="360" w:lineRule="auto"/>
        <w:ind w:firstLine="480"/>
        <w:rPr>
          <w:rFonts w:hint="default"/>
        </w:rPr>
      </w:pPr>
      <w:r>
        <w:t>质疑项目的编号：</w:t>
      </w:r>
      <w:r>
        <w:t xml:space="preserve">_____________________ </w:t>
      </w:r>
      <w:r>
        <w:t>包号：</w:t>
      </w:r>
      <w:r>
        <w:t>_____________________</w:t>
      </w:r>
    </w:p>
    <w:p w14:paraId="5C591F03" w14:textId="77777777" w:rsidR="00351128" w:rsidRDefault="00370FD2">
      <w:pPr>
        <w:pStyle w:val="null3"/>
        <w:spacing w:line="360" w:lineRule="auto"/>
        <w:ind w:firstLine="480"/>
        <w:rPr>
          <w:rFonts w:hint="default"/>
        </w:rPr>
      </w:pPr>
      <w:r>
        <w:t>采购人名称：</w:t>
      </w:r>
      <w:r>
        <w:t>_____________________</w:t>
      </w:r>
    </w:p>
    <w:p w14:paraId="62078E6E" w14:textId="77777777" w:rsidR="00351128" w:rsidRDefault="00370FD2">
      <w:pPr>
        <w:pStyle w:val="null3"/>
        <w:spacing w:line="360" w:lineRule="auto"/>
        <w:ind w:firstLine="480"/>
        <w:rPr>
          <w:rFonts w:hint="default"/>
        </w:rPr>
      </w:pPr>
      <w:r>
        <w:t>询价通知书获取日期：</w:t>
      </w:r>
      <w:r>
        <w:t>_____________________</w:t>
      </w:r>
    </w:p>
    <w:p w14:paraId="56EFF1B8" w14:textId="77777777" w:rsidR="00351128" w:rsidRDefault="00370FD2">
      <w:pPr>
        <w:pStyle w:val="null3"/>
        <w:spacing w:line="360" w:lineRule="auto"/>
        <w:ind w:firstLine="480"/>
        <w:rPr>
          <w:rFonts w:hint="default"/>
        </w:rPr>
      </w:pPr>
      <w:r>
        <w:t>三、质疑事项具体内容</w:t>
      </w:r>
    </w:p>
    <w:p w14:paraId="4E18FEED" w14:textId="77777777" w:rsidR="00351128" w:rsidRDefault="00370FD2">
      <w:pPr>
        <w:pStyle w:val="null3"/>
        <w:spacing w:line="360" w:lineRule="auto"/>
        <w:ind w:firstLine="480"/>
        <w:rPr>
          <w:rFonts w:hint="default"/>
        </w:rPr>
      </w:pPr>
      <w:r>
        <w:t>质疑事项</w:t>
      </w:r>
      <w:r>
        <w:t>1</w:t>
      </w:r>
      <w:r>
        <w:t>：</w:t>
      </w:r>
      <w:r>
        <w:t>_____________________</w:t>
      </w:r>
    </w:p>
    <w:p w14:paraId="2FF8B732" w14:textId="77777777" w:rsidR="00351128" w:rsidRDefault="00370FD2">
      <w:pPr>
        <w:pStyle w:val="null3"/>
        <w:spacing w:line="360" w:lineRule="auto"/>
        <w:ind w:firstLine="480"/>
        <w:rPr>
          <w:rFonts w:hint="default"/>
        </w:rPr>
      </w:pPr>
      <w:r>
        <w:t>事实依据：</w:t>
      </w:r>
      <w:r>
        <w:t>_____________________</w:t>
      </w:r>
    </w:p>
    <w:p w14:paraId="7398BE9F" w14:textId="77777777" w:rsidR="00351128" w:rsidRDefault="00370FD2">
      <w:pPr>
        <w:pStyle w:val="null3"/>
        <w:spacing w:line="360" w:lineRule="auto"/>
        <w:ind w:firstLine="480"/>
        <w:rPr>
          <w:rFonts w:hint="default"/>
        </w:rPr>
      </w:pPr>
      <w:r>
        <w:t>法律依据：</w:t>
      </w:r>
      <w:r>
        <w:t>_____________________</w:t>
      </w:r>
    </w:p>
    <w:p w14:paraId="45D5C236" w14:textId="77777777" w:rsidR="00351128" w:rsidRDefault="00370FD2">
      <w:pPr>
        <w:pStyle w:val="null3"/>
        <w:spacing w:line="360" w:lineRule="auto"/>
        <w:ind w:firstLine="480"/>
        <w:rPr>
          <w:rFonts w:hint="default"/>
        </w:rPr>
      </w:pPr>
      <w:r>
        <w:t>质疑事项</w:t>
      </w:r>
      <w:r>
        <w:t>2</w:t>
      </w:r>
    </w:p>
    <w:p w14:paraId="3488738D" w14:textId="77777777" w:rsidR="00351128" w:rsidRDefault="00370FD2">
      <w:pPr>
        <w:pStyle w:val="null3"/>
        <w:spacing w:line="360" w:lineRule="auto"/>
        <w:ind w:firstLine="480"/>
        <w:rPr>
          <w:rFonts w:hint="default"/>
        </w:rPr>
      </w:pPr>
      <w:r>
        <w:t>……</w:t>
      </w:r>
    </w:p>
    <w:p w14:paraId="71C5AB35" w14:textId="77777777" w:rsidR="00351128" w:rsidRDefault="00370FD2">
      <w:pPr>
        <w:pStyle w:val="null3"/>
        <w:spacing w:line="360" w:lineRule="auto"/>
        <w:ind w:firstLine="480"/>
        <w:rPr>
          <w:rFonts w:hint="default"/>
        </w:rPr>
      </w:pPr>
      <w:r>
        <w:t>四、与质疑事项相关的质疑请求</w:t>
      </w:r>
    </w:p>
    <w:p w14:paraId="4745F8EE" w14:textId="77777777" w:rsidR="00351128" w:rsidRDefault="00370FD2">
      <w:pPr>
        <w:pStyle w:val="null3"/>
        <w:spacing w:line="360" w:lineRule="auto"/>
        <w:ind w:firstLine="480"/>
        <w:rPr>
          <w:rFonts w:hint="default"/>
        </w:rPr>
      </w:pPr>
      <w:r>
        <w:t>请求：</w:t>
      </w:r>
      <w:r>
        <w:t>__________________________________________</w:t>
      </w:r>
    </w:p>
    <w:p w14:paraId="626B92DB" w14:textId="77777777" w:rsidR="00351128" w:rsidRDefault="00370FD2">
      <w:pPr>
        <w:pStyle w:val="null3"/>
        <w:spacing w:line="360" w:lineRule="auto"/>
        <w:jc w:val="right"/>
        <w:rPr>
          <w:rFonts w:hint="default"/>
        </w:rPr>
      </w:pPr>
      <w:r>
        <w:t xml:space="preserve"> </w:t>
      </w:r>
      <w:r>
        <w:t>签字</w:t>
      </w:r>
      <w:r>
        <w:t>(</w:t>
      </w:r>
      <w:r>
        <w:t>签章</w:t>
      </w:r>
      <w:r>
        <w:t>)</w:t>
      </w:r>
      <w:r>
        <w:t>：</w:t>
      </w:r>
      <w:r>
        <w:t xml:space="preserve">__________________ </w:t>
      </w:r>
      <w:r>
        <w:t>公章：</w:t>
      </w:r>
      <w:r>
        <w:t>__________________</w:t>
      </w:r>
    </w:p>
    <w:p w14:paraId="53EDD7F0" w14:textId="77777777" w:rsidR="00351128" w:rsidRDefault="00370FD2">
      <w:pPr>
        <w:pStyle w:val="null3"/>
        <w:spacing w:line="360" w:lineRule="auto"/>
        <w:jc w:val="right"/>
        <w:rPr>
          <w:rFonts w:hint="default"/>
        </w:rPr>
      </w:pPr>
      <w:r>
        <w:t xml:space="preserve"> </w:t>
      </w:r>
      <w:r>
        <w:t>日期：</w:t>
      </w:r>
      <w:r>
        <w:t xml:space="preserve"> </w:t>
      </w:r>
      <w:r>
        <w:t>年</w:t>
      </w:r>
      <w:r>
        <w:t xml:space="preserve"> </w:t>
      </w:r>
      <w:r>
        <w:t>月</w:t>
      </w:r>
      <w:r>
        <w:t xml:space="preserve"> </w:t>
      </w:r>
      <w:r>
        <w:t>日</w:t>
      </w:r>
    </w:p>
    <w:p w14:paraId="6682001B" w14:textId="77777777" w:rsidR="00351128" w:rsidRDefault="00370FD2">
      <w:pPr>
        <w:pStyle w:val="null3"/>
        <w:spacing w:line="360" w:lineRule="auto"/>
        <w:ind w:firstLine="480"/>
        <w:rPr>
          <w:rFonts w:hint="default"/>
        </w:rPr>
      </w:pPr>
      <w:r>
        <w:t>质疑函制作说明：</w:t>
      </w:r>
    </w:p>
    <w:p w14:paraId="244AF78F" w14:textId="77777777" w:rsidR="00351128" w:rsidRDefault="00370FD2">
      <w:pPr>
        <w:pStyle w:val="null3"/>
        <w:spacing w:line="360" w:lineRule="auto"/>
        <w:ind w:firstLine="480"/>
        <w:rPr>
          <w:rFonts w:hint="default"/>
        </w:rPr>
      </w:pPr>
      <w:r>
        <w:t>1.</w:t>
      </w:r>
      <w:r>
        <w:t>供应商提出质疑时，应提交质疑函和必要的证明材料。</w:t>
      </w:r>
    </w:p>
    <w:p w14:paraId="6B07E411" w14:textId="77777777" w:rsidR="00351128" w:rsidRDefault="00370FD2">
      <w:pPr>
        <w:pStyle w:val="null3"/>
        <w:spacing w:line="360" w:lineRule="auto"/>
        <w:ind w:firstLine="480"/>
        <w:rPr>
          <w:rFonts w:hint="default"/>
        </w:rPr>
      </w:pPr>
      <w:r>
        <w:t xml:space="preserve"> 2.</w:t>
      </w:r>
      <w: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C54614" w14:textId="77777777" w:rsidR="00351128" w:rsidRDefault="00370FD2">
      <w:pPr>
        <w:pStyle w:val="null3"/>
        <w:spacing w:line="360" w:lineRule="auto"/>
        <w:ind w:firstLine="480"/>
        <w:rPr>
          <w:rFonts w:hint="default"/>
        </w:rPr>
      </w:pPr>
      <w:r>
        <w:t>3.</w:t>
      </w:r>
      <w:r>
        <w:t>质疑供应商若对项目的某一分包进行质疑，质疑函中应列明具体分包号。</w:t>
      </w:r>
    </w:p>
    <w:p w14:paraId="331E484E" w14:textId="77777777" w:rsidR="00351128" w:rsidRDefault="00370FD2">
      <w:pPr>
        <w:pStyle w:val="null3"/>
        <w:spacing w:line="360" w:lineRule="auto"/>
        <w:ind w:firstLine="480"/>
        <w:rPr>
          <w:rFonts w:hint="default"/>
        </w:rPr>
      </w:pPr>
      <w:r>
        <w:t>4.</w:t>
      </w:r>
      <w:r>
        <w:t>质疑函的质疑事项应具体、明确，并有必要的事实依据和法律依据。</w:t>
      </w:r>
    </w:p>
    <w:p w14:paraId="2BC8A66A" w14:textId="77777777" w:rsidR="00351128" w:rsidRDefault="00370FD2">
      <w:pPr>
        <w:pStyle w:val="null3"/>
        <w:spacing w:line="360" w:lineRule="auto"/>
        <w:ind w:firstLine="480"/>
        <w:rPr>
          <w:rFonts w:hint="default"/>
        </w:rPr>
      </w:pPr>
      <w:r>
        <w:t>5.</w:t>
      </w:r>
      <w:r>
        <w:t>质疑函的质疑请求应与质疑事项相关。</w:t>
      </w:r>
    </w:p>
    <w:p w14:paraId="4BA4EE53" w14:textId="77777777" w:rsidR="00351128" w:rsidRDefault="00370FD2">
      <w:pPr>
        <w:pStyle w:val="null3"/>
        <w:spacing w:line="360" w:lineRule="auto"/>
        <w:ind w:firstLine="480"/>
        <w:rPr>
          <w:rFonts w:hint="default"/>
        </w:rPr>
      </w:pPr>
      <w:r>
        <w:t>6.</w:t>
      </w:r>
      <w:r>
        <w:t>质疑供应商为自然人的，质疑函应由本人签字；质疑供应商为法人或者其他组织的，质疑函应由法定代表人、主要负责人，或者其授权代表签字或者盖章，并加盖公章。</w:t>
      </w:r>
    </w:p>
    <w:p w14:paraId="1157BA60" w14:textId="77777777" w:rsidR="00351128" w:rsidRDefault="00370FD2">
      <w:pPr>
        <w:pStyle w:val="null3"/>
        <w:spacing w:line="360" w:lineRule="auto"/>
        <w:ind w:firstLine="480"/>
        <w:rPr>
          <w:rFonts w:hint="default"/>
        </w:rPr>
      </w:pPr>
      <w:r>
        <w:t xml:space="preserve">  </w:t>
      </w:r>
    </w:p>
    <w:p w14:paraId="6D95AEA4" w14:textId="77777777" w:rsidR="00351128" w:rsidRDefault="00370FD2">
      <w:pPr>
        <w:pStyle w:val="null3"/>
        <w:spacing w:line="360" w:lineRule="auto"/>
        <w:jc w:val="center"/>
        <w:rPr>
          <w:rFonts w:hint="default"/>
        </w:rPr>
      </w:pPr>
      <w:r>
        <w:rPr>
          <w:b/>
          <w:sz w:val="24"/>
        </w:rPr>
        <w:t>投诉书</w:t>
      </w:r>
    </w:p>
    <w:p w14:paraId="2259CB82" w14:textId="77777777" w:rsidR="00351128" w:rsidRDefault="00370FD2">
      <w:pPr>
        <w:pStyle w:val="null3"/>
        <w:spacing w:line="360" w:lineRule="auto"/>
        <w:ind w:firstLine="480"/>
        <w:rPr>
          <w:rFonts w:hint="default"/>
        </w:rPr>
      </w:pPr>
      <w:r>
        <w:t xml:space="preserve"> </w:t>
      </w:r>
      <w:r>
        <w:t>一、投诉相关主体基本情况</w:t>
      </w:r>
    </w:p>
    <w:p w14:paraId="69E0EC80" w14:textId="77777777" w:rsidR="00351128" w:rsidRDefault="00370FD2">
      <w:pPr>
        <w:pStyle w:val="null3"/>
        <w:spacing w:line="360" w:lineRule="auto"/>
        <w:ind w:firstLine="480"/>
        <w:rPr>
          <w:rFonts w:hint="default"/>
        </w:rPr>
      </w:pPr>
      <w:r>
        <w:t xml:space="preserve"> </w:t>
      </w:r>
      <w:r>
        <w:t>投诉人：</w:t>
      </w:r>
      <w:r>
        <w:t>____________________</w:t>
      </w:r>
    </w:p>
    <w:p w14:paraId="74DDE621" w14:textId="77777777" w:rsidR="00351128" w:rsidRDefault="00370FD2">
      <w:pPr>
        <w:pStyle w:val="null3"/>
        <w:spacing w:line="360" w:lineRule="auto"/>
        <w:ind w:firstLine="480"/>
        <w:rPr>
          <w:rFonts w:hint="default"/>
        </w:rPr>
      </w:pPr>
      <w:r>
        <w:lastRenderedPageBreak/>
        <w:t xml:space="preserve"> </w:t>
      </w:r>
      <w:r>
        <w:t>地</w:t>
      </w:r>
      <w:r>
        <w:t xml:space="preserve"> </w:t>
      </w:r>
      <w:r>
        <w:t>址：</w:t>
      </w:r>
      <w:r>
        <w:t>____________________</w:t>
      </w:r>
      <w:r>
        <w:t>邮编：</w:t>
      </w:r>
      <w:r>
        <w:t>____________________</w:t>
      </w:r>
    </w:p>
    <w:p w14:paraId="7FD274F3" w14:textId="77777777" w:rsidR="00351128" w:rsidRDefault="00370FD2">
      <w:pPr>
        <w:pStyle w:val="null3"/>
        <w:spacing w:line="360" w:lineRule="auto"/>
        <w:ind w:firstLine="480"/>
        <w:rPr>
          <w:rFonts w:hint="default"/>
        </w:rPr>
      </w:pPr>
      <w:r>
        <w:t xml:space="preserve"> </w:t>
      </w:r>
      <w:r>
        <w:t>法定代表人</w:t>
      </w:r>
      <w:r>
        <w:t>/</w:t>
      </w:r>
      <w:r>
        <w:t>主要负责人：</w:t>
      </w:r>
      <w:r>
        <w:t>____________________</w:t>
      </w:r>
    </w:p>
    <w:p w14:paraId="47DD7CF2" w14:textId="77777777" w:rsidR="00351128" w:rsidRDefault="00370FD2">
      <w:pPr>
        <w:pStyle w:val="null3"/>
        <w:spacing w:line="360" w:lineRule="auto"/>
        <w:ind w:firstLine="480"/>
        <w:rPr>
          <w:rFonts w:hint="default"/>
        </w:rPr>
      </w:pPr>
      <w:r>
        <w:t xml:space="preserve"> </w:t>
      </w:r>
      <w:r>
        <w:t>联系电话：</w:t>
      </w:r>
      <w:r>
        <w:t>____________________</w:t>
      </w:r>
    </w:p>
    <w:p w14:paraId="170F34B2" w14:textId="77777777" w:rsidR="00351128" w:rsidRDefault="00370FD2">
      <w:pPr>
        <w:pStyle w:val="null3"/>
        <w:spacing w:line="360" w:lineRule="auto"/>
        <w:ind w:firstLine="480"/>
        <w:rPr>
          <w:rFonts w:hint="default"/>
        </w:rPr>
      </w:pPr>
      <w:r>
        <w:t xml:space="preserve"> </w:t>
      </w:r>
      <w:r>
        <w:t>授权代表：</w:t>
      </w:r>
      <w:r>
        <w:t>____________________</w:t>
      </w:r>
      <w:r>
        <w:t>联系电话：</w:t>
      </w:r>
      <w:r>
        <w:t>____________________</w:t>
      </w:r>
    </w:p>
    <w:p w14:paraId="3D654FE7" w14:textId="77777777" w:rsidR="00351128" w:rsidRDefault="00370FD2">
      <w:pPr>
        <w:pStyle w:val="null3"/>
        <w:spacing w:line="360" w:lineRule="auto"/>
        <w:ind w:firstLine="480"/>
        <w:rPr>
          <w:rFonts w:hint="default"/>
        </w:rPr>
      </w:pPr>
      <w:r>
        <w:t xml:space="preserve"> </w:t>
      </w:r>
      <w:r>
        <w:t>地</w:t>
      </w:r>
      <w:r>
        <w:t xml:space="preserve"> </w:t>
      </w:r>
      <w:r>
        <w:t>址：</w:t>
      </w:r>
      <w:r>
        <w:t>____________________</w:t>
      </w:r>
      <w:r>
        <w:t>邮编：</w:t>
      </w:r>
      <w:r>
        <w:t>____________________</w:t>
      </w:r>
    </w:p>
    <w:p w14:paraId="72B73671" w14:textId="77777777" w:rsidR="00351128" w:rsidRDefault="00370FD2">
      <w:pPr>
        <w:pStyle w:val="null3"/>
        <w:spacing w:line="360" w:lineRule="auto"/>
        <w:ind w:firstLine="480"/>
        <w:rPr>
          <w:rFonts w:hint="default"/>
        </w:rPr>
      </w:pPr>
      <w:r>
        <w:t xml:space="preserve"> </w:t>
      </w:r>
      <w:r>
        <w:t>被投诉人</w:t>
      </w:r>
      <w:r>
        <w:t>1</w:t>
      </w:r>
      <w:r>
        <w:t>：</w:t>
      </w:r>
      <w:r>
        <w:t>____________________</w:t>
      </w:r>
    </w:p>
    <w:p w14:paraId="79B091F8" w14:textId="77777777" w:rsidR="00351128" w:rsidRDefault="00370FD2">
      <w:pPr>
        <w:pStyle w:val="null3"/>
        <w:spacing w:line="360" w:lineRule="auto"/>
        <w:ind w:firstLine="480"/>
        <w:rPr>
          <w:rFonts w:hint="default"/>
        </w:rPr>
      </w:pPr>
      <w:r>
        <w:t xml:space="preserve"> </w:t>
      </w:r>
      <w:r>
        <w:t>地址：</w:t>
      </w:r>
      <w:r>
        <w:t>____________________</w:t>
      </w:r>
      <w:r>
        <w:t>邮编：</w:t>
      </w:r>
      <w:r>
        <w:t>____________________</w:t>
      </w:r>
    </w:p>
    <w:p w14:paraId="05DCE04B" w14:textId="77777777" w:rsidR="00351128" w:rsidRDefault="00370FD2">
      <w:pPr>
        <w:pStyle w:val="null3"/>
        <w:spacing w:line="360" w:lineRule="auto"/>
        <w:ind w:firstLine="480"/>
        <w:rPr>
          <w:rFonts w:hint="default"/>
        </w:rPr>
      </w:pPr>
      <w:r>
        <w:t xml:space="preserve"> </w:t>
      </w:r>
      <w:r>
        <w:t>联系人：</w:t>
      </w:r>
      <w:r>
        <w:t>____________________</w:t>
      </w:r>
      <w:r>
        <w:t>联系电话：</w:t>
      </w:r>
      <w:r>
        <w:t>____________________</w:t>
      </w:r>
    </w:p>
    <w:p w14:paraId="059540D7" w14:textId="77777777" w:rsidR="00351128" w:rsidRDefault="00370FD2">
      <w:pPr>
        <w:pStyle w:val="null3"/>
        <w:spacing w:line="360" w:lineRule="auto"/>
        <w:ind w:firstLine="480"/>
        <w:rPr>
          <w:rFonts w:hint="default"/>
        </w:rPr>
      </w:pPr>
      <w:r>
        <w:t xml:space="preserve"> </w:t>
      </w:r>
      <w:r>
        <w:t>被投诉人</w:t>
      </w:r>
      <w:r>
        <w:t>2</w:t>
      </w:r>
      <w:r>
        <w:t>：</w:t>
      </w:r>
      <w:r>
        <w:t>____________________</w:t>
      </w:r>
    </w:p>
    <w:p w14:paraId="49E5364C" w14:textId="77777777" w:rsidR="00351128" w:rsidRDefault="00370FD2">
      <w:pPr>
        <w:pStyle w:val="null3"/>
        <w:spacing w:line="360" w:lineRule="auto"/>
        <w:ind w:firstLine="480"/>
        <w:rPr>
          <w:rFonts w:hint="default"/>
        </w:rPr>
      </w:pPr>
      <w:r>
        <w:t xml:space="preserve"> </w:t>
      </w:r>
      <w:r>
        <w:t>……</w:t>
      </w:r>
    </w:p>
    <w:p w14:paraId="7960D24E" w14:textId="77777777" w:rsidR="00351128" w:rsidRDefault="00370FD2">
      <w:pPr>
        <w:pStyle w:val="null3"/>
        <w:spacing w:line="360" w:lineRule="auto"/>
        <w:ind w:firstLine="480"/>
        <w:rPr>
          <w:rFonts w:hint="default"/>
        </w:rPr>
      </w:pPr>
      <w:r>
        <w:t xml:space="preserve"> </w:t>
      </w:r>
      <w:r>
        <w:t>相关供应商：</w:t>
      </w:r>
    </w:p>
    <w:p w14:paraId="1270EC3B" w14:textId="77777777" w:rsidR="00351128" w:rsidRDefault="00370FD2">
      <w:pPr>
        <w:pStyle w:val="null3"/>
        <w:spacing w:line="360" w:lineRule="auto"/>
        <w:ind w:firstLine="480"/>
        <w:rPr>
          <w:rFonts w:hint="default"/>
        </w:rPr>
      </w:pPr>
      <w:r>
        <w:t xml:space="preserve"> </w:t>
      </w:r>
      <w:r>
        <w:t>地址：</w:t>
      </w:r>
      <w:r>
        <w:t>____________________</w:t>
      </w:r>
      <w:r>
        <w:t>邮编：</w:t>
      </w:r>
      <w:r>
        <w:t>____________________</w:t>
      </w:r>
    </w:p>
    <w:p w14:paraId="11234A82" w14:textId="77777777" w:rsidR="00351128" w:rsidRDefault="00370FD2">
      <w:pPr>
        <w:pStyle w:val="null3"/>
        <w:spacing w:line="360" w:lineRule="auto"/>
        <w:ind w:firstLine="480"/>
        <w:rPr>
          <w:rFonts w:hint="default"/>
        </w:rPr>
      </w:pPr>
      <w:r>
        <w:t xml:space="preserve"> </w:t>
      </w:r>
      <w:r>
        <w:t>联系人：</w:t>
      </w:r>
      <w:r>
        <w:t>____________________</w:t>
      </w:r>
      <w:r>
        <w:t>联系电话：</w:t>
      </w:r>
      <w:r>
        <w:t>____________________</w:t>
      </w:r>
    </w:p>
    <w:p w14:paraId="11EE241D" w14:textId="77777777" w:rsidR="00351128" w:rsidRDefault="00370FD2">
      <w:pPr>
        <w:pStyle w:val="null3"/>
        <w:spacing w:line="360" w:lineRule="auto"/>
        <w:ind w:firstLine="480"/>
        <w:rPr>
          <w:rFonts w:hint="default"/>
        </w:rPr>
      </w:pPr>
      <w:r>
        <w:t xml:space="preserve"> </w:t>
      </w:r>
      <w:r>
        <w:t>二、投诉项目基本情况</w:t>
      </w:r>
    </w:p>
    <w:p w14:paraId="77EC1990" w14:textId="77777777" w:rsidR="00351128" w:rsidRDefault="00370FD2">
      <w:pPr>
        <w:pStyle w:val="null3"/>
        <w:spacing w:line="360" w:lineRule="auto"/>
        <w:ind w:firstLine="480"/>
        <w:rPr>
          <w:rFonts w:hint="default"/>
        </w:rPr>
      </w:pPr>
      <w:r>
        <w:t xml:space="preserve"> </w:t>
      </w:r>
      <w:r>
        <w:t>采购项目名称：</w:t>
      </w:r>
      <w:r>
        <w:t>____________________</w:t>
      </w:r>
    </w:p>
    <w:p w14:paraId="379DAFE2" w14:textId="77777777" w:rsidR="00351128" w:rsidRDefault="00370FD2">
      <w:pPr>
        <w:pStyle w:val="null3"/>
        <w:spacing w:line="360" w:lineRule="auto"/>
        <w:ind w:firstLine="480"/>
        <w:rPr>
          <w:rFonts w:hint="default"/>
        </w:rPr>
      </w:pPr>
      <w:r>
        <w:t xml:space="preserve"> </w:t>
      </w:r>
      <w:r>
        <w:t>采购项目编号：</w:t>
      </w:r>
      <w:r>
        <w:t xml:space="preserve"> ____________________</w:t>
      </w:r>
      <w:r>
        <w:t>包号：</w:t>
      </w:r>
      <w:r>
        <w:t>____________________</w:t>
      </w:r>
    </w:p>
    <w:p w14:paraId="377153A2" w14:textId="77777777" w:rsidR="00351128" w:rsidRDefault="00370FD2">
      <w:pPr>
        <w:pStyle w:val="null3"/>
        <w:spacing w:line="360" w:lineRule="auto"/>
        <w:ind w:firstLine="480"/>
        <w:rPr>
          <w:rFonts w:hint="default"/>
        </w:rPr>
      </w:pPr>
      <w:r>
        <w:t xml:space="preserve"> </w:t>
      </w:r>
      <w:r>
        <w:t>采购人名称：</w:t>
      </w:r>
      <w:r>
        <w:t>____________________</w:t>
      </w:r>
    </w:p>
    <w:p w14:paraId="11A24239" w14:textId="77777777" w:rsidR="00351128" w:rsidRDefault="00370FD2">
      <w:pPr>
        <w:pStyle w:val="null3"/>
        <w:spacing w:line="360" w:lineRule="auto"/>
        <w:ind w:firstLine="480"/>
        <w:rPr>
          <w:rFonts w:hint="default"/>
        </w:rPr>
      </w:pPr>
      <w:r>
        <w:t xml:space="preserve"> </w:t>
      </w:r>
      <w:r>
        <w:t>代理机构名称：</w:t>
      </w:r>
      <w:r>
        <w:t>____________________</w:t>
      </w:r>
    </w:p>
    <w:p w14:paraId="18D34C6B" w14:textId="77777777" w:rsidR="00351128" w:rsidRDefault="00370FD2">
      <w:pPr>
        <w:pStyle w:val="null3"/>
        <w:spacing w:line="360" w:lineRule="auto"/>
        <w:ind w:firstLine="480"/>
        <w:rPr>
          <w:rFonts w:hint="default"/>
        </w:rPr>
      </w:pPr>
      <w:r>
        <w:t>询价公告</w:t>
      </w:r>
      <w:r>
        <w:t>:</w:t>
      </w:r>
      <w:r>
        <w:rPr>
          <w:u w:val="single"/>
        </w:rPr>
        <w:t>是</w:t>
      </w:r>
      <w:r>
        <w:rPr>
          <w:u w:val="single"/>
        </w:rPr>
        <w:t>/</w:t>
      </w:r>
      <w:r>
        <w:rPr>
          <w:u w:val="single"/>
        </w:rPr>
        <w:t>否</w:t>
      </w:r>
      <w:r>
        <w:t xml:space="preserve"> </w:t>
      </w:r>
      <w:r>
        <w:t>公告期限：</w:t>
      </w:r>
      <w:r>
        <w:t>_____________________</w:t>
      </w:r>
    </w:p>
    <w:p w14:paraId="7D2751D3" w14:textId="77777777" w:rsidR="00351128" w:rsidRDefault="00370FD2">
      <w:pPr>
        <w:pStyle w:val="null3"/>
        <w:spacing w:line="360" w:lineRule="auto"/>
        <w:ind w:firstLine="480"/>
        <w:rPr>
          <w:rFonts w:hint="default"/>
        </w:rPr>
      </w:pPr>
      <w:r>
        <w:t xml:space="preserve"> </w:t>
      </w:r>
      <w:r>
        <w:t>采购结果公告</w:t>
      </w:r>
      <w:r>
        <w:t>:</w:t>
      </w:r>
      <w:r>
        <w:rPr>
          <w:u w:val="single"/>
        </w:rPr>
        <w:t>是</w:t>
      </w:r>
      <w:r>
        <w:rPr>
          <w:u w:val="single"/>
        </w:rPr>
        <w:t>/</w:t>
      </w:r>
      <w:r>
        <w:rPr>
          <w:u w:val="single"/>
        </w:rPr>
        <w:t>否</w:t>
      </w:r>
      <w:r>
        <w:t xml:space="preserve"> </w:t>
      </w:r>
      <w:r>
        <w:t>公告期限：</w:t>
      </w:r>
      <w:r>
        <w:t>_____________________</w:t>
      </w:r>
    </w:p>
    <w:p w14:paraId="687B0B41" w14:textId="77777777" w:rsidR="00351128" w:rsidRDefault="00370FD2">
      <w:pPr>
        <w:pStyle w:val="null3"/>
        <w:spacing w:line="360" w:lineRule="auto"/>
        <w:ind w:firstLine="480"/>
        <w:rPr>
          <w:rFonts w:hint="default"/>
        </w:rPr>
      </w:pPr>
      <w:r>
        <w:t xml:space="preserve"> </w:t>
      </w:r>
      <w:r>
        <w:t>三、质疑基本情况</w:t>
      </w:r>
    </w:p>
    <w:p w14:paraId="536BA357" w14:textId="77777777" w:rsidR="00351128" w:rsidRDefault="00370FD2">
      <w:pPr>
        <w:pStyle w:val="null3"/>
        <w:spacing w:line="360" w:lineRule="auto"/>
        <w:ind w:firstLine="480"/>
        <w:rPr>
          <w:rFonts w:hint="default"/>
        </w:rPr>
      </w:pPr>
      <w:r>
        <w:t xml:space="preserve"> </w:t>
      </w:r>
      <w:r>
        <w:t>投诉人于</w:t>
      </w:r>
      <w:r>
        <w:t xml:space="preserve"> ____</w:t>
      </w:r>
      <w:r>
        <w:t>年</w:t>
      </w:r>
      <w:r>
        <w:t>____</w:t>
      </w:r>
      <w:r>
        <w:t>月</w:t>
      </w:r>
      <w:r>
        <w:t>____</w:t>
      </w:r>
      <w:r>
        <w:t>日</w:t>
      </w:r>
      <w:r>
        <w:t>,</w:t>
      </w:r>
      <w:r>
        <w:t>向提出质疑，质疑事项为：</w:t>
      </w:r>
      <w:r>
        <w:t>____________________________________</w:t>
      </w:r>
    </w:p>
    <w:p w14:paraId="63661B91" w14:textId="77777777" w:rsidR="00351128" w:rsidRDefault="00370FD2">
      <w:pPr>
        <w:pStyle w:val="null3"/>
        <w:spacing w:line="360" w:lineRule="auto"/>
        <w:ind w:firstLine="480"/>
        <w:rPr>
          <w:rFonts w:hint="default"/>
        </w:rPr>
      </w:pPr>
      <w:r>
        <w:t xml:space="preserve"> </w:t>
      </w:r>
      <w:r>
        <w:t>采购人</w:t>
      </w:r>
      <w:r>
        <w:t>/</w:t>
      </w:r>
      <w:r>
        <w:t>代理机构于</w:t>
      </w:r>
      <w:r>
        <w:t>____</w:t>
      </w:r>
      <w:r>
        <w:t>年</w:t>
      </w:r>
      <w:r>
        <w:t>____</w:t>
      </w:r>
      <w:r>
        <w:t>月</w:t>
      </w:r>
      <w:r>
        <w:t>____</w:t>
      </w:r>
      <w:r>
        <w:t>日</w:t>
      </w:r>
      <w:r>
        <w:t>,</w:t>
      </w:r>
      <w:r>
        <w:t>就质疑事项作出了答复</w:t>
      </w:r>
      <w:r>
        <w:t>/</w:t>
      </w:r>
      <w:r>
        <w:t>没有在法定期限内作出答复。</w:t>
      </w:r>
    </w:p>
    <w:p w14:paraId="5F3C7725" w14:textId="77777777" w:rsidR="00351128" w:rsidRDefault="00370FD2">
      <w:pPr>
        <w:pStyle w:val="null3"/>
        <w:spacing w:line="360" w:lineRule="auto"/>
        <w:ind w:firstLine="480"/>
        <w:rPr>
          <w:rFonts w:hint="default"/>
        </w:rPr>
      </w:pPr>
      <w:r>
        <w:t xml:space="preserve"> </w:t>
      </w:r>
      <w:r>
        <w:t>四、投诉事项具体内容</w:t>
      </w:r>
    </w:p>
    <w:p w14:paraId="2DB3AEBE" w14:textId="77777777" w:rsidR="00351128" w:rsidRDefault="00370FD2">
      <w:pPr>
        <w:pStyle w:val="null3"/>
        <w:spacing w:line="360" w:lineRule="auto"/>
        <w:ind w:firstLine="480"/>
        <w:rPr>
          <w:rFonts w:hint="default"/>
        </w:rPr>
      </w:pPr>
      <w:r>
        <w:t xml:space="preserve"> </w:t>
      </w:r>
      <w:r>
        <w:t>投诉事项</w:t>
      </w:r>
      <w:r>
        <w:t xml:space="preserve"> 1</w:t>
      </w:r>
      <w:r>
        <w:t>：</w:t>
      </w:r>
      <w:r>
        <w:t>_____________________</w:t>
      </w:r>
    </w:p>
    <w:p w14:paraId="614382DE" w14:textId="77777777" w:rsidR="00351128" w:rsidRDefault="00370FD2">
      <w:pPr>
        <w:pStyle w:val="null3"/>
        <w:spacing w:line="360" w:lineRule="auto"/>
        <w:ind w:firstLine="480"/>
        <w:rPr>
          <w:rFonts w:hint="default"/>
        </w:rPr>
      </w:pPr>
      <w:r>
        <w:t xml:space="preserve"> </w:t>
      </w:r>
      <w:r>
        <w:t>事实依据：</w:t>
      </w:r>
      <w:r>
        <w:t>_____________________</w:t>
      </w:r>
    </w:p>
    <w:p w14:paraId="7600624D" w14:textId="77777777" w:rsidR="00351128" w:rsidRDefault="00370FD2">
      <w:pPr>
        <w:pStyle w:val="null3"/>
        <w:spacing w:line="360" w:lineRule="auto"/>
        <w:ind w:firstLine="480"/>
        <w:rPr>
          <w:rFonts w:hint="default"/>
        </w:rPr>
      </w:pPr>
      <w:r>
        <w:t xml:space="preserve"> </w:t>
      </w:r>
      <w:r>
        <w:t>法律依据：</w:t>
      </w:r>
      <w:r>
        <w:t>_____________________</w:t>
      </w:r>
    </w:p>
    <w:p w14:paraId="07C81425" w14:textId="77777777" w:rsidR="00351128" w:rsidRDefault="00370FD2">
      <w:pPr>
        <w:pStyle w:val="null3"/>
        <w:spacing w:line="360" w:lineRule="auto"/>
        <w:ind w:firstLine="480"/>
        <w:rPr>
          <w:rFonts w:hint="default"/>
        </w:rPr>
      </w:pPr>
      <w:r>
        <w:t xml:space="preserve"> </w:t>
      </w:r>
      <w:r>
        <w:t>投诉事项</w:t>
      </w:r>
      <w:r>
        <w:t>2</w:t>
      </w:r>
    </w:p>
    <w:p w14:paraId="21B97FC6" w14:textId="77777777" w:rsidR="00351128" w:rsidRDefault="00370FD2">
      <w:pPr>
        <w:pStyle w:val="null3"/>
        <w:spacing w:line="360" w:lineRule="auto"/>
        <w:ind w:firstLine="480"/>
        <w:rPr>
          <w:rFonts w:hint="default"/>
        </w:rPr>
      </w:pPr>
      <w:r>
        <w:lastRenderedPageBreak/>
        <w:t xml:space="preserve"> </w:t>
      </w:r>
      <w:r>
        <w:t>……</w:t>
      </w:r>
    </w:p>
    <w:p w14:paraId="64678879" w14:textId="77777777" w:rsidR="00351128" w:rsidRDefault="00370FD2">
      <w:pPr>
        <w:pStyle w:val="null3"/>
        <w:spacing w:line="360" w:lineRule="auto"/>
        <w:ind w:firstLine="480"/>
        <w:rPr>
          <w:rFonts w:hint="default"/>
        </w:rPr>
      </w:pPr>
      <w:r>
        <w:t xml:space="preserve"> </w:t>
      </w:r>
      <w:r>
        <w:t>五、与投诉事项相关的投诉请求</w:t>
      </w:r>
    </w:p>
    <w:p w14:paraId="72EB76FA" w14:textId="77777777" w:rsidR="00351128" w:rsidRDefault="00370FD2">
      <w:pPr>
        <w:pStyle w:val="null3"/>
        <w:spacing w:line="360" w:lineRule="auto"/>
        <w:ind w:firstLine="480"/>
        <w:rPr>
          <w:rFonts w:hint="default"/>
        </w:rPr>
      </w:pPr>
      <w:r>
        <w:t xml:space="preserve"> </w:t>
      </w:r>
      <w:r>
        <w:t>请求：</w:t>
      </w:r>
      <w:r>
        <w:t>________________________</w:t>
      </w:r>
    </w:p>
    <w:p w14:paraId="4E4039AC" w14:textId="77777777" w:rsidR="00351128" w:rsidRDefault="00370FD2">
      <w:pPr>
        <w:pStyle w:val="null3"/>
        <w:spacing w:line="360" w:lineRule="auto"/>
        <w:ind w:firstLine="480"/>
        <w:rPr>
          <w:rFonts w:hint="default"/>
        </w:rPr>
      </w:pPr>
      <w:r>
        <w:t xml:space="preserve"> </w:t>
      </w:r>
      <w:r>
        <w:t>签字</w:t>
      </w:r>
      <w:r>
        <w:t>(</w:t>
      </w:r>
      <w:r>
        <w:t>签章</w:t>
      </w:r>
      <w:r>
        <w:t>)</w:t>
      </w:r>
      <w:r>
        <w:t>：</w:t>
      </w:r>
      <w:r>
        <w:t xml:space="preserve"> ________</w:t>
      </w:r>
      <w:r>
        <w:t>公章</w:t>
      </w:r>
      <w:r>
        <w:t>________</w:t>
      </w:r>
    </w:p>
    <w:p w14:paraId="10F16835" w14:textId="77777777" w:rsidR="00351128" w:rsidRDefault="00370FD2">
      <w:pPr>
        <w:pStyle w:val="null3"/>
        <w:spacing w:line="360" w:lineRule="auto"/>
        <w:jc w:val="right"/>
        <w:rPr>
          <w:rFonts w:hint="default"/>
        </w:rPr>
      </w:pPr>
      <w:r>
        <w:t xml:space="preserve"> </w:t>
      </w:r>
      <w:r>
        <w:t>日期：</w:t>
      </w:r>
      <w:r>
        <w:t>____</w:t>
      </w:r>
      <w:r>
        <w:t>年</w:t>
      </w:r>
      <w:r>
        <w:t>____</w:t>
      </w:r>
      <w:r>
        <w:t>月</w:t>
      </w:r>
      <w:r>
        <w:t>____</w:t>
      </w:r>
      <w:r>
        <w:t>日</w:t>
      </w:r>
    </w:p>
    <w:p w14:paraId="1837823D" w14:textId="77777777" w:rsidR="00351128" w:rsidRDefault="00370FD2">
      <w:pPr>
        <w:pStyle w:val="null3"/>
        <w:spacing w:line="360" w:lineRule="auto"/>
        <w:ind w:firstLine="480"/>
        <w:rPr>
          <w:rFonts w:hint="default"/>
        </w:rPr>
      </w:pPr>
      <w:r>
        <w:t xml:space="preserve"> </w:t>
      </w:r>
      <w:r>
        <w:t>投诉书制作说明：</w:t>
      </w:r>
    </w:p>
    <w:p w14:paraId="248C0E7E" w14:textId="77777777" w:rsidR="00351128" w:rsidRDefault="00370FD2">
      <w:pPr>
        <w:pStyle w:val="null3"/>
        <w:spacing w:line="360" w:lineRule="auto"/>
        <w:ind w:firstLine="480"/>
        <w:rPr>
          <w:rFonts w:hint="default"/>
        </w:rPr>
      </w:pPr>
      <w:r>
        <w:t xml:space="preserve"> 1.</w:t>
      </w:r>
      <w:r>
        <w:t>投诉人提起投诉时，应当提交投诉书和必要的证明材料，并按照被投诉人和与投诉事项有关的供应商数量提供投诉书副本。</w:t>
      </w:r>
    </w:p>
    <w:p w14:paraId="2C14B152" w14:textId="77777777" w:rsidR="00351128" w:rsidRDefault="00370FD2">
      <w:pPr>
        <w:pStyle w:val="null3"/>
        <w:spacing w:line="360" w:lineRule="auto"/>
        <w:ind w:firstLine="480"/>
        <w:rPr>
          <w:rFonts w:hint="default"/>
        </w:rPr>
      </w:pPr>
      <w:r>
        <w:t xml:space="preserve"> 2.</w:t>
      </w:r>
      <w: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0E35D73" w14:textId="77777777" w:rsidR="00351128" w:rsidRDefault="00370FD2">
      <w:pPr>
        <w:pStyle w:val="null3"/>
        <w:spacing w:line="360" w:lineRule="auto"/>
        <w:ind w:firstLine="480"/>
        <w:rPr>
          <w:rFonts w:hint="default"/>
        </w:rPr>
      </w:pPr>
      <w:r>
        <w:t xml:space="preserve"> 3.</w:t>
      </w:r>
      <w:r>
        <w:t>投诉人若对项目的某一分包进行投诉，投诉书应列明具体分包号。</w:t>
      </w:r>
    </w:p>
    <w:p w14:paraId="1D84C345" w14:textId="77777777" w:rsidR="00351128" w:rsidRDefault="00370FD2">
      <w:pPr>
        <w:pStyle w:val="null3"/>
        <w:spacing w:line="360" w:lineRule="auto"/>
        <w:ind w:firstLine="480"/>
        <w:rPr>
          <w:rFonts w:hint="default"/>
        </w:rPr>
      </w:pPr>
      <w:r>
        <w:t xml:space="preserve"> 4.</w:t>
      </w:r>
      <w:r>
        <w:t>投诉书应简要列明质疑事项，质疑函、质疑答复等作为附件材料提供。</w:t>
      </w:r>
    </w:p>
    <w:p w14:paraId="0943F447" w14:textId="77777777" w:rsidR="00351128" w:rsidRDefault="00370FD2">
      <w:pPr>
        <w:pStyle w:val="null3"/>
        <w:spacing w:line="360" w:lineRule="auto"/>
        <w:ind w:firstLine="480"/>
        <w:rPr>
          <w:rFonts w:hint="default"/>
        </w:rPr>
      </w:pPr>
      <w:r>
        <w:t xml:space="preserve"> 5.</w:t>
      </w:r>
      <w:r>
        <w:t>投诉书的投诉事项应具体、明确，并有必要的事实依据和法律依据。</w:t>
      </w:r>
    </w:p>
    <w:p w14:paraId="0EFF02D7" w14:textId="77777777" w:rsidR="00351128" w:rsidRDefault="00370FD2">
      <w:pPr>
        <w:pStyle w:val="null3"/>
        <w:spacing w:line="360" w:lineRule="auto"/>
        <w:ind w:firstLine="480"/>
        <w:rPr>
          <w:rFonts w:hint="default"/>
        </w:rPr>
      </w:pPr>
      <w:r>
        <w:t xml:space="preserve"> 6.</w:t>
      </w:r>
      <w:r>
        <w:t>投诉书的投诉请求应与投诉事项相关。</w:t>
      </w:r>
    </w:p>
    <w:p w14:paraId="681CAAAD" w14:textId="77777777" w:rsidR="00351128" w:rsidRDefault="00370FD2">
      <w:pPr>
        <w:pStyle w:val="null3"/>
        <w:spacing w:line="360" w:lineRule="auto"/>
        <w:ind w:firstLine="480"/>
        <w:rPr>
          <w:rFonts w:hint="default"/>
        </w:rPr>
      </w:pPr>
      <w:r>
        <w:t xml:space="preserve"> 7.</w:t>
      </w:r>
      <w:r>
        <w:t>投诉人为自然人的，投诉书应当由本人签字；投诉人为法人或者其他组织的，投诉书应当由法定代表人、主要负责人，或者其授权代表签字或者盖章，并加盖公章。</w:t>
      </w:r>
    </w:p>
    <w:p w14:paraId="2ECC8E02" w14:textId="77777777" w:rsidR="00351128" w:rsidRDefault="00370FD2">
      <w:pPr>
        <w:pStyle w:val="null3"/>
        <w:spacing w:line="360" w:lineRule="auto"/>
        <w:ind w:firstLine="480"/>
        <w:rPr>
          <w:rFonts w:hint="default"/>
        </w:rPr>
      </w:pPr>
      <w:r>
        <w:t xml:space="preserve">  </w:t>
      </w:r>
      <w:r>
        <w:rPr>
          <w:rFonts w:hint="default"/>
        </w:rPr>
        <w:br w:type="page"/>
      </w:r>
    </w:p>
    <w:p w14:paraId="7870B06D" w14:textId="77777777" w:rsidR="00351128" w:rsidRDefault="00370FD2">
      <w:pPr>
        <w:pStyle w:val="null3"/>
        <w:spacing w:line="360" w:lineRule="auto"/>
        <w:rPr>
          <w:rFonts w:hint="default"/>
        </w:rPr>
      </w:pPr>
      <w:r>
        <w:rPr>
          <w:b/>
          <w:sz w:val="28"/>
        </w:rPr>
        <w:lastRenderedPageBreak/>
        <w:t>格式二十三：</w:t>
      </w:r>
    </w:p>
    <w:p w14:paraId="162D2D4D" w14:textId="77777777" w:rsidR="00351128" w:rsidRDefault="00370FD2">
      <w:pPr>
        <w:pStyle w:val="null3"/>
        <w:spacing w:line="360" w:lineRule="auto"/>
        <w:ind w:firstLine="480"/>
        <w:rPr>
          <w:rFonts w:hint="default"/>
        </w:rPr>
      </w:pPr>
      <w:r>
        <w:t>（以下格式文件由供应商根据需要选用）</w:t>
      </w:r>
    </w:p>
    <w:p w14:paraId="5E2FA56F" w14:textId="77777777" w:rsidR="00351128" w:rsidRDefault="00370FD2">
      <w:pPr>
        <w:pStyle w:val="null3"/>
        <w:spacing w:line="360" w:lineRule="auto"/>
        <w:ind w:firstLine="480"/>
        <w:rPr>
          <w:rFonts w:hint="default"/>
        </w:rPr>
      </w:pPr>
      <w:r>
        <w:t>项目实施方案、质量保证及售后服务承诺等内容和格式自拟。</w:t>
      </w:r>
    </w:p>
    <w:p w14:paraId="64EA7195" w14:textId="77777777" w:rsidR="00351128" w:rsidRDefault="00370FD2">
      <w:pPr>
        <w:pStyle w:val="null3"/>
        <w:spacing w:line="360" w:lineRule="auto"/>
        <w:ind w:firstLine="480"/>
        <w:rPr>
          <w:rFonts w:hint="default"/>
        </w:rPr>
      </w:pPr>
      <w:r>
        <w:t xml:space="preserve">  </w:t>
      </w:r>
    </w:p>
    <w:p w14:paraId="11144E4D" w14:textId="77777777" w:rsidR="00351128" w:rsidRDefault="00370FD2">
      <w:pPr>
        <w:pStyle w:val="null3"/>
        <w:spacing w:line="360" w:lineRule="auto"/>
        <w:rPr>
          <w:rFonts w:hint="default"/>
        </w:rPr>
      </w:pPr>
      <w:r>
        <w:rPr>
          <w:b/>
          <w:sz w:val="28"/>
        </w:rPr>
        <w:t>格式二十四：</w:t>
      </w:r>
    </w:p>
    <w:p w14:paraId="530CAC66" w14:textId="77777777" w:rsidR="00351128" w:rsidRDefault="00370FD2">
      <w:pPr>
        <w:pStyle w:val="null3"/>
        <w:spacing w:line="360" w:lineRule="auto"/>
        <w:ind w:firstLine="480"/>
        <w:rPr>
          <w:rFonts w:hint="default"/>
        </w:rPr>
      </w:pPr>
      <w:r>
        <w:t>（以下格式文件由供应商根据需要选用）</w:t>
      </w:r>
    </w:p>
    <w:p w14:paraId="283EA963" w14:textId="77777777" w:rsidR="00351128" w:rsidRDefault="00370FD2">
      <w:pPr>
        <w:pStyle w:val="null3"/>
        <w:spacing w:line="360" w:lineRule="auto"/>
        <w:jc w:val="center"/>
        <w:rPr>
          <w:rFonts w:hint="default"/>
        </w:rPr>
      </w:pPr>
      <w:r>
        <w:rPr>
          <w:b/>
          <w:sz w:val="24"/>
        </w:rPr>
        <w:t>政府采购投标（响应）担保函</w:t>
      </w:r>
    </w:p>
    <w:p w14:paraId="06F4F6C3" w14:textId="77777777" w:rsidR="00351128" w:rsidRDefault="00370FD2">
      <w:pPr>
        <w:pStyle w:val="null3"/>
        <w:spacing w:line="360" w:lineRule="auto"/>
        <w:ind w:firstLine="480"/>
        <w:rPr>
          <w:rFonts w:hint="default"/>
        </w:rPr>
      </w:pPr>
      <w:r>
        <w:t>编号：【</w:t>
      </w:r>
      <w:r>
        <w:t xml:space="preserve"> </w:t>
      </w:r>
      <w:r>
        <w:t>】号</w:t>
      </w:r>
    </w:p>
    <w:p w14:paraId="7EAB485D" w14:textId="77777777" w:rsidR="00351128" w:rsidRDefault="00370FD2">
      <w:pPr>
        <w:pStyle w:val="null3"/>
        <w:spacing w:line="360" w:lineRule="auto"/>
        <w:ind w:firstLine="480"/>
        <w:rPr>
          <w:rFonts w:hint="default"/>
        </w:rPr>
      </w:pPr>
      <w:r>
        <w:t>（采购人）：</w:t>
      </w:r>
    </w:p>
    <w:p w14:paraId="0C041A77" w14:textId="77777777" w:rsidR="00351128" w:rsidRDefault="00370FD2">
      <w:pPr>
        <w:pStyle w:val="null3"/>
        <w:spacing w:line="360" w:lineRule="auto"/>
        <w:ind w:firstLine="480"/>
        <w:rPr>
          <w:rFonts w:hint="default"/>
        </w:rPr>
      </w:pPr>
      <w:r>
        <w:t xml:space="preserve"> </w:t>
      </w:r>
      <w:r>
        <w:t>鉴于</w:t>
      </w:r>
      <w:r>
        <w:t>__________</w:t>
      </w:r>
      <w:r>
        <w:t>（以下简称“投标（响应）人”）拟参加编号为</w:t>
      </w:r>
      <w:r>
        <w:t>__________</w:t>
      </w:r>
      <w:r>
        <w:t>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14:paraId="1477F251" w14:textId="77777777" w:rsidR="00351128" w:rsidRDefault="00370FD2">
      <w:pPr>
        <w:pStyle w:val="null3"/>
        <w:spacing w:line="360" w:lineRule="auto"/>
        <w:ind w:firstLine="480"/>
        <w:rPr>
          <w:rFonts w:hint="default"/>
        </w:rPr>
      </w:pPr>
      <w:r>
        <w:t>一、保证责任的情形及保证金额</w:t>
      </w:r>
    </w:p>
    <w:p w14:paraId="5897D1E9" w14:textId="77777777" w:rsidR="00351128" w:rsidRDefault="00370FD2">
      <w:pPr>
        <w:pStyle w:val="null3"/>
        <w:spacing w:line="360" w:lineRule="auto"/>
        <w:ind w:firstLine="480"/>
        <w:rPr>
          <w:rFonts w:hint="default"/>
        </w:rPr>
      </w:pPr>
      <w:r>
        <w:t>（一）在投标（响应）人出现下列情形之一时，我方承担保证责任：</w:t>
      </w:r>
    </w:p>
    <w:p w14:paraId="535CB23B" w14:textId="77777777" w:rsidR="00351128" w:rsidRDefault="00370FD2">
      <w:pPr>
        <w:pStyle w:val="null3"/>
        <w:spacing w:line="360" w:lineRule="auto"/>
        <w:ind w:firstLine="480"/>
        <w:rPr>
          <w:rFonts w:hint="default"/>
        </w:rPr>
      </w:pPr>
      <w:r>
        <w:t>1.</w:t>
      </w:r>
      <w:r>
        <w:t>中标（成交）后投标（响应）人无正当理由不与采购人签订《政府采购合同》；</w:t>
      </w:r>
    </w:p>
    <w:p w14:paraId="262E726D" w14:textId="77777777" w:rsidR="00351128" w:rsidRDefault="00370FD2">
      <w:pPr>
        <w:pStyle w:val="null3"/>
        <w:spacing w:line="360" w:lineRule="auto"/>
        <w:ind w:firstLine="480"/>
        <w:rPr>
          <w:rFonts w:hint="default"/>
        </w:rPr>
      </w:pPr>
      <w:r>
        <w:t>2.</w:t>
      </w:r>
      <w:r>
        <w:t>采购文件规定的投标（响应）人应当缴纳保证金的其他情形。</w:t>
      </w:r>
    </w:p>
    <w:p w14:paraId="5EE89623" w14:textId="77777777" w:rsidR="00351128" w:rsidRDefault="00370FD2">
      <w:pPr>
        <w:pStyle w:val="null3"/>
        <w:spacing w:line="360" w:lineRule="auto"/>
        <w:ind w:firstLine="480"/>
        <w:rPr>
          <w:rFonts w:hint="default"/>
        </w:rPr>
      </w:pPr>
      <w:r>
        <w:t>（二）我方承担保证责任的最高金额为人民币</w:t>
      </w:r>
      <w:r>
        <w:t>__________</w:t>
      </w:r>
      <w:r>
        <w:t>元（大写）即本项目的投标（响应）保证金金额。</w:t>
      </w:r>
    </w:p>
    <w:p w14:paraId="1BD4B50D" w14:textId="77777777" w:rsidR="00351128" w:rsidRDefault="00370FD2">
      <w:pPr>
        <w:pStyle w:val="null3"/>
        <w:spacing w:line="360" w:lineRule="auto"/>
        <w:ind w:firstLine="480"/>
        <w:rPr>
          <w:rFonts w:hint="default"/>
        </w:rPr>
      </w:pPr>
      <w:r>
        <w:t>二、保证的方式及保证期间</w:t>
      </w:r>
    </w:p>
    <w:p w14:paraId="4A32829F" w14:textId="77777777" w:rsidR="00351128" w:rsidRDefault="00370FD2">
      <w:pPr>
        <w:pStyle w:val="null3"/>
        <w:spacing w:line="360" w:lineRule="auto"/>
        <w:ind w:firstLine="480"/>
        <w:rPr>
          <w:rFonts w:hint="default"/>
        </w:rPr>
      </w:pPr>
      <w:r>
        <w:t>我方保证的方式为：连带责任保证。</w:t>
      </w:r>
    </w:p>
    <w:p w14:paraId="0EC9F1DF" w14:textId="77777777" w:rsidR="00351128" w:rsidRDefault="00370FD2">
      <w:pPr>
        <w:pStyle w:val="null3"/>
        <w:spacing w:line="360" w:lineRule="auto"/>
        <w:ind w:firstLine="480"/>
        <w:rPr>
          <w:rFonts w:hint="default"/>
        </w:rPr>
      </w:pPr>
      <w:r>
        <w:t>我方的保证期间为：本保函自</w:t>
      </w:r>
      <w:r>
        <w:t>__</w:t>
      </w:r>
      <w:r>
        <w:t>年</w:t>
      </w:r>
      <w:r>
        <w:t>__</w:t>
      </w:r>
      <w:r>
        <w:t>月</w:t>
      </w:r>
      <w:r>
        <w:t>__</w:t>
      </w:r>
      <w:r>
        <w:t>日起生效，有效期至开标日后的</w:t>
      </w:r>
      <w:r>
        <w:t>90</w:t>
      </w:r>
      <w:r>
        <w:t>天内。</w:t>
      </w:r>
    </w:p>
    <w:p w14:paraId="74509EE6" w14:textId="77777777" w:rsidR="00351128" w:rsidRDefault="00370FD2">
      <w:pPr>
        <w:pStyle w:val="null3"/>
        <w:spacing w:line="360" w:lineRule="auto"/>
        <w:ind w:firstLine="480"/>
        <w:rPr>
          <w:rFonts w:hint="default"/>
        </w:rPr>
      </w:pPr>
      <w:r>
        <w:t>三、承担保证责任的程序</w:t>
      </w:r>
    </w:p>
    <w:p w14:paraId="53ECC1CF" w14:textId="77777777" w:rsidR="00351128" w:rsidRDefault="00370FD2">
      <w:pPr>
        <w:pStyle w:val="null3"/>
        <w:spacing w:line="360" w:lineRule="auto"/>
        <w:ind w:firstLine="480"/>
        <w:rPr>
          <w:rFonts w:hint="default"/>
        </w:rPr>
      </w:pPr>
      <w:r>
        <w:t xml:space="preserve"> 1.</w:t>
      </w:r>
      <w:r>
        <w:t>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3CD3FD8A" w14:textId="77777777" w:rsidR="00351128" w:rsidRDefault="00370FD2">
      <w:pPr>
        <w:pStyle w:val="null3"/>
        <w:spacing w:line="360" w:lineRule="auto"/>
        <w:ind w:firstLine="480"/>
        <w:rPr>
          <w:rFonts w:hint="default"/>
        </w:rPr>
      </w:pPr>
      <w:r>
        <w:t>2.</w:t>
      </w:r>
      <w:r>
        <w:t>我方在收到索赔通知及相关证明材料后，在</w:t>
      </w:r>
      <w:r>
        <w:t>15</w:t>
      </w:r>
      <w:r>
        <w:t>个工作日内进行审查，符合应承担保证责任情形的，我方按照你方的要求代投标（响应）人向你方支付相应的索赔款项。</w:t>
      </w:r>
    </w:p>
    <w:p w14:paraId="2BB25AB8" w14:textId="77777777" w:rsidR="00351128" w:rsidRDefault="00370FD2">
      <w:pPr>
        <w:pStyle w:val="null3"/>
        <w:spacing w:line="360" w:lineRule="auto"/>
        <w:ind w:firstLine="480"/>
        <w:rPr>
          <w:rFonts w:hint="default"/>
        </w:rPr>
      </w:pPr>
      <w:r>
        <w:t>四、保证责任的终止</w:t>
      </w:r>
    </w:p>
    <w:p w14:paraId="744F1889" w14:textId="77777777" w:rsidR="00351128" w:rsidRDefault="00370FD2">
      <w:pPr>
        <w:pStyle w:val="null3"/>
        <w:spacing w:line="360" w:lineRule="auto"/>
        <w:ind w:firstLine="480"/>
        <w:rPr>
          <w:rFonts w:hint="default"/>
        </w:rPr>
      </w:pPr>
      <w:r>
        <w:lastRenderedPageBreak/>
        <w:t>1.</w:t>
      </w:r>
      <w:r>
        <w:t>保证期间届满，你方未向我方书面主张保证责任的，自保证期间届满次日起，我方保证责任自动终止。</w:t>
      </w:r>
    </w:p>
    <w:p w14:paraId="196D3BDA" w14:textId="77777777" w:rsidR="00351128" w:rsidRDefault="00370FD2">
      <w:pPr>
        <w:pStyle w:val="null3"/>
        <w:spacing w:line="360" w:lineRule="auto"/>
        <w:ind w:firstLine="480"/>
        <w:rPr>
          <w:rFonts w:hint="default"/>
        </w:rPr>
      </w:pPr>
      <w:r>
        <w:t>2.</w:t>
      </w:r>
      <w:r>
        <w:t>我方按照本保函向你方履行了保证责任后，自我方向你方支付款项（支付款项从我方账户划出）之日起，保证责任终止。</w:t>
      </w:r>
    </w:p>
    <w:p w14:paraId="0E9DEC3F" w14:textId="77777777" w:rsidR="00351128" w:rsidRDefault="00370FD2">
      <w:pPr>
        <w:pStyle w:val="null3"/>
        <w:spacing w:line="360" w:lineRule="auto"/>
        <w:ind w:firstLine="480"/>
        <w:rPr>
          <w:rFonts w:hint="default"/>
        </w:rPr>
      </w:pPr>
      <w:r>
        <w:t>3.</w:t>
      </w:r>
      <w:r>
        <w:t>按照法律法规的规定或出现我方保证责任终止的其它情形的，我方在本保函项下的保证责任终止。</w:t>
      </w:r>
    </w:p>
    <w:p w14:paraId="5B7CDC64" w14:textId="77777777" w:rsidR="00351128" w:rsidRDefault="00370FD2">
      <w:pPr>
        <w:pStyle w:val="null3"/>
        <w:spacing w:line="360" w:lineRule="auto"/>
        <w:ind w:firstLine="480"/>
        <w:rPr>
          <w:rFonts w:hint="default"/>
        </w:rPr>
      </w:pPr>
      <w:r>
        <w:t>五、免责条款</w:t>
      </w:r>
    </w:p>
    <w:p w14:paraId="601FC84F" w14:textId="77777777" w:rsidR="00351128" w:rsidRDefault="00370FD2">
      <w:pPr>
        <w:pStyle w:val="null3"/>
        <w:spacing w:line="360" w:lineRule="auto"/>
        <w:ind w:firstLine="480"/>
        <w:rPr>
          <w:rFonts w:hint="default"/>
        </w:rPr>
      </w:pPr>
      <w:r>
        <w:t>1.</w:t>
      </w:r>
      <w:r>
        <w:t>依照法律规定或你方与投标（响应）人的另行约定，全部或者部分免除投标（响应）人投标（响应）保证金义务时，我方亦免除相应的保证责任。</w:t>
      </w:r>
    </w:p>
    <w:p w14:paraId="3E5472B0" w14:textId="77777777" w:rsidR="00351128" w:rsidRDefault="00370FD2">
      <w:pPr>
        <w:pStyle w:val="null3"/>
        <w:spacing w:line="360" w:lineRule="auto"/>
        <w:ind w:firstLine="480"/>
        <w:rPr>
          <w:rFonts w:hint="default"/>
        </w:rPr>
      </w:pPr>
      <w:r>
        <w:t>2.</w:t>
      </w:r>
      <w:r>
        <w:t>因你方原因致使投标（响应）人发生本保函第一条第（一）款约定情形的，我方不承担保证责任。</w:t>
      </w:r>
    </w:p>
    <w:p w14:paraId="48C0AAAB" w14:textId="77777777" w:rsidR="00351128" w:rsidRDefault="00370FD2">
      <w:pPr>
        <w:pStyle w:val="null3"/>
        <w:spacing w:line="360" w:lineRule="auto"/>
        <w:ind w:firstLine="480"/>
        <w:rPr>
          <w:rFonts w:hint="default"/>
        </w:rPr>
      </w:pPr>
      <w:r>
        <w:t>3.</w:t>
      </w:r>
      <w:r>
        <w:t>因不可抗力造成投标（响应）人发生本保函第一条约定情形的，我方不承担保证责任。</w:t>
      </w:r>
    </w:p>
    <w:p w14:paraId="22604F12" w14:textId="77777777" w:rsidR="00351128" w:rsidRDefault="00370FD2">
      <w:pPr>
        <w:pStyle w:val="null3"/>
        <w:spacing w:line="360" w:lineRule="auto"/>
        <w:ind w:firstLine="480"/>
        <w:rPr>
          <w:rFonts w:hint="default"/>
        </w:rPr>
      </w:pPr>
      <w:r>
        <w:t>4.</w:t>
      </w:r>
      <w:r>
        <w:t>你方或其他有权机关对采购文件进行任何澄清或修改，加重我方保证责任的，我方对加重部分不承担保证责任，但该澄清或修改经我方事先书面同意的除外。</w:t>
      </w:r>
    </w:p>
    <w:p w14:paraId="63C61D0F" w14:textId="77777777" w:rsidR="00351128" w:rsidRDefault="00370FD2">
      <w:pPr>
        <w:pStyle w:val="null3"/>
        <w:spacing w:line="360" w:lineRule="auto"/>
        <w:ind w:firstLine="480"/>
        <w:rPr>
          <w:rFonts w:hint="default"/>
        </w:rPr>
      </w:pPr>
      <w:r>
        <w:t>六、争议的解决</w:t>
      </w:r>
    </w:p>
    <w:p w14:paraId="4255B924" w14:textId="77777777" w:rsidR="00351128" w:rsidRDefault="00370FD2">
      <w:pPr>
        <w:pStyle w:val="null3"/>
        <w:spacing w:line="360" w:lineRule="auto"/>
        <w:ind w:firstLine="480"/>
        <w:rPr>
          <w:rFonts w:hint="default"/>
        </w:rPr>
      </w:pPr>
      <w:r>
        <w:t>因本保函发生的纠纷，由你我双方协商解决，协商不成的，通过诉讼程序解决，诉讼管辖地法院为</w:t>
      </w:r>
      <w:r>
        <w:t xml:space="preserve"> </w:t>
      </w:r>
      <w:r>
        <w:t>法院。</w:t>
      </w:r>
    </w:p>
    <w:p w14:paraId="6DAC7B1C" w14:textId="77777777" w:rsidR="00351128" w:rsidRDefault="00370FD2">
      <w:pPr>
        <w:pStyle w:val="null3"/>
        <w:spacing w:line="360" w:lineRule="auto"/>
        <w:ind w:firstLine="480"/>
        <w:rPr>
          <w:rFonts w:hint="default"/>
        </w:rPr>
      </w:pPr>
      <w:r>
        <w:t>七、保函的生效</w:t>
      </w:r>
    </w:p>
    <w:p w14:paraId="0CFBC3A2" w14:textId="77777777" w:rsidR="00351128" w:rsidRDefault="00370FD2">
      <w:pPr>
        <w:pStyle w:val="null3"/>
        <w:spacing w:line="360" w:lineRule="auto"/>
        <w:ind w:firstLine="480"/>
        <w:rPr>
          <w:rFonts w:hint="default"/>
        </w:rPr>
      </w:pPr>
      <w:r>
        <w:t>本保函自我方加盖公章之日起生效。</w:t>
      </w:r>
    </w:p>
    <w:p w14:paraId="318CC50A" w14:textId="77777777" w:rsidR="00351128" w:rsidRDefault="00370FD2">
      <w:pPr>
        <w:pStyle w:val="null3"/>
        <w:spacing w:line="360" w:lineRule="auto"/>
        <w:jc w:val="right"/>
        <w:rPr>
          <w:rFonts w:hint="default"/>
        </w:rPr>
      </w:pPr>
      <w:r>
        <w:t>保证人：（公章）</w:t>
      </w:r>
    </w:p>
    <w:p w14:paraId="006FEA67" w14:textId="77777777" w:rsidR="00351128" w:rsidRDefault="00370FD2">
      <w:pPr>
        <w:pStyle w:val="null3"/>
        <w:spacing w:line="360" w:lineRule="auto"/>
        <w:jc w:val="right"/>
        <w:rPr>
          <w:rFonts w:hint="default"/>
        </w:rPr>
      </w:pPr>
      <w:r>
        <w:t>联系人：</w:t>
      </w:r>
      <w:r>
        <w:t xml:space="preserve"> </w:t>
      </w:r>
      <w:r>
        <w:t>联系电话：</w:t>
      </w:r>
    </w:p>
    <w:p w14:paraId="608015C2" w14:textId="77777777" w:rsidR="00351128" w:rsidRDefault="00370FD2">
      <w:pPr>
        <w:pStyle w:val="null3"/>
        <w:spacing w:line="360" w:lineRule="auto"/>
        <w:jc w:val="right"/>
        <w:rPr>
          <w:rFonts w:hint="default"/>
        </w:rPr>
      </w:pPr>
      <w:r>
        <w:t>年</w:t>
      </w:r>
      <w:r>
        <w:t xml:space="preserve"> </w:t>
      </w:r>
      <w:r>
        <w:t>月</w:t>
      </w:r>
      <w:r>
        <w:t xml:space="preserve"> </w:t>
      </w:r>
      <w:r>
        <w:t>日</w:t>
      </w:r>
    </w:p>
    <w:p w14:paraId="2CCF90FD" w14:textId="77777777" w:rsidR="00351128" w:rsidRDefault="00370FD2">
      <w:pPr>
        <w:pStyle w:val="null3"/>
        <w:spacing w:line="360" w:lineRule="auto"/>
        <w:ind w:firstLine="480"/>
        <w:rPr>
          <w:rFonts w:hint="default"/>
        </w:rPr>
      </w:pPr>
      <w:r>
        <w:t xml:space="preserve">  </w:t>
      </w:r>
    </w:p>
    <w:p w14:paraId="31FA133A" w14:textId="77777777" w:rsidR="00351128" w:rsidRDefault="00370FD2">
      <w:pPr>
        <w:pStyle w:val="null3"/>
        <w:spacing w:line="360" w:lineRule="auto"/>
        <w:rPr>
          <w:rFonts w:hint="default"/>
        </w:rPr>
      </w:pPr>
      <w:r>
        <w:rPr>
          <w:b/>
          <w:sz w:val="28"/>
        </w:rPr>
        <w:t>格式二十五：</w:t>
      </w:r>
    </w:p>
    <w:p w14:paraId="61C05F53" w14:textId="77777777" w:rsidR="00351128" w:rsidRDefault="00370FD2">
      <w:pPr>
        <w:pStyle w:val="null3"/>
        <w:spacing w:line="360" w:lineRule="auto"/>
        <w:jc w:val="center"/>
        <w:rPr>
          <w:rFonts w:hint="default"/>
        </w:rPr>
      </w:pPr>
      <w:r>
        <w:rPr>
          <w:b/>
          <w:sz w:val="24"/>
        </w:rPr>
        <w:t>政府采购履约担保函</w:t>
      </w:r>
    </w:p>
    <w:p w14:paraId="2C15E964" w14:textId="77777777" w:rsidR="00351128" w:rsidRDefault="00370FD2">
      <w:pPr>
        <w:pStyle w:val="null3"/>
        <w:spacing w:line="360" w:lineRule="auto"/>
        <w:rPr>
          <w:rFonts w:hint="default"/>
        </w:rPr>
      </w:pPr>
      <w:r>
        <w:t>编号：</w:t>
      </w:r>
    </w:p>
    <w:p w14:paraId="5FA76CEE" w14:textId="77777777" w:rsidR="00351128" w:rsidRDefault="00370FD2">
      <w:pPr>
        <w:pStyle w:val="null3"/>
        <w:spacing w:line="360" w:lineRule="auto"/>
        <w:ind w:firstLine="480"/>
        <w:rPr>
          <w:rFonts w:hint="default"/>
        </w:rPr>
      </w:pPr>
      <w:r>
        <w:t>（采购人）：</w:t>
      </w:r>
    </w:p>
    <w:p w14:paraId="350ACADE" w14:textId="77777777" w:rsidR="00351128" w:rsidRDefault="00370FD2">
      <w:pPr>
        <w:pStyle w:val="null3"/>
        <w:spacing w:line="360" w:lineRule="auto"/>
        <w:ind w:firstLine="480"/>
        <w:rPr>
          <w:rFonts w:hint="default"/>
        </w:rPr>
      </w:pPr>
      <w:r>
        <w:t xml:space="preserve"> </w:t>
      </w:r>
      <w:r>
        <w:t>鉴于贵方在</w:t>
      </w:r>
      <w:r>
        <w:t>__________</w:t>
      </w:r>
      <w:r>
        <w:t>项目（项目编号为</w:t>
      </w:r>
      <w:r>
        <w:t>__________</w:t>
      </w:r>
      <w:r>
        <w:t>以下简称“项目”）的采购中，确定</w:t>
      </w:r>
      <w:r>
        <w:t>__________</w:t>
      </w:r>
      <w:r>
        <w:t>为中标人</w:t>
      </w:r>
      <w:r>
        <w:t>/</w:t>
      </w:r>
      <w:r>
        <w:t>供应商，拟签订</w:t>
      </w:r>
      <w:r>
        <w:t>/</w:t>
      </w:r>
      <w:r>
        <w:t>已签订项目相关采购合同（以下简称“主合同”）。</w:t>
      </w:r>
      <w:r>
        <w:lastRenderedPageBreak/>
        <w:t>依据主合同的约定，供应商应向贵方交纳履约保证金，且可以履约担保函的形式交纳履约保证金。应供应商的申请，我方以保证的方式向贵方提供如下履约保证金担保：</w:t>
      </w:r>
    </w:p>
    <w:p w14:paraId="7A156968" w14:textId="77777777" w:rsidR="00351128" w:rsidRDefault="00370FD2">
      <w:pPr>
        <w:pStyle w:val="null3"/>
        <w:spacing w:line="360" w:lineRule="auto"/>
        <w:ind w:firstLine="480"/>
        <w:rPr>
          <w:rFonts w:hint="default"/>
        </w:rPr>
      </w:pPr>
      <w:r>
        <w:t>一、保证金额</w:t>
      </w:r>
    </w:p>
    <w:p w14:paraId="2279B4EB" w14:textId="77777777" w:rsidR="00351128" w:rsidRDefault="00370FD2">
      <w:pPr>
        <w:pStyle w:val="null3"/>
        <w:spacing w:line="360" w:lineRule="auto"/>
        <w:ind w:firstLine="480"/>
        <w:rPr>
          <w:rFonts w:hint="default"/>
        </w:rPr>
      </w:pPr>
      <w:r>
        <w:t>我方的保证范围是主合同约定的合同价款总额的</w:t>
      </w:r>
      <w:r>
        <w:t>___%</w:t>
      </w:r>
      <w:r>
        <w:t>，数额为</w:t>
      </w:r>
      <w:r>
        <w:t>__________</w:t>
      </w:r>
      <w:r>
        <w:t>（大写），币种为</w:t>
      </w:r>
      <w:r>
        <w:rPr>
          <w:u w:val="single"/>
        </w:rPr>
        <w:t>人民币</w:t>
      </w:r>
      <w:r>
        <w:t>（即主合同履约保证金金额）。</w:t>
      </w:r>
    </w:p>
    <w:p w14:paraId="321E51D8" w14:textId="77777777" w:rsidR="00351128" w:rsidRDefault="00370FD2">
      <w:pPr>
        <w:pStyle w:val="null3"/>
        <w:spacing w:line="360" w:lineRule="auto"/>
        <w:ind w:firstLine="480"/>
        <w:rPr>
          <w:rFonts w:hint="default"/>
        </w:rPr>
      </w:pPr>
      <w:r>
        <w:t>二、我方保证的方式为：连带责任保证。</w:t>
      </w:r>
    </w:p>
    <w:p w14:paraId="5036A755" w14:textId="77777777" w:rsidR="00351128" w:rsidRDefault="00370FD2">
      <w:pPr>
        <w:pStyle w:val="null3"/>
        <w:spacing w:line="360" w:lineRule="auto"/>
        <w:ind w:firstLine="480"/>
        <w:rPr>
          <w:rFonts w:hint="default"/>
        </w:rPr>
      </w:pPr>
      <w:r>
        <w:t>三、我方保证的期间为：本保函自开立之日起生效，至</w:t>
      </w:r>
      <w:r>
        <w:t xml:space="preserve"> </w:t>
      </w:r>
      <w:r>
        <w:t>年</w:t>
      </w:r>
      <w:r>
        <w:t xml:space="preserve"> </w:t>
      </w:r>
      <w:r>
        <w:t>月</w:t>
      </w:r>
      <w:r>
        <w:t xml:space="preserve"> </w:t>
      </w:r>
      <w:r>
        <w:t>日止。</w:t>
      </w:r>
    </w:p>
    <w:p w14:paraId="5BBE35E1" w14:textId="77777777" w:rsidR="00351128" w:rsidRDefault="00370FD2">
      <w:pPr>
        <w:pStyle w:val="null3"/>
        <w:spacing w:line="360" w:lineRule="auto"/>
        <w:ind w:firstLine="480"/>
        <w:rPr>
          <w:rFonts w:hint="default"/>
        </w:rPr>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r>
        <w:t>:</w:t>
      </w:r>
    </w:p>
    <w:p w14:paraId="2B25D5F3" w14:textId="77777777" w:rsidR="00351128" w:rsidRDefault="00370FD2">
      <w:pPr>
        <w:pStyle w:val="null3"/>
        <w:spacing w:line="360" w:lineRule="auto"/>
        <w:ind w:firstLine="480"/>
        <w:rPr>
          <w:rFonts w:hint="default"/>
        </w:rPr>
      </w:pPr>
      <w:r>
        <w:t>(</w:t>
      </w:r>
      <w:r>
        <w:t>一</w:t>
      </w:r>
      <w:r>
        <w:t>)</w:t>
      </w:r>
      <w:r>
        <w:t>索赔通知文件必须以书面形式提出，列明索赔金额，并由你方法定代表人</w:t>
      </w:r>
      <w:r>
        <w:t>(</w:t>
      </w:r>
      <w:r>
        <w:t>负责人</w:t>
      </w:r>
      <w:r>
        <w:t>)</w:t>
      </w:r>
      <w:r>
        <w:t>或授权代理人签字并加盖公章</w:t>
      </w:r>
      <w:r>
        <w:t>;</w:t>
      </w:r>
    </w:p>
    <w:p w14:paraId="658DA39E" w14:textId="77777777" w:rsidR="00351128" w:rsidRDefault="00370FD2">
      <w:pPr>
        <w:pStyle w:val="null3"/>
        <w:spacing w:line="360" w:lineRule="auto"/>
        <w:ind w:firstLine="480"/>
        <w:rPr>
          <w:rFonts w:hint="default"/>
        </w:rPr>
      </w:pPr>
      <w:r>
        <w:t>(</w:t>
      </w:r>
      <w:r>
        <w:t>二</w:t>
      </w:r>
      <w:r>
        <w:t>)</w:t>
      </w:r>
      <w:r>
        <w:t>索赔通知文件必须同时附有</w:t>
      </w:r>
      <w:r>
        <w:t>:</w:t>
      </w:r>
    </w:p>
    <w:p w14:paraId="05CAC429" w14:textId="77777777" w:rsidR="00351128" w:rsidRDefault="00370FD2">
      <w:pPr>
        <w:pStyle w:val="null3"/>
        <w:spacing w:line="360" w:lineRule="auto"/>
        <w:ind w:firstLine="480"/>
        <w:rPr>
          <w:rFonts w:hint="default"/>
        </w:rPr>
      </w:pPr>
      <w:r>
        <w:t>1.</w:t>
      </w:r>
      <w:r>
        <w:t>一项书面声明，声明索赔款项并未由被保证人或其代理人直接或间接地支付给你方</w:t>
      </w:r>
      <w:r>
        <w:t>;</w:t>
      </w:r>
    </w:p>
    <w:p w14:paraId="4ED4119D" w14:textId="77777777" w:rsidR="00351128" w:rsidRDefault="00370FD2">
      <w:pPr>
        <w:pStyle w:val="null3"/>
        <w:spacing w:line="360" w:lineRule="auto"/>
        <w:ind w:firstLine="480"/>
        <w:rPr>
          <w:rFonts w:hint="default"/>
        </w:rPr>
      </w:pPr>
      <w:r>
        <w:t>2.</w:t>
      </w:r>
      <w:r>
        <w:t>证明被保证人违反上述合同或协议约定的义务以及有责任支付你方索赔金额的证据。</w:t>
      </w:r>
    </w:p>
    <w:p w14:paraId="38B4A122" w14:textId="77777777" w:rsidR="00351128" w:rsidRDefault="00370FD2">
      <w:pPr>
        <w:pStyle w:val="null3"/>
        <w:spacing w:line="360" w:lineRule="auto"/>
        <w:ind w:firstLine="480"/>
        <w:rPr>
          <w:rFonts w:hint="default"/>
        </w:rPr>
      </w:pPr>
      <w:r>
        <w:t>(</w:t>
      </w:r>
      <w:r>
        <w:t>三</w:t>
      </w:r>
      <w:r>
        <w:t>)</w:t>
      </w:r>
      <w:r>
        <w:t>索赔通知文件必须在本保函有效期内到达以下地址：</w:t>
      </w:r>
    </w:p>
    <w:p w14:paraId="04965AD0" w14:textId="77777777" w:rsidR="00351128" w:rsidRDefault="00370FD2">
      <w:pPr>
        <w:pStyle w:val="null3"/>
        <w:spacing w:line="360" w:lineRule="auto"/>
        <w:ind w:firstLine="480"/>
        <w:rPr>
          <w:rFonts w:hint="default"/>
        </w:rPr>
      </w:pPr>
      <w:r>
        <w:t>__________________________________________________</w:t>
      </w:r>
      <w:r>
        <w:t>。</w:t>
      </w:r>
    </w:p>
    <w:p w14:paraId="17269FA7" w14:textId="77777777" w:rsidR="00351128" w:rsidRDefault="00370FD2">
      <w:pPr>
        <w:pStyle w:val="null3"/>
        <w:spacing w:line="360" w:lineRule="auto"/>
        <w:ind w:firstLine="480"/>
        <w:rPr>
          <w:rFonts w:hint="default"/>
        </w:rPr>
      </w:pPr>
      <w:r>
        <w:t>五、本保函保证金额将随被保证人逐步履行保函项下合同约定或法定的义务以及我方按你方索赔通知文件要求分次支付而相应递减。</w:t>
      </w:r>
    </w:p>
    <w:p w14:paraId="3FC78516" w14:textId="77777777" w:rsidR="00351128" w:rsidRDefault="00370FD2">
      <w:pPr>
        <w:pStyle w:val="null3"/>
        <w:spacing w:line="360" w:lineRule="auto"/>
        <w:ind w:firstLine="480"/>
        <w:rPr>
          <w:rFonts w:hint="default"/>
        </w:rPr>
      </w:pPr>
      <w:r>
        <w:t>六、本保函项下的权利不得转让，不得设定担保。受益人未经我方书面同意转让本保函或其项下任何权利，我方在本保函项下的义务与责任全部消灭。</w:t>
      </w:r>
    </w:p>
    <w:p w14:paraId="64497867" w14:textId="77777777" w:rsidR="00351128" w:rsidRDefault="00370FD2">
      <w:pPr>
        <w:pStyle w:val="null3"/>
        <w:spacing w:line="360" w:lineRule="auto"/>
        <w:ind w:firstLine="480"/>
        <w:rPr>
          <w:rFonts w:hint="default"/>
        </w:rPr>
      </w:pPr>
      <w:r>
        <w:t>七、本保函项下的合同或基础交易不成立、不生效、无效、被撤销、被解除，本保函无效</w:t>
      </w:r>
      <w:r>
        <w:t>;</w:t>
      </w:r>
      <w:r>
        <w:t>被保证人基于保函项下的合同或基础交易或其他原因的抗辩，我方均有权主张。</w:t>
      </w:r>
    </w:p>
    <w:p w14:paraId="719CF855" w14:textId="77777777" w:rsidR="00351128" w:rsidRDefault="00370FD2">
      <w:pPr>
        <w:pStyle w:val="null3"/>
        <w:spacing w:line="360" w:lineRule="auto"/>
        <w:ind w:firstLine="480"/>
        <w:rPr>
          <w:rFonts w:hint="default"/>
        </w:rPr>
      </w:pPr>
      <w:r>
        <w:t>八、因本保函发生争议协商解决不成，按以下第</w:t>
      </w:r>
      <w:r>
        <w:rPr>
          <w:u w:val="single"/>
        </w:rPr>
        <w:t xml:space="preserve"> (</w:t>
      </w:r>
      <w:r>
        <w:rPr>
          <w:u w:val="single"/>
        </w:rPr>
        <w:t>一</w:t>
      </w:r>
      <w:r>
        <w:rPr>
          <w:u w:val="single"/>
        </w:rPr>
        <w:t>)</w:t>
      </w:r>
      <w:r>
        <w:t>种方式解决</w:t>
      </w:r>
      <w:r>
        <w:t>:</w:t>
      </w:r>
    </w:p>
    <w:p w14:paraId="2DEFCAD1" w14:textId="77777777" w:rsidR="00351128" w:rsidRDefault="00370FD2">
      <w:pPr>
        <w:pStyle w:val="null3"/>
        <w:spacing w:line="360" w:lineRule="auto"/>
        <w:ind w:firstLine="480"/>
        <w:rPr>
          <w:rFonts w:hint="default"/>
        </w:rPr>
      </w:pPr>
      <w:r>
        <w:t>(</w:t>
      </w:r>
      <w:r>
        <w:t>一</w:t>
      </w:r>
      <w:r>
        <w:t>)</w:t>
      </w:r>
      <w:r>
        <w:t>向我方所在地的人民法院起诉。</w:t>
      </w:r>
    </w:p>
    <w:p w14:paraId="63448A2B" w14:textId="77777777" w:rsidR="00351128" w:rsidRDefault="00370FD2">
      <w:pPr>
        <w:pStyle w:val="null3"/>
        <w:spacing w:line="360" w:lineRule="auto"/>
        <w:ind w:firstLine="480"/>
        <w:rPr>
          <w:rFonts w:hint="default"/>
        </w:rPr>
      </w:pPr>
      <w:r>
        <w:t>(</w:t>
      </w:r>
      <w:r>
        <w:t>二</w:t>
      </w:r>
      <w:r>
        <w:t>)</w:t>
      </w:r>
      <w:r>
        <w:t>提交</w:t>
      </w:r>
      <w:r>
        <w:rPr>
          <w:u w:val="single"/>
        </w:rPr>
        <w:t xml:space="preserve"> </w:t>
      </w:r>
      <w:r>
        <w:rPr>
          <w:u w:val="single"/>
        </w:rPr>
        <w:t>此栏空白</w:t>
      </w:r>
      <w:r>
        <w:rPr>
          <w:u w:val="single"/>
        </w:rPr>
        <w:t xml:space="preserve"> </w:t>
      </w:r>
      <w:r>
        <w:t>仲裁委员会</w:t>
      </w:r>
      <w:r>
        <w:t>(</w:t>
      </w:r>
      <w:r>
        <w:t>仲裁地点为此栏空白</w:t>
      </w:r>
      <w:r>
        <w:t>)</w:t>
      </w:r>
      <w:r>
        <w:t>按照申请仲裁时该会现行有效的仲裁规则进行仲裁。仲裁裁决是终局的，对双方均有约束力。</w:t>
      </w:r>
    </w:p>
    <w:p w14:paraId="57757015" w14:textId="77777777" w:rsidR="00351128" w:rsidRDefault="00370FD2">
      <w:pPr>
        <w:pStyle w:val="null3"/>
        <w:spacing w:line="360" w:lineRule="auto"/>
        <w:ind w:firstLine="480"/>
        <w:rPr>
          <w:rFonts w:hint="default"/>
        </w:rPr>
      </w:pPr>
      <w:r>
        <w:t>九、本保函适用中华人民共和国法律。</w:t>
      </w:r>
    </w:p>
    <w:p w14:paraId="4F59B503" w14:textId="77777777" w:rsidR="00351128" w:rsidRDefault="00370FD2">
      <w:pPr>
        <w:pStyle w:val="null3"/>
        <w:spacing w:line="360" w:lineRule="auto"/>
        <w:ind w:firstLine="480"/>
        <w:rPr>
          <w:rFonts w:hint="default"/>
        </w:rPr>
      </w:pPr>
      <w:r>
        <w:t>十、其他条款</w:t>
      </w:r>
      <w:r>
        <w:t>:</w:t>
      </w:r>
    </w:p>
    <w:p w14:paraId="3F8216B2" w14:textId="77777777" w:rsidR="00351128" w:rsidRDefault="00370FD2">
      <w:pPr>
        <w:pStyle w:val="null3"/>
        <w:spacing w:line="360" w:lineRule="auto"/>
        <w:ind w:firstLine="480"/>
        <w:rPr>
          <w:rFonts w:hint="default"/>
        </w:rPr>
      </w:pPr>
      <w:r>
        <w:lastRenderedPageBreak/>
        <w:t>1.</w:t>
      </w:r>
      <w:r>
        <w:t>本保函有效期届满或提前终止，本保函自动失效，我方在本保函项下的义务与责任自动全部消灭，此后提出的任何索赔均为无效索赔，我方无义务作出任何赔付。</w:t>
      </w:r>
    </w:p>
    <w:p w14:paraId="7CAD8600" w14:textId="77777777" w:rsidR="00351128" w:rsidRDefault="00370FD2">
      <w:pPr>
        <w:pStyle w:val="null3"/>
        <w:spacing w:line="360" w:lineRule="auto"/>
        <w:ind w:firstLine="480"/>
        <w:rPr>
          <w:rFonts w:hint="default"/>
        </w:rPr>
      </w:pPr>
      <w:r>
        <w:t>2.</w:t>
      </w:r>
      <w:r>
        <w:t>所有索赔通知必须在我方工作时间内到达本保函规定的地址。</w:t>
      </w:r>
    </w:p>
    <w:p w14:paraId="27FA97F3" w14:textId="77777777" w:rsidR="00351128" w:rsidRDefault="00370FD2">
      <w:pPr>
        <w:pStyle w:val="null3"/>
        <w:spacing w:line="360" w:lineRule="auto"/>
        <w:ind w:firstLine="480"/>
        <w:rPr>
          <w:rFonts w:hint="default"/>
        </w:rPr>
      </w:pPr>
      <w:r>
        <w:t>十一、本保函自我方盖章之日起生效。</w:t>
      </w:r>
    </w:p>
    <w:p w14:paraId="53A4191F" w14:textId="77777777" w:rsidR="00351128" w:rsidRDefault="00370FD2">
      <w:pPr>
        <w:pStyle w:val="null3"/>
        <w:spacing w:line="360" w:lineRule="auto"/>
        <w:rPr>
          <w:rFonts w:hint="default"/>
        </w:rPr>
      </w:pPr>
      <w:r>
        <w:t>保证人：</w:t>
      </w:r>
      <w:r>
        <w:t>___________(</w:t>
      </w:r>
      <w:r>
        <w:t>盖章</w:t>
      </w:r>
      <w:r>
        <w:t>)</w:t>
      </w:r>
    </w:p>
    <w:p w14:paraId="59649DEA" w14:textId="77777777" w:rsidR="00351128" w:rsidRDefault="00370FD2">
      <w:pPr>
        <w:pStyle w:val="null3"/>
        <w:spacing w:line="360" w:lineRule="auto"/>
        <w:rPr>
          <w:rFonts w:hint="default"/>
        </w:rPr>
      </w:pPr>
      <w:r>
        <w:t>联系地址：</w:t>
      </w:r>
      <w:r>
        <w:t>_______________</w:t>
      </w:r>
    </w:p>
    <w:p w14:paraId="040B0A2E" w14:textId="77777777" w:rsidR="00351128" w:rsidRDefault="00370FD2">
      <w:pPr>
        <w:pStyle w:val="null3"/>
        <w:spacing w:line="360" w:lineRule="auto"/>
        <w:rPr>
          <w:rFonts w:hint="default"/>
        </w:rPr>
      </w:pPr>
      <w:r>
        <w:t>联系电话：</w:t>
      </w:r>
      <w:r>
        <w:t>_______________</w:t>
      </w:r>
    </w:p>
    <w:p w14:paraId="369236F7" w14:textId="77777777" w:rsidR="00351128" w:rsidRDefault="00370FD2">
      <w:pPr>
        <w:pStyle w:val="null3"/>
        <w:spacing w:line="360" w:lineRule="auto"/>
        <w:rPr>
          <w:rFonts w:hint="default"/>
        </w:rPr>
      </w:pPr>
      <w:r>
        <w:t>开立日期：</w:t>
      </w:r>
      <w:r>
        <w:t>___</w:t>
      </w:r>
      <w:r>
        <w:t>年</w:t>
      </w:r>
      <w:r>
        <w:t>___</w:t>
      </w:r>
      <w:r>
        <w:t>月</w:t>
      </w:r>
      <w:r>
        <w:t>___</w:t>
      </w:r>
      <w:r>
        <w:t>日</w:t>
      </w:r>
    </w:p>
    <w:p w14:paraId="22537AAC" w14:textId="77777777" w:rsidR="00351128" w:rsidRDefault="00370FD2">
      <w:pPr>
        <w:pStyle w:val="null3"/>
        <w:spacing w:line="360" w:lineRule="auto"/>
        <w:jc w:val="center"/>
        <w:rPr>
          <w:rFonts w:hint="default"/>
        </w:rPr>
      </w:pPr>
      <w:r>
        <w:rPr>
          <w:b/>
          <w:sz w:val="24"/>
        </w:rPr>
        <w:t>采购合同履约保险凭证</w:t>
      </w:r>
    </w:p>
    <w:p w14:paraId="7795E342" w14:textId="77777777" w:rsidR="00351128" w:rsidRDefault="00370FD2">
      <w:pPr>
        <w:pStyle w:val="null3"/>
        <w:spacing w:line="360" w:lineRule="auto"/>
        <w:rPr>
          <w:rFonts w:hint="default"/>
        </w:rPr>
      </w:pPr>
      <w:r>
        <w:t>致被保险人</w:t>
      </w:r>
      <w:r>
        <w:t>__________</w:t>
      </w:r>
      <w:r>
        <w:t>：</w:t>
      </w:r>
    </w:p>
    <w:p w14:paraId="4C3C65D1" w14:textId="77777777" w:rsidR="00351128" w:rsidRDefault="00370FD2">
      <w:pPr>
        <w:pStyle w:val="null3"/>
        <w:spacing w:line="360" w:lineRule="auto"/>
        <w:ind w:firstLine="480"/>
        <w:rPr>
          <w:rFonts w:hint="default"/>
        </w:rPr>
      </w:pPr>
      <w:r>
        <w:t>鉴于你方</w:t>
      </w:r>
      <w:r>
        <w:t>____________</w:t>
      </w:r>
      <w:r>
        <w:t>（招标方</w:t>
      </w:r>
      <w:r>
        <w:t>/</w:t>
      </w:r>
      <w:r>
        <w:t>被保险人）接受投保人</w:t>
      </w:r>
      <w:r>
        <w:t>____________</w:t>
      </w:r>
      <w:r>
        <w:t>（投标方）参加</w:t>
      </w:r>
      <w:r>
        <w:t>____________</w:t>
      </w:r>
      <w:r>
        <w:t>（采购）项目的投标，向投保人签发中标通知书，投保人在我公司投保《采购合同履约保证保险》，我公司接受投保人的请求，在保险责任范围内，愿意就投保人履行与你方订立的采购合同，向你方提供如下保证保险：</w:t>
      </w:r>
    </w:p>
    <w:p w14:paraId="441AF318" w14:textId="77777777" w:rsidR="00351128" w:rsidRDefault="00370FD2">
      <w:pPr>
        <w:pStyle w:val="null3"/>
        <w:spacing w:line="360" w:lineRule="auto"/>
        <w:ind w:firstLine="480"/>
        <w:rPr>
          <w:rFonts w:hint="default"/>
        </w:rPr>
      </w:pPr>
      <w:r>
        <w:t>一、我公司对上述采购项目出具的《采购合同履约保证保险》保单号：</w:t>
      </w:r>
    </w:p>
    <w:p w14:paraId="58ECB656" w14:textId="77777777" w:rsidR="00351128" w:rsidRDefault="00370FD2">
      <w:pPr>
        <w:pStyle w:val="null3"/>
        <w:spacing w:line="360" w:lineRule="auto"/>
        <w:ind w:firstLine="480"/>
        <w:rPr>
          <w:rFonts w:hint="default"/>
        </w:rPr>
      </w:pPr>
      <w:r>
        <w:t>二、上述保单项下我公司的保险金额（最高限额）：人民币</w:t>
      </w:r>
      <w:r>
        <w:t xml:space="preserve"> </w:t>
      </w:r>
      <w:r>
        <w:t>（￥：</w:t>
      </w:r>
      <w:r>
        <w:t xml:space="preserve"> </w:t>
      </w:r>
      <w:r>
        <w:t>元）</w:t>
      </w:r>
    </w:p>
    <w:p w14:paraId="0C1BDA30" w14:textId="77777777" w:rsidR="00351128" w:rsidRDefault="00370FD2">
      <w:pPr>
        <w:pStyle w:val="null3"/>
        <w:spacing w:line="360" w:lineRule="auto"/>
        <w:ind w:firstLine="480"/>
        <w:rPr>
          <w:rFonts w:hint="default"/>
        </w:rPr>
      </w:pPr>
      <w:r>
        <w:t>上述全部保险单的保险金额随投保人逐步履行采购合同约定的义务或我公司的赔付而递减。</w:t>
      </w:r>
    </w:p>
    <w:p w14:paraId="238E07DB" w14:textId="77777777" w:rsidR="00351128" w:rsidRDefault="00370FD2">
      <w:pPr>
        <w:pStyle w:val="null3"/>
        <w:spacing w:line="360" w:lineRule="auto"/>
        <w:ind w:firstLine="480"/>
        <w:rPr>
          <w:rFonts w:hint="default"/>
        </w:rPr>
      </w:pPr>
      <w:r>
        <w:t>三、本保险的保险期间自</w:t>
      </w:r>
      <w:r>
        <w:t>____</w:t>
      </w:r>
      <w:r>
        <w:t>年</w:t>
      </w:r>
      <w:r>
        <w:t>___</w:t>
      </w:r>
      <w:r>
        <w:t>月</w:t>
      </w:r>
      <w:r>
        <w:t>___</w:t>
      </w:r>
      <w:r>
        <w:t>日</w:t>
      </w:r>
      <w:r>
        <w:t>___</w:t>
      </w:r>
      <w:r>
        <w:t>时起至</w:t>
      </w:r>
      <w:r>
        <w:t>___</w:t>
      </w:r>
      <w:r>
        <w:t>年</w:t>
      </w:r>
      <w:r>
        <w:t>___</w:t>
      </w:r>
      <w:r>
        <w:t>月</w:t>
      </w:r>
      <w:r>
        <w:t>___</w:t>
      </w:r>
      <w:r>
        <w:t>日</w:t>
      </w:r>
      <w:r>
        <w:t>___</w:t>
      </w:r>
      <w:r>
        <w:t>时止，共计</w:t>
      </w:r>
      <w:r>
        <w:t>___</w:t>
      </w:r>
      <w:r>
        <w:t>天。</w:t>
      </w:r>
    </w:p>
    <w:p w14:paraId="1AD01AAD" w14:textId="77777777" w:rsidR="00351128" w:rsidRDefault="00370FD2">
      <w:pPr>
        <w:pStyle w:val="null3"/>
        <w:spacing w:line="360" w:lineRule="auto"/>
        <w:ind w:firstLine="480"/>
        <w:rPr>
          <w:rFonts w:hint="default"/>
        </w:rPr>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3C9C2894" w14:textId="77777777" w:rsidR="00351128" w:rsidRDefault="00370FD2">
      <w:pPr>
        <w:pStyle w:val="null3"/>
        <w:spacing w:line="360" w:lineRule="auto"/>
        <w:ind w:firstLine="480"/>
        <w:rPr>
          <w:rFonts w:hint="default"/>
        </w:rPr>
      </w:pPr>
      <w:r>
        <w:t>（一）投保人未按照采购合同约定的时间、地点交付采购标的；</w:t>
      </w:r>
    </w:p>
    <w:p w14:paraId="4DCD856A" w14:textId="77777777" w:rsidR="00351128" w:rsidRDefault="00370FD2">
      <w:pPr>
        <w:pStyle w:val="null3"/>
        <w:spacing w:line="360" w:lineRule="auto"/>
        <w:ind w:firstLine="480"/>
        <w:rPr>
          <w:rFonts w:hint="default"/>
        </w:rPr>
      </w:pPr>
      <w:r>
        <w:t>（二）投保人供应采购标的的规格、型号、数量、质量等不符合《采购合同》的约定。</w:t>
      </w:r>
    </w:p>
    <w:p w14:paraId="60841091" w14:textId="77777777" w:rsidR="00351128" w:rsidRDefault="00370FD2">
      <w:pPr>
        <w:pStyle w:val="null3"/>
        <w:spacing w:line="360" w:lineRule="auto"/>
        <w:ind w:firstLine="480"/>
        <w:rPr>
          <w:rFonts w:hint="default"/>
        </w:rPr>
      </w:pPr>
      <w:r>
        <w:t>五、索赔文件</w:t>
      </w:r>
    </w:p>
    <w:p w14:paraId="457C7B71" w14:textId="77777777" w:rsidR="00351128" w:rsidRDefault="00370FD2">
      <w:pPr>
        <w:pStyle w:val="null3"/>
        <w:spacing w:line="360" w:lineRule="auto"/>
        <w:ind w:firstLine="480"/>
        <w:rPr>
          <w:rFonts w:hint="default"/>
        </w:rPr>
      </w:pPr>
      <w:r>
        <w:t>（一）经被保险人有权人签字、加盖被保险人公章的书面索赔声明正本，索赔声明须注明本保险凭证对应的保单号并申明如下事实：</w:t>
      </w:r>
    </w:p>
    <w:p w14:paraId="5398860D" w14:textId="77777777" w:rsidR="00351128" w:rsidRDefault="00370FD2">
      <w:pPr>
        <w:pStyle w:val="null3"/>
        <w:spacing w:line="360" w:lineRule="auto"/>
        <w:ind w:firstLine="480"/>
        <w:rPr>
          <w:rFonts w:hint="default"/>
        </w:rPr>
      </w:pPr>
      <w:r>
        <w:t>（</w:t>
      </w:r>
      <w:r>
        <w:t>1</w:t>
      </w:r>
      <w:r>
        <w:t>）投保人未履行采购合同相关义务；</w:t>
      </w:r>
    </w:p>
    <w:p w14:paraId="1D5B7F0F" w14:textId="77777777" w:rsidR="00351128" w:rsidRDefault="00370FD2">
      <w:pPr>
        <w:pStyle w:val="null3"/>
        <w:spacing w:line="360" w:lineRule="auto"/>
        <w:ind w:firstLine="480"/>
        <w:rPr>
          <w:rFonts w:hint="default"/>
        </w:rPr>
      </w:pPr>
      <w:r>
        <w:lastRenderedPageBreak/>
        <w:t>（</w:t>
      </w:r>
      <w:r>
        <w:t>2</w:t>
      </w:r>
      <w:r>
        <w:t>）投保人的违约事实。</w:t>
      </w:r>
    </w:p>
    <w:p w14:paraId="5A263039" w14:textId="77777777" w:rsidR="00351128" w:rsidRDefault="00370FD2">
      <w:pPr>
        <w:pStyle w:val="null3"/>
        <w:spacing w:line="360" w:lineRule="auto"/>
        <w:ind w:firstLine="480"/>
        <w:rPr>
          <w:rFonts w:hint="default"/>
        </w:rPr>
      </w:pPr>
      <w:r>
        <w:t>（二）保险单正本；</w:t>
      </w:r>
    </w:p>
    <w:p w14:paraId="0614E961" w14:textId="77777777" w:rsidR="00351128" w:rsidRDefault="00370FD2">
      <w:pPr>
        <w:pStyle w:val="null3"/>
        <w:spacing w:line="360" w:lineRule="auto"/>
        <w:ind w:firstLine="480"/>
        <w:rPr>
          <w:rFonts w:hint="default"/>
        </w:rPr>
      </w:pPr>
      <w:r>
        <w:t>（三）《采购合同》副本及与采购项目进展、质量、缺陷有关的证明文件（包括《中标通知书》、投标书及其附录、会议纪要、其他合同文件等）；</w:t>
      </w:r>
    </w:p>
    <w:p w14:paraId="6B49EC94" w14:textId="77777777" w:rsidR="00351128" w:rsidRDefault="00370FD2">
      <w:pPr>
        <w:pStyle w:val="null3"/>
        <w:spacing w:line="360" w:lineRule="auto"/>
        <w:ind w:firstLine="480"/>
        <w:rPr>
          <w:rFonts w:hint="default"/>
        </w:rPr>
      </w:pPr>
      <w:r>
        <w:t>（四）保险人要求投保人、被保险人所能提供的与确认保险事故的性质、原因、损失程度等有关的其他证明和资料；</w:t>
      </w:r>
    </w:p>
    <w:p w14:paraId="0E05C867" w14:textId="77777777" w:rsidR="00351128" w:rsidRDefault="00370FD2">
      <w:pPr>
        <w:pStyle w:val="null3"/>
        <w:spacing w:line="360" w:lineRule="auto"/>
        <w:ind w:firstLine="480"/>
        <w:rPr>
          <w:rFonts w:hint="default"/>
        </w:rPr>
      </w:pPr>
      <w:r>
        <w:t>（五）仲裁机构出具的裁决书或法院出具的裁定书、判决书等生效法律文书（适用于仲裁或诉讼确认损失的方式）；</w:t>
      </w:r>
    </w:p>
    <w:p w14:paraId="0EE5DAC8" w14:textId="77777777" w:rsidR="00351128" w:rsidRDefault="00370FD2">
      <w:pPr>
        <w:pStyle w:val="null3"/>
        <w:spacing w:line="360" w:lineRule="auto"/>
        <w:ind w:firstLine="480"/>
        <w:rPr>
          <w:rFonts w:hint="default"/>
        </w:rPr>
      </w:pPr>
      <w:r>
        <w:t>六、未经保险人书面同意，本保险凭证与保险合同不得转让、质押，否则保险人在本保险凭证与保险合同项下的保险责任自动解除。</w:t>
      </w:r>
    </w:p>
    <w:p w14:paraId="2306E973" w14:textId="77777777" w:rsidR="00351128" w:rsidRDefault="00370FD2">
      <w:pPr>
        <w:pStyle w:val="null3"/>
        <w:spacing w:line="360" w:lineRule="auto"/>
        <w:ind w:firstLine="480"/>
        <w:rPr>
          <w:rFonts w:hint="default"/>
        </w:rPr>
      </w:pPr>
      <w:r>
        <w:t>七、本保证保险发生争议协商解决不成，向保险人所在地有管辖权的人民法院提起诉讼。</w:t>
      </w:r>
    </w:p>
    <w:p w14:paraId="5B369C7E" w14:textId="77777777" w:rsidR="00351128" w:rsidRDefault="00370FD2">
      <w:pPr>
        <w:pStyle w:val="null3"/>
        <w:spacing w:line="360" w:lineRule="auto"/>
        <w:ind w:firstLine="480"/>
        <w:rPr>
          <w:rFonts w:hint="default"/>
        </w:rPr>
      </w:pPr>
      <w:r>
        <w:t>八、本保证保险适用的保险条款为《</w:t>
      </w:r>
      <w:r>
        <w:t>_______________________</w:t>
      </w:r>
      <w:r>
        <w:t>》。</w:t>
      </w:r>
    </w:p>
    <w:p w14:paraId="591E850F" w14:textId="77777777" w:rsidR="00351128" w:rsidRDefault="00370FD2">
      <w:pPr>
        <w:pStyle w:val="null3"/>
        <w:spacing w:line="360" w:lineRule="auto"/>
        <w:ind w:firstLine="480"/>
        <w:rPr>
          <w:rFonts w:hint="default"/>
        </w:rPr>
      </w:pPr>
      <w:r>
        <w:t>九、保险责任免除及其他本保险凭证未载明事宜以保险合同约定为准。</w:t>
      </w:r>
    </w:p>
    <w:p w14:paraId="02E370E3" w14:textId="77777777" w:rsidR="00351128" w:rsidRDefault="00370FD2">
      <w:pPr>
        <w:pStyle w:val="null3"/>
        <w:spacing w:line="360" w:lineRule="auto"/>
        <w:ind w:firstLine="480"/>
        <w:rPr>
          <w:rFonts w:hint="default"/>
        </w:rPr>
      </w:pPr>
      <w:r>
        <w:t>十、本保险凭证自保险人加盖保单专用章起生效。</w:t>
      </w:r>
    </w:p>
    <w:p w14:paraId="6A6E5F2C" w14:textId="77777777" w:rsidR="00351128" w:rsidRDefault="00370FD2">
      <w:pPr>
        <w:pStyle w:val="null3"/>
        <w:spacing w:line="360" w:lineRule="auto"/>
        <w:rPr>
          <w:rFonts w:hint="default"/>
        </w:rPr>
      </w:pPr>
      <w:r>
        <w:t>保证人：</w:t>
      </w:r>
      <w:r>
        <w:t>__________(</w:t>
      </w:r>
      <w:r>
        <w:t>盖章</w:t>
      </w:r>
      <w:r>
        <w:t>)</w:t>
      </w:r>
    </w:p>
    <w:p w14:paraId="2746095C" w14:textId="77777777" w:rsidR="00351128" w:rsidRDefault="00370FD2">
      <w:pPr>
        <w:pStyle w:val="null3"/>
        <w:spacing w:line="360" w:lineRule="auto"/>
        <w:rPr>
          <w:rFonts w:hint="default"/>
        </w:rPr>
      </w:pPr>
      <w:r>
        <w:t>地址：</w:t>
      </w:r>
      <w:r>
        <w:t>__________________</w:t>
      </w:r>
    </w:p>
    <w:p w14:paraId="44E1C7E4" w14:textId="77777777" w:rsidR="00351128" w:rsidRDefault="00370FD2">
      <w:pPr>
        <w:pStyle w:val="null3"/>
        <w:spacing w:line="360" w:lineRule="auto"/>
        <w:rPr>
          <w:rFonts w:hint="default"/>
        </w:rPr>
      </w:pPr>
      <w:r>
        <w:t>电话：</w:t>
      </w:r>
      <w:r>
        <w:t>__________________</w:t>
      </w:r>
    </w:p>
    <w:p w14:paraId="24BE5BE2" w14:textId="77777777" w:rsidR="00351128" w:rsidRDefault="00370FD2">
      <w:pPr>
        <w:pStyle w:val="null3"/>
        <w:spacing w:line="360" w:lineRule="auto"/>
        <w:rPr>
          <w:rFonts w:hint="default"/>
        </w:rPr>
      </w:pPr>
      <w:r>
        <w:t>开立日期：</w:t>
      </w:r>
      <w:r>
        <w:t>____</w:t>
      </w:r>
      <w:r>
        <w:t>年</w:t>
      </w:r>
      <w:r>
        <w:t>__</w:t>
      </w:r>
      <w:r>
        <w:t>月</w:t>
      </w:r>
      <w:r>
        <w:t>__</w:t>
      </w:r>
      <w:r>
        <w:t>日</w:t>
      </w:r>
    </w:p>
    <w:p w14:paraId="35D7AFB7" w14:textId="77777777" w:rsidR="00351128" w:rsidRDefault="00351128">
      <w:pPr>
        <w:pStyle w:val="null3"/>
        <w:spacing w:line="360" w:lineRule="auto"/>
        <w:rPr>
          <w:rFonts w:hint="default"/>
        </w:rPr>
      </w:pPr>
    </w:p>
    <w:sectPr w:rsidR="00351128">
      <w:footerReference w:type="default" r:id="rId8"/>
      <w:pgSz w:w="11906" w:h="16838"/>
      <w:pgMar w:top="1440" w:right="1800" w:bottom="1276" w:left="1800" w:header="851" w:footer="526"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39276" w14:textId="77777777" w:rsidR="00370FD2" w:rsidRDefault="00370FD2">
      <w:r>
        <w:separator/>
      </w:r>
    </w:p>
  </w:endnote>
  <w:endnote w:type="continuationSeparator" w:id="0">
    <w:p w14:paraId="294C5309" w14:textId="77777777" w:rsidR="00370FD2" w:rsidRDefault="0037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CE280" w14:textId="77777777" w:rsidR="00370FD2" w:rsidRDefault="00370FD2">
    <w:pPr>
      <w:pStyle w:val="a5"/>
      <w:jc w:val="center"/>
    </w:pPr>
  </w:p>
  <w:p w14:paraId="0724D887" w14:textId="77777777" w:rsidR="00370FD2" w:rsidRDefault="00370F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954267"/>
      <w:docPartObj>
        <w:docPartGallery w:val="AutoText"/>
      </w:docPartObj>
    </w:sdtPr>
    <w:sdtContent>
      <w:p w14:paraId="24F9F0EA" w14:textId="77777777" w:rsidR="00370FD2" w:rsidRDefault="00370FD2">
        <w:pPr>
          <w:pStyle w:val="a5"/>
          <w:pBdr>
            <w:top w:val="single" w:sz="4" w:space="1" w:color="auto"/>
          </w:pBdr>
          <w:jc w:val="center"/>
        </w:pPr>
        <w:r>
          <w:fldChar w:fldCharType="begin"/>
        </w:r>
        <w:r>
          <w:instrText>PAGE   \* MERGEFORMAT</w:instrText>
        </w:r>
        <w:r>
          <w:fldChar w:fldCharType="separate"/>
        </w:r>
        <w:r w:rsidR="007C4133" w:rsidRPr="007C4133">
          <w:rPr>
            <w:noProof/>
            <w:lang w:val="zh-CN"/>
          </w:rPr>
          <w:t>2</w:t>
        </w:r>
        <w:r>
          <w:fldChar w:fldCharType="end"/>
        </w:r>
      </w:p>
    </w:sdtContent>
  </w:sdt>
  <w:p w14:paraId="239C063E" w14:textId="77777777" w:rsidR="00370FD2" w:rsidRDefault="00370F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6A902" w14:textId="77777777" w:rsidR="00370FD2" w:rsidRDefault="00370FD2">
      <w:r>
        <w:separator/>
      </w:r>
    </w:p>
  </w:footnote>
  <w:footnote w:type="continuationSeparator" w:id="0">
    <w:p w14:paraId="79F41754" w14:textId="77777777" w:rsidR="00370FD2" w:rsidRDefault="00370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5NDBmMzY3MjkyYTZlZDU1ZTY2MGNkZTIzM2Q3OTAifQ=="/>
  </w:docVars>
  <w:rsids>
    <w:rsidRoot w:val="53B52B8D"/>
    <w:rsid w:val="BBBF7779"/>
    <w:rsid w:val="0012183E"/>
    <w:rsid w:val="001F4748"/>
    <w:rsid w:val="002E689A"/>
    <w:rsid w:val="00351128"/>
    <w:rsid w:val="00370FD2"/>
    <w:rsid w:val="00450091"/>
    <w:rsid w:val="00453CA6"/>
    <w:rsid w:val="0049139D"/>
    <w:rsid w:val="0056056C"/>
    <w:rsid w:val="00574D57"/>
    <w:rsid w:val="005D3AAB"/>
    <w:rsid w:val="00623045"/>
    <w:rsid w:val="00635D76"/>
    <w:rsid w:val="006E2329"/>
    <w:rsid w:val="00702B89"/>
    <w:rsid w:val="007C4133"/>
    <w:rsid w:val="008645D3"/>
    <w:rsid w:val="008F65E9"/>
    <w:rsid w:val="0095460B"/>
    <w:rsid w:val="00970F95"/>
    <w:rsid w:val="009860A2"/>
    <w:rsid w:val="00A41658"/>
    <w:rsid w:val="00AD55A5"/>
    <w:rsid w:val="00B275CE"/>
    <w:rsid w:val="00B37CD4"/>
    <w:rsid w:val="00B57A11"/>
    <w:rsid w:val="00B72517"/>
    <w:rsid w:val="00C33DA1"/>
    <w:rsid w:val="00C60551"/>
    <w:rsid w:val="00F167E3"/>
    <w:rsid w:val="00F27635"/>
    <w:rsid w:val="00F87C2F"/>
    <w:rsid w:val="00FF4872"/>
    <w:rsid w:val="177F50ED"/>
    <w:rsid w:val="53B52B8D"/>
    <w:rsid w:val="658D448B"/>
    <w:rsid w:val="68770D32"/>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713A8C-ACA9-4417-A20A-E14E5729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7"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line="360" w:lineRule="auto"/>
      <w:ind w:left="1701"/>
    </w:pPr>
    <w:rPr>
      <w:rFonts w:ascii="仿宋_GB2312" w:eastAsia="仿宋_GB2312" w:hAnsi="Times New Roman" w:cs="Times New Roman"/>
      <w:kern w:val="0"/>
      <w:sz w:val="28"/>
      <w:szCs w:val="28"/>
    </w:rPr>
  </w:style>
  <w:style w:type="paragraph" w:styleId="a3">
    <w:name w:val="annotation text"/>
    <w:basedOn w:val="a"/>
    <w:link w:val="Char"/>
    <w:qFormat/>
    <w:pPr>
      <w:jc w:val="left"/>
    </w:pPr>
  </w:style>
  <w:style w:type="paragraph" w:styleId="3">
    <w:name w:val="toc 3"/>
    <w:basedOn w:val="a"/>
    <w:next w:val="a"/>
    <w:autoRedefine/>
    <w:uiPriority w:val="39"/>
    <w:unhideWhenUsed/>
    <w:qFormat/>
    <w:pPr>
      <w:widowControl/>
      <w:spacing w:after="100" w:line="259" w:lineRule="auto"/>
      <w:ind w:left="440"/>
      <w:jc w:val="left"/>
    </w:pPr>
    <w:rPr>
      <w:rFonts w:cs="Times New Roman"/>
      <w:kern w:val="0"/>
      <w:sz w:val="22"/>
      <w:szCs w:val="22"/>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59" w:lineRule="auto"/>
      <w:jc w:val="left"/>
    </w:pPr>
    <w:rPr>
      <w:rFonts w:cs="Times New Roman"/>
      <w:kern w:val="0"/>
      <w:sz w:val="22"/>
      <w:szCs w:val="22"/>
    </w:rPr>
  </w:style>
  <w:style w:type="paragraph" w:styleId="2">
    <w:name w:val="toc 2"/>
    <w:basedOn w:val="a"/>
    <w:next w:val="a"/>
    <w:autoRedefine/>
    <w:uiPriority w:val="39"/>
    <w:unhideWhenUsed/>
    <w:qFormat/>
    <w:pPr>
      <w:widowControl/>
      <w:spacing w:after="100" w:line="259" w:lineRule="auto"/>
      <w:ind w:left="220"/>
      <w:jc w:val="left"/>
    </w:pPr>
    <w:rPr>
      <w:rFonts w:cs="Times New Roman"/>
      <w:kern w:val="0"/>
      <w:sz w:val="22"/>
      <w:szCs w:val="22"/>
    </w:rPr>
  </w:style>
  <w:style w:type="paragraph" w:styleId="a7">
    <w:name w:val="annotation subject"/>
    <w:basedOn w:val="a3"/>
    <w:next w:val="a3"/>
    <w:link w:val="Char3"/>
    <w:qFormat/>
    <w:rPr>
      <w:b/>
      <w:bCs/>
    </w:rPr>
  </w:style>
  <w:style w:type="character" w:styleId="a8">
    <w:name w:val="page number"/>
    <w:basedOn w:val="a0"/>
    <w:qFormat/>
  </w:style>
  <w:style w:type="character" w:styleId="a9">
    <w:name w:val="Hyperlink"/>
    <w:basedOn w:val="a0"/>
    <w:uiPriority w:val="99"/>
    <w:unhideWhenUsed/>
    <w:qFormat/>
    <w:rPr>
      <w:color w:val="0563C1" w:themeColor="hyperlink"/>
      <w:u w:val="single"/>
    </w:rPr>
  </w:style>
  <w:style w:type="character" w:styleId="aa">
    <w:name w:val="annotation reference"/>
    <w:basedOn w:val="a0"/>
    <w:qFormat/>
    <w:rPr>
      <w:sz w:val="21"/>
      <w:szCs w:val="21"/>
    </w:rPr>
  </w:style>
  <w:style w:type="paragraph" w:customStyle="1" w:styleId="null3">
    <w:name w:val="null3"/>
    <w:hidden/>
    <w:qFormat/>
    <w:rPr>
      <w:rFonts w:hint="eastAsia"/>
      <w:lang w:eastAsia="zh-Hans"/>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rPr>
      <w:kern w:val="2"/>
      <w:sz w:val="18"/>
      <w:szCs w:val="18"/>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7"/>
    <w:qFormat/>
    <w:rPr>
      <w:b/>
      <w:bCs/>
      <w:kern w:val="2"/>
      <w:sz w:val="21"/>
      <w:szCs w:val="24"/>
    </w:rPr>
  </w:style>
  <w:style w:type="character" w:customStyle="1" w:styleId="Char0">
    <w:name w:val="批注框文本 Char"/>
    <w:basedOn w:val="a0"/>
    <w:link w:val="a4"/>
    <w:qFormat/>
    <w:rPr>
      <w:kern w:val="2"/>
      <w:sz w:val="18"/>
      <w:szCs w:val="18"/>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512D-8FE2-437F-81D8-9B155C2B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74</Pages>
  <Words>45933</Words>
  <Characters>7985</Characters>
  <Application>Microsoft Office Word</Application>
  <DocSecurity>0</DocSecurity>
  <Lines>66</Lines>
  <Paragraphs>107</Paragraphs>
  <ScaleCrop>false</ScaleCrop>
  <Company/>
  <LinksUpToDate>false</LinksUpToDate>
  <CharactersWithSpaces>53811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Microsoft 帐户</cp:lastModifiedBy>
  <cp:revision>10</cp:revision>
  <dcterms:created xsi:type="dcterms:W3CDTF">2024-11-05T06:08:00Z</dcterms:created>
  <dcterms:modified xsi:type="dcterms:W3CDTF">2024-11-06T02:01:00Z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D659803D12D9452F93B74F3CB27ECBFF_12</vt:lpwstr>
  </property>
</Properties>
</file>