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480" w:lineRule="exact"/>
        <w:jc w:val="both"/>
        <w:rPr>
          <w:rFonts w:hint="default" w:hAnsi="宋体" w:eastAsia="宋体" w:cs="宋体"/>
          <w:b/>
          <w:kern w:val="0"/>
          <w:sz w:val="28"/>
          <w:szCs w:val="28"/>
          <w:lang w:val="en-US" w:eastAsia="zh-CN"/>
        </w:rPr>
      </w:pPr>
      <w:r>
        <w:rPr>
          <w:rFonts w:hint="eastAsia" w:hAnsi="宋体" w:cs="宋体"/>
          <w:b/>
          <w:kern w:val="0"/>
          <w:sz w:val="28"/>
          <w:szCs w:val="28"/>
          <w:lang w:val="en-US" w:eastAsia="zh-CN"/>
        </w:rPr>
        <w:t>附件2</w:t>
      </w:r>
      <w:bookmarkStart w:id="0" w:name="_GoBack"/>
      <w:bookmarkEnd w:id="0"/>
    </w:p>
    <w:p>
      <w:pPr>
        <w:pStyle w:val="3"/>
        <w:spacing w:line="480" w:lineRule="exact"/>
        <w:jc w:val="center"/>
        <w:rPr>
          <w:rFonts w:hint="eastAsia" w:hAnsi="宋体" w:cs="宋体"/>
          <w:b/>
          <w:kern w:val="0"/>
          <w:sz w:val="32"/>
          <w:szCs w:val="32"/>
        </w:rPr>
      </w:pPr>
      <w:r>
        <w:rPr>
          <w:rFonts w:hint="eastAsia" w:hAnsi="宋体" w:cs="宋体"/>
          <w:b/>
          <w:kern w:val="0"/>
          <w:sz w:val="32"/>
          <w:szCs w:val="32"/>
        </w:rPr>
        <w:t>投标报价总表</w:t>
      </w:r>
    </w:p>
    <w:p>
      <w:pPr>
        <w:pStyle w:val="3"/>
        <w:spacing w:line="480" w:lineRule="exact"/>
        <w:jc w:val="center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sz w:val="24"/>
          <w:szCs w:val="24"/>
        </w:rPr>
        <w:t xml:space="preserve">    </w:t>
      </w:r>
    </w:p>
    <w:p>
      <w:pPr>
        <w:spacing w:line="360" w:lineRule="auto"/>
        <w:rPr>
          <w:rFonts w:hint="eastAsia"/>
        </w:rPr>
      </w:pPr>
      <w:r>
        <w:rPr>
          <w:rFonts w:hint="eastAsia" w:hAnsi="宋体" w:cs="宋体"/>
          <w:sz w:val="24"/>
          <w:szCs w:val="24"/>
        </w:rPr>
        <w:t>项目名称：</w:t>
      </w:r>
      <w:r>
        <w:rPr>
          <w:rFonts w:hint="eastAsia" w:hAnsi="宋体" w:cs="宋体"/>
          <w:sz w:val="24"/>
          <w:szCs w:val="24"/>
          <w:lang w:eastAsia="zh-CN"/>
        </w:rPr>
        <w:t>广东省广裕集团</w:t>
      </w:r>
      <w:r>
        <w:rPr>
          <w:rFonts w:hint="eastAsia" w:hAnsi="宋体" w:cs="宋体"/>
          <w:sz w:val="24"/>
          <w:szCs w:val="24"/>
          <w:lang w:val="en-US" w:eastAsia="zh-CN"/>
        </w:rPr>
        <w:t>江门吉安实业有限公司制衣设备采购项目</w:t>
      </w:r>
      <w:r>
        <w:rPr>
          <w:rFonts w:hint="eastAsia" w:hAnsi="宋体" w:cs="宋体"/>
          <w:sz w:val="21"/>
          <w:szCs w:val="21"/>
        </w:rPr>
        <w:t xml:space="preserve">  </w:t>
      </w:r>
    </w:p>
    <w:tbl>
      <w:tblPr>
        <w:tblStyle w:val="5"/>
        <w:tblW w:w="100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20"/>
        <w:gridCol w:w="4462"/>
        <w:gridCol w:w="1574"/>
        <w:gridCol w:w="10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cantSplit/>
          <w:trHeight w:val="876" w:hRule="atLeast"/>
          <w:jc w:val="center"/>
        </w:trPr>
        <w:tc>
          <w:tcPr>
            <w:tcW w:w="3020" w:type="dxa"/>
            <w:vAlign w:val="center"/>
          </w:tcPr>
          <w:p>
            <w:pPr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项目名称</w:t>
            </w:r>
          </w:p>
        </w:tc>
        <w:tc>
          <w:tcPr>
            <w:tcW w:w="4462" w:type="dxa"/>
            <w:vAlign w:val="center"/>
          </w:tcPr>
          <w:p>
            <w:pPr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投标总价（元）</w:t>
            </w:r>
          </w:p>
        </w:tc>
        <w:tc>
          <w:tcPr>
            <w:tcW w:w="1574" w:type="dxa"/>
            <w:vAlign w:val="center"/>
          </w:tcPr>
          <w:p>
            <w:pPr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交货完工期</w:t>
            </w:r>
          </w:p>
          <w:p>
            <w:pPr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（天）</w:t>
            </w:r>
          </w:p>
        </w:tc>
        <w:tc>
          <w:tcPr>
            <w:tcW w:w="1004" w:type="dxa"/>
            <w:vAlign w:val="center"/>
          </w:tcPr>
          <w:p>
            <w:pPr>
              <w:jc w:val="center"/>
              <w:rPr>
                <w:rFonts w:hint="eastAsia" w:hAnsi="宋体" w:cs="宋体"/>
              </w:rPr>
            </w:pPr>
            <w:r>
              <w:rPr>
                <w:rFonts w:hint="eastAsia" w:hAnsi="宋体" w:cs="宋体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1418" w:hRule="atLeast"/>
          <w:jc w:val="center"/>
        </w:trPr>
        <w:tc>
          <w:tcPr>
            <w:tcW w:w="3020" w:type="dxa"/>
            <w:vAlign w:val="center"/>
          </w:tcPr>
          <w:p>
            <w:pPr>
              <w:spacing w:line="360" w:lineRule="auto"/>
              <w:jc w:val="center"/>
              <w:rPr>
                <w:rFonts w:hint="eastAsia" w:hAnsi="宋体" w:cs="宋体"/>
              </w:rPr>
            </w:pPr>
          </w:p>
        </w:tc>
        <w:tc>
          <w:tcPr>
            <w:tcW w:w="4462" w:type="dxa"/>
            <w:vAlign w:val="center"/>
          </w:tcPr>
          <w:p>
            <w:pPr>
              <w:snapToGrid w:val="0"/>
              <w:rPr>
                <w:rFonts w:ascii="宋体"/>
                <w:bCs/>
                <w:sz w:val="24"/>
                <w:u w:val="single"/>
              </w:rPr>
            </w:pPr>
            <w:r>
              <w:rPr>
                <w:rFonts w:hint="eastAsia" w:ascii="宋体"/>
                <w:bCs/>
                <w:sz w:val="24"/>
              </w:rPr>
              <w:t>小写：</w:t>
            </w:r>
          </w:p>
          <w:p>
            <w:pPr>
              <w:spacing w:line="360" w:lineRule="auto"/>
              <w:ind w:left="0" w:leftChars="0"/>
              <w:jc w:val="both"/>
              <w:rPr>
                <w:rFonts w:hint="eastAsia" w:hAnsi="宋体" w:cs="宋体"/>
              </w:rPr>
            </w:pPr>
            <w:r>
              <w:rPr>
                <w:rFonts w:hint="eastAsia" w:ascii="宋体"/>
                <w:bCs/>
                <w:sz w:val="24"/>
              </w:rPr>
              <w:t>大写：</w:t>
            </w:r>
          </w:p>
        </w:tc>
        <w:tc>
          <w:tcPr>
            <w:tcW w:w="1574" w:type="dxa"/>
            <w:vAlign w:val="center"/>
          </w:tcPr>
          <w:p>
            <w:pPr>
              <w:spacing w:line="360" w:lineRule="auto"/>
              <w:jc w:val="center"/>
              <w:rPr>
                <w:rFonts w:hint="eastAsia" w:hAnsi="宋体" w:cs="宋体"/>
              </w:rPr>
            </w:pPr>
          </w:p>
        </w:tc>
        <w:tc>
          <w:tcPr>
            <w:tcW w:w="1004" w:type="dxa"/>
            <w:vAlign w:val="center"/>
          </w:tcPr>
          <w:p>
            <w:pPr>
              <w:spacing w:line="360" w:lineRule="auto"/>
              <w:jc w:val="center"/>
              <w:rPr>
                <w:rFonts w:hint="eastAsia" w:hAns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4" w:hRule="atLeast"/>
          <w:jc w:val="center"/>
        </w:trPr>
        <w:tc>
          <w:tcPr>
            <w:tcW w:w="10060" w:type="dxa"/>
            <w:gridSpan w:val="4"/>
            <w:vAlign w:val="center"/>
          </w:tcPr>
          <w:p>
            <w:pPr>
              <w:spacing w:line="360" w:lineRule="auto"/>
              <w:jc w:val="center"/>
              <w:rPr>
                <w:rFonts w:hint="eastAsia" w:hAnsi="宋体" w:cs="宋体"/>
                <w:sz w:val="24"/>
                <w:szCs w:val="24"/>
              </w:rPr>
            </w:pPr>
            <w:r>
              <w:rPr>
                <w:rFonts w:hint="eastAsia" w:hAnsi="宋体" w:cs="宋体"/>
                <w:sz w:val="24"/>
                <w:szCs w:val="24"/>
              </w:rPr>
              <w:t>备注：详细内容见《分项报价明细表》。</w:t>
            </w:r>
          </w:p>
        </w:tc>
      </w:tr>
    </w:tbl>
    <w:p>
      <w:pPr>
        <w:spacing w:line="360" w:lineRule="exact"/>
        <w:rPr>
          <w:rFonts w:hint="eastAsia" w:hAnsi="宋体" w:cs="宋体"/>
          <w:bCs/>
          <w:kern w:val="2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00" w:lineRule="exact"/>
        <w:textAlignment w:val="auto"/>
        <w:rPr>
          <w:rFonts w:hint="eastAsia" w:hAnsi="宋体" w:cs="宋体"/>
          <w:bCs/>
          <w:kern w:val="2"/>
          <w:sz w:val="24"/>
          <w:szCs w:val="24"/>
        </w:rPr>
      </w:pPr>
      <w:r>
        <w:rPr>
          <w:rFonts w:hint="eastAsia" w:hAnsi="宋体" w:cs="宋体"/>
          <w:bCs/>
          <w:kern w:val="2"/>
          <w:sz w:val="24"/>
          <w:szCs w:val="24"/>
        </w:rPr>
        <w:t>注：1.投标人须按要求填写所有信息，不得随意更改本表格式。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00" w:lineRule="exact"/>
        <w:ind w:firstLine="480" w:firstLineChars="200"/>
        <w:textAlignment w:val="auto"/>
        <w:rPr>
          <w:rFonts w:hint="eastAsia" w:hAnsi="宋体" w:cs="宋体"/>
          <w:bCs/>
          <w:kern w:val="2"/>
          <w:sz w:val="24"/>
          <w:szCs w:val="24"/>
        </w:rPr>
      </w:pPr>
      <w:r>
        <w:rPr>
          <w:rFonts w:hint="eastAsia" w:hAnsi="宋体" w:cs="宋体"/>
          <w:bCs/>
          <w:kern w:val="2"/>
          <w:sz w:val="24"/>
          <w:szCs w:val="24"/>
        </w:rPr>
        <w:t>2.所有价格均应以人民币报价，金额单位为元。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500" w:lineRule="exact"/>
        <w:ind w:firstLine="480" w:firstLineChars="200"/>
        <w:textAlignment w:val="auto"/>
        <w:rPr>
          <w:rFonts w:hint="eastAsia" w:ascii="宋体" w:hAnsi="宋体" w:eastAsia="宋体" w:cs="宋体"/>
          <w:bCs/>
          <w:kern w:val="2"/>
          <w:sz w:val="21"/>
          <w:szCs w:val="21"/>
          <w:lang w:val="en-US" w:eastAsia="zh-CN" w:bidi="ar-SA"/>
        </w:rPr>
      </w:pPr>
      <w:r>
        <w:rPr>
          <w:rFonts w:hint="eastAsia" w:hAnsi="宋体" w:cs="宋体"/>
          <w:bCs/>
          <w:kern w:val="2"/>
          <w:sz w:val="24"/>
          <w:szCs w:val="24"/>
        </w:rPr>
        <w:t>3.</w:t>
      </w:r>
      <w:r>
        <w:rPr>
          <w:rFonts w:hint="eastAsia" w:ascii="宋体" w:hAnsi="宋体" w:eastAsia="宋体" w:cs="宋体"/>
          <w:bCs/>
          <w:kern w:val="2"/>
          <w:sz w:val="24"/>
          <w:szCs w:val="24"/>
          <w:lang w:val="en-US" w:eastAsia="zh-CN" w:bidi="ar-SA"/>
        </w:rPr>
        <w:t>投标报价的小数点后保留2位有效数。</w:t>
      </w:r>
    </w:p>
    <w:p>
      <w:pPr>
        <w:snapToGrid w:val="0"/>
        <w:spacing w:line="300" w:lineRule="auto"/>
        <w:rPr>
          <w:rFonts w:hint="default" w:hAnsi="宋体" w:eastAsia="宋体" w:cs="宋体"/>
          <w:bCs/>
          <w:kern w:val="2"/>
          <w:sz w:val="21"/>
          <w:szCs w:val="21"/>
          <w:lang w:val="en-US" w:eastAsia="zh-CN"/>
        </w:rPr>
      </w:pPr>
    </w:p>
    <w:p>
      <w:pPr>
        <w:pStyle w:val="2"/>
        <w:rPr>
          <w:rFonts w:hint="eastAsia" w:hAnsi="宋体" w:cs="宋体"/>
          <w:bCs/>
          <w:kern w:val="2"/>
          <w:sz w:val="21"/>
          <w:szCs w:val="21"/>
        </w:rPr>
      </w:pPr>
    </w:p>
    <w:p>
      <w:pPr>
        <w:rPr>
          <w:rFonts w:hint="eastAsi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700" w:lineRule="exact"/>
        <w:ind w:left="0" w:leftChars="0"/>
        <w:textAlignment w:val="auto"/>
        <w:rPr>
          <w:rFonts w:hint="eastAsia"/>
          <w:sz w:val="24"/>
          <w:szCs w:val="24"/>
        </w:rPr>
      </w:pPr>
      <w:r>
        <w:rPr>
          <w:rFonts w:hint="eastAsia" w:hAnsi="宋体" w:cs="宋体"/>
          <w:bCs/>
          <w:kern w:val="2"/>
          <w:sz w:val="24"/>
          <w:szCs w:val="24"/>
        </w:rPr>
        <w:t xml:space="preserve">法定代表人或投标人授权代表（签名或盖个人名章）：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 w:val="0"/>
        <w:spacing w:line="700" w:lineRule="exact"/>
        <w:ind w:left="0" w:leftChars="0"/>
        <w:textAlignment w:val="auto"/>
        <w:rPr>
          <w:rFonts w:hint="eastAsia" w:hAnsi="宋体" w:cs="宋体"/>
          <w:bCs/>
          <w:sz w:val="24"/>
          <w:szCs w:val="24"/>
        </w:rPr>
      </w:pPr>
      <w:r>
        <w:rPr>
          <w:rFonts w:hint="eastAsia" w:hAnsi="宋体" w:cs="宋体"/>
          <w:bCs/>
          <w:kern w:val="2"/>
          <w:sz w:val="24"/>
          <w:szCs w:val="24"/>
        </w:rPr>
        <w:t xml:space="preserve">投标人名称（加盖法人公章）：                        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700" w:lineRule="exact"/>
        <w:ind w:left="0" w:leftChars="0"/>
        <w:textAlignment w:val="auto"/>
        <w:rPr>
          <w:rFonts w:hint="eastAsia" w:hAnsi="宋体" w:cs="宋体"/>
          <w:sz w:val="24"/>
          <w:szCs w:val="24"/>
        </w:rPr>
      </w:pPr>
      <w:r>
        <w:rPr>
          <w:rFonts w:hint="eastAsia" w:hAnsi="宋体" w:cs="宋体"/>
          <w:bCs/>
          <w:sz w:val="24"/>
          <w:szCs w:val="24"/>
        </w:rPr>
        <w:t xml:space="preserve">日期：  </w:t>
      </w:r>
      <w:r>
        <w:rPr>
          <w:rFonts w:hint="eastAsia" w:hAnsi="宋体" w:cs="宋体"/>
          <w:bCs/>
          <w:sz w:val="24"/>
          <w:szCs w:val="24"/>
          <w:lang w:val="en-US" w:eastAsia="zh-CN"/>
        </w:rPr>
        <w:t xml:space="preserve">     </w:t>
      </w:r>
      <w:r>
        <w:rPr>
          <w:rFonts w:hint="eastAsia" w:hAnsi="宋体" w:cs="宋体"/>
          <w:bCs/>
          <w:sz w:val="24"/>
          <w:szCs w:val="24"/>
        </w:rPr>
        <w:t xml:space="preserve"> 年 </w:t>
      </w:r>
      <w:r>
        <w:rPr>
          <w:rFonts w:hint="eastAsia" w:hAnsi="宋体" w:cs="宋体"/>
          <w:bCs/>
          <w:sz w:val="24"/>
          <w:szCs w:val="24"/>
          <w:lang w:val="en-US" w:eastAsia="zh-CN"/>
        </w:rPr>
        <w:t xml:space="preserve"> </w:t>
      </w:r>
      <w:r>
        <w:rPr>
          <w:rFonts w:hint="eastAsia" w:hAnsi="宋体" w:cs="宋体"/>
          <w:bCs/>
          <w:sz w:val="24"/>
          <w:szCs w:val="24"/>
        </w:rPr>
        <w:t xml:space="preserve">  月   </w:t>
      </w:r>
      <w:r>
        <w:rPr>
          <w:rFonts w:hint="eastAsia" w:hAnsi="宋体" w:cs="宋体"/>
          <w:bCs/>
          <w:sz w:val="24"/>
          <w:szCs w:val="24"/>
          <w:lang w:val="en-US" w:eastAsia="zh-CN"/>
        </w:rPr>
        <w:t xml:space="preserve"> </w:t>
      </w:r>
      <w:r>
        <w:rPr>
          <w:rFonts w:hint="eastAsia" w:hAnsi="宋体" w:cs="宋体"/>
          <w:bCs/>
          <w:sz w:val="24"/>
          <w:szCs w:val="24"/>
        </w:rPr>
        <w:t>日</w:t>
      </w:r>
    </w:p>
    <w:p>
      <w:pPr>
        <w:pStyle w:val="3"/>
        <w:spacing w:line="480" w:lineRule="exact"/>
        <w:rPr>
          <w:rFonts w:hint="eastAsia" w:hAnsi="宋体" w:cs="宋体"/>
          <w:szCs w:val="21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A13EB1"/>
    <w:rsid w:val="06B9241D"/>
    <w:rsid w:val="245E3854"/>
    <w:rsid w:val="2E9C76A3"/>
    <w:rsid w:val="3EEB10C3"/>
    <w:rsid w:val="40183873"/>
    <w:rsid w:val="44416538"/>
    <w:rsid w:val="6BD002FD"/>
    <w:rsid w:val="6EA13EB1"/>
    <w:rsid w:val="72302072"/>
    <w:rsid w:val="7CD74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outlineLvl w:val="0"/>
    </w:p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pPr>
      <w:autoSpaceDE/>
      <w:autoSpaceDN/>
      <w:adjustRightInd/>
      <w:jc w:val="both"/>
    </w:pPr>
    <w:rPr>
      <w:rFonts w:hAnsi="Courier New"/>
      <w:kern w:val="2"/>
      <w:sz w:val="21"/>
      <w:szCs w:val="20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2021-03-26T00:57:00Z</dcterms:created>
  <dc:creator>监狱03</dc:creator>
  <cp:lastModifiedBy>谢茵茵</cp:lastModifiedBy>
  <cp:lastPrinted>2023-09-11T01:46:41Z</cp:lastPrinted>
  <dcterms:modified xsi:type="dcterms:W3CDTF">2023-09-11T01:46:48Z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B7F1EA56308C47F29727F9D2CEB3D666</vt:lpwstr>
  </property>
</Properties>
</file>